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83E" w:rsidRPr="003C6938" w:rsidRDefault="002D61C4" w:rsidP="003C6938">
      <w:pPr>
        <w:jc w:val="center"/>
        <w:rPr>
          <w:sz w:val="32"/>
          <w:szCs w:val="32"/>
        </w:rPr>
      </w:pPr>
      <w:r w:rsidRPr="003C6938">
        <w:rPr>
          <w:sz w:val="32"/>
          <w:szCs w:val="32"/>
        </w:rPr>
        <w:t>Pozvánka</w:t>
      </w:r>
    </w:p>
    <w:p w:rsidR="002D61C4" w:rsidRDefault="002D61C4" w:rsidP="002D61C4">
      <w:pPr>
        <w:jc w:val="center"/>
        <w:rPr>
          <w:b/>
          <w:sz w:val="40"/>
          <w:szCs w:val="40"/>
        </w:rPr>
      </w:pPr>
      <w:r w:rsidRPr="004C2D01">
        <w:rPr>
          <w:b/>
          <w:sz w:val="40"/>
          <w:szCs w:val="40"/>
        </w:rPr>
        <w:t>Workshop</w:t>
      </w:r>
    </w:p>
    <w:p w:rsidR="002D410F" w:rsidRPr="004C2D01" w:rsidRDefault="002D410F" w:rsidP="002D61C4">
      <w:pPr>
        <w:jc w:val="center"/>
        <w:rPr>
          <w:b/>
          <w:sz w:val="40"/>
          <w:szCs w:val="40"/>
        </w:rPr>
      </w:pPr>
    </w:p>
    <w:p w:rsidR="002D61C4" w:rsidRDefault="002D61C4" w:rsidP="002D61C4">
      <w:pPr>
        <w:jc w:val="center"/>
        <w:rPr>
          <w:b/>
          <w:sz w:val="48"/>
          <w:szCs w:val="48"/>
        </w:rPr>
      </w:pPr>
      <w:r w:rsidRPr="00B22157">
        <w:rPr>
          <w:b/>
          <w:sz w:val="48"/>
          <w:szCs w:val="48"/>
        </w:rPr>
        <w:t xml:space="preserve">KVALITA PRACOVNÍHO ŽIVOTA 2018 </w:t>
      </w:r>
    </w:p>
    <w:p w:rsidR="00B22157" w:rsidRPr="00B22157" w:rsidRDefault="00B22157" w:rsidP="002D61C4">
      <w:pPr>
        <w:jc w:val="center"/>
        <w:rPr>
          <w:b/>
          <w:sz w:val="48"/>
          <w:szCs w:val="48"/>
        </w:rPr>
      </w:pPr>
    </w:p>
    <w:p w:rsidR="002D61C4" w:rsidRPr="004C2D01" w:rsidRDefault="003C6938" w:rsidP="002D61C4">
      <w:pPr>
        <w:jc w:val="center"/>
        <w:rPr>
          <w:b/>
          <w:sz w:val="40"/>
          <w:szCs w:val="40"/>
        </w:rPr>
      </w:pPr>
      <w:r w:rsidRPr="003C6938">
        <w:rPr>
          <w:b/>
          <w:noProof/>
          <w:sz w:val="40"/>
          <w:szCs w:val="40"/>
          <w:lang w:eastAsia="cs-CZ"/>
        </w:rPr>
        <w:drawing>
          <wp:inline distT="0" distB="0" distL="0" distR="0">
            <wp:extent cx="1779270" cy="1779270"/>
            <wp:effectExtent l="0" t="0" r="0" b="0"/>
            <wp:docPr id="1" name="Obrázek 1" descr="F:\IP_KPŽ 2018-9051\WORKSHOP_27.11.18\four-leaf-clover-15921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P_KPŽ 2018-9051\WORKSHOP_27.11.18\four-leaf-clover-159210_64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79270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1C4" w:rsidRDefault="002D61C4" w:rsidP="00B22157">
      <w:pPr>
        <w:jc w:val="center"/>
      </w:pPr>
    </w:p>
    <w:p w:rsidR="00B22157" w:rsidRDefault="00B22157" w:rsidP="00B22157">
      <w:pPr>
        <w:jc w:val="center"/>
      </w:pPr>
    </w:p>
    <w:p w:rsidR="002D61C4" w:rsidRPr="00B22157" w:rsidRDefault="002D61C4" w:rsidP="002D61C4">
      <w:pPr>
        <w:jc w:val="center"/>
        <w:rPr>
          <w:b/>
          <w:sz w:val="52"/>
          <w:szCs w:val="52"/>
        </w:rPr>
      </w:pPr>
      <w:r w:rsidRPr="00B22157">
        <w:rPr>
          <w:b/>
          <w:sz w:val="52"/>
          <w:szCs w:val="52"/>
        </w:rPr>
        <w:t>27. listopadu 2018</w:t>
      </w:r>
    </w:p>
    <w:p w:rsidR="002D61C4" w:rsidRDefault="002D410F" w:rsidP="002D61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Od 9:00 do 13:00 hodin</w:t>
      </w:r>
    </w:p>
    <w:p w:rsidR="003C6938" w:rsidRDefault="003C6938" w:rsidP="003C6938">
      <w:pPr>
        <w:jc w:val="center"/>
        <w:rPr>
          <w:b/>
          <w:sz w:val="28"/>
          <w:szCs w:val="28"/>
        </w:rPr>
      </w:pPr>
    </w:p>
    <w:p w:rsidR="003C6938" w:rsidRPr="003C6938" w:rsidRDefault="003C6938" w:rsidP="003C69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Salónek Praha, 2. patro</w:t>
      </w:r>
    </w:p>
    <w:p w:rsidR="002D61C4" w:rsidRDefault="002D61C4" w:rsidP="002D61C4">
      <w:pPr>
        <w:jc w:val="center"/>
        <w:rPr>
          <w:color w:val="333333"/>
          <w:sz w:val="32"/>
          <w:szCs w:val="32"/>
        </w:rPr>
      </w:pPr>
      <w:r w:rsidRPr="004C2D01">
        <w:rPr>
          <w:sz w:val="32"/>
          <w:szCs w:val="32"/>
        </w:rPr>
        <w:t xml:space="preserve">Hotel Olšanka, </w:t>
      </w:r>
      <w:r w:rsidRPr="004C2D01">
        <w:rPr>
          <w:color w:val="333333"/>
          <w:sz w:val="32"/>
          <w:szCs w:val="32"/>
        </w:rPr>
        <w:t>Táboritská 23/1000</w:t>
      </w:r>
      <w:r w:rsidRPr="004C2D01">
        <w:rPr>
          <w:color w:val="333333"/>
          <w:sz w:val="32"/>
          <w:szCs w:val="32"/>
        </w:rPr>
        <w:br/>
        <w:t xml:space="preserve">130 00  Praha 3 </w:t>
      </w:r>
      <w:r>
        <w:rPr>
          <w:color w:val="333333"/>
          <w:sz w:val="32"/>
          <w:szCs w:val="32"/>
        </w:rPr>
        <w:t>–</w:t>
      </w:r>
      <w:r w:rsidRPr="004C2D01">
        <w:rPr>
          <w:color w:val="333333"/>
          <w:sz w:val="32"/>
          <w:szCs w:val="32"/>
        </w:rPr>
        <w:t xml:space="preserve"> Žižkov</w:t>
      </w:r>
    </w:p>
    <w:p w:rsidR="002D61C4" w:rsidRDefault="002D61C4">
      <w:pPr>
        <w:rPr>
          <w:sz w:val="24"/>
          <w:szCs w:val="24"/>
        </w:rPr>
      </w:pPr>
    </w:p>
    <w:p w:rsidR="002D410F" w:rsidRDefault="002D410F">
      <w:pPr>
        <w:rPr>
          <w:sz w:val="24"/>
          <w:szCs w:val="24"/>
        </w:rPr>
      </w:pPr>
    </w:p>
    <w:p w:rsidR="00B22157" w:rsidRDefault="00B22157">
      <w:pPr>
        <w:rPr>
          <w:sz w:val="24"/>
          <w:szCs w:val="24"/>
        </w:rPr>
      </w:pPr>
    </w:p>
    <w:p w:rsidR="0046048D" w:rsidRDefault="0095467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22157">
        <w:rPr>
          <w:sz w:val="24"/>
          <w:szCs w:val="24"/>
        </w:rPr>
        <w:t xml:space="preserve">         </w:t>
      </w:r>
      <w:r w:rsidR="0046048D">
        <w:rPr>
          <w:sz w:val="24"/>
          <w:szCs w:val="24"/>
        </w:rPr>
        <w:t xml:space="preserve">  </w:t>
      </w:r>
      <w:r w:rsidR="0046048D">
        <w:rPr>
          <w:noProof/>
          <w:lang w:eastAsia="cs-CZ"/>
        </w:rPr>
        <w:drawing>
          <wp:inline distT="0" distB="0" distL="0" distR="0" wp14:anchorId="78AFA32D" wp14:editId="0513FFF8">
            <wp:extent cx="723900" cy="723900"/>
            <wp:effectExtent l="0" t="0" r="0" b="0"/>
            <wp:docPr id="5" name="Obrázek 5" descr="logo MP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MPS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048D">
        <w:rPr>
          <w:sz w:val="24"/>
          <w:szCs w:val="24"/>
        </w:rPr>
        <w:t xml:space="preserve">    </w:t>
      </w:r>
      <w:r w:rsidR="00B22157">
        <w:rPr>
          <w:sz w:val="24"/>
          <w:szCs w:val="24"/>
        </w:rPr>
        <w:t xml:space="preserve">                           </w:t>
      </w:r>
      <w:r w:rsidR="0046048D">
        <w:rPr>
          <w:sz w:val="24"/>
          <w:szCs w:val="24"/>
        </w:rPr>
        <w:t xml:space="preserve"> </w:t>
      </w:r>
      <w:r w:rsidR="0046048D" w:rsidRPr="0046048D">
        <w:rPr>
          <w:noProof/>
          <w:sz w:val="24"/>
          <w:szCs w:val="24"/>
          <w:lang w:eastAsia="cs-CZ"/>
        </w:rPr>
        <w:drawing>
          <wp:inline distT="0" distB="0" distL="0" distR="0" wp14:anchorId="0DC7E855" wp14:editId="4928CFA8">
            <wp:extent cx="1097915" cy="715416"/>
            <wp:effectExtent l="0" t="0" r="6985" b="8890"/>
            <wp:docPr id="4" name="Obrázek 4" descr="V:\MATERIÁLY VÚBP\nové logo vubp vvi\VÚBP_logo_P3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:\MATERIÁLY VÚBP\nové logo vubp vvi\VÚBP_logo_P34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02" cy="72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157">
        <w:rPr>
          <w:sz w:val="24"/>
          <w:szCs w:val="24"/>
        </w:rPr>
        <w:t xml:space="preserve">               </w:t>
      </w:r>
      <w:r w:rsidR="0046048D">
        <w:rPr>
          <w:sz w:val="24"/>
          <w:szCs w:val="24"/>
        </w:rPr>
        <w:t xml:space="preserve"> </w:t>
      </w:r>
      <w:r w:rsidR="0046048D">
        <w:rPr>
          <w:noProof/>
          <w:lang w:eastAsia="cs-CZ"/>
        </w:rPr>
        <w:drawing>
          <wp:inline distT="0" distB="0" distL="0" distR="0" wp14:anchorId="2D9A8F79" wp14:editId="1D7ED240">
            <wp:extent cx="1323975" cy="878744"/>
            <wp:effectExtent l="0" t="0" r="0" b="0"/>
            <wp:docPr id="2" name="Obrázek 2" descr="C:\Users\svobodoval\AppData\Local\Microsoft\Windows\INetCache\Content.Word\SU_AVCR_stredova znacka_CZ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obodoval\AppData\Local\Microsoft\Windows\INetCache\Content.Word\SU_AVCR_stredova znacka_CZ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259" cy="89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157" w:rsidRDefault="00B22157">
      <w:pPr>
        <w:rPr>
          <w:sz w:val="24"/>
          <w:szCs w:val="24"/>
        </w:rPr>
      </w:pPr>
    </w:p>
    <w:p w:rsidR="00B22157" w:rsidRDefault="00B22157" w:rsidP="00174283">
      <w:pPr>
        <w:jc w:val="both"/>
        <w:rPr>
          <w:sz w:val="32"/>
          <w:szCs w:val="32"/>
        </w:rPr>
      </w:pPr>
      <w:r w:rsidRPr="00BB741A">
        <w:rPr>
          <w:sz w:val="32"/>
          <w:szCs w:val="32"/>
        </w:rPr>
        <w:lastRenderedPageBreak/>
        <w:t xml:space="preserve">Na workshopu budou výzkumným týmem </w:t>
      </w:r>
      <w:r w:rsidR="00174283" w:rsidRPr="00BB741A">
        <w:rPr>
          <w:sz w:val="32"/>
          <w:szCs w:val="32"/>
        </w:rPr>
        <w:t xml:space="preserve">Sociologického ústavu AV ČR, v. v. i. a Výzkumného ústavu bezpečnosti práce, v. v. i. </w:t>
      </w:r>
      <w:r w:rsidRPr="00BB741A">
        <w:rPr>
          <w:sz w:val="32"/>
          <w:szCs w:val="32"/>
        </w:rPr>
        <w:t>prezentovány výsledky řešení projektu „Kvalita pracovního života 2018“</w:t>
      </w:r>
      <w:r w:rsidR="00174283" w:rsidRPr="00BB741A">
        <w:rPr>
          <w:sz w:val="32"/>
          <w:szCs w:val="32"/>
        </w:rPr>
        <w:t>, který je řešen v roce 2018 a financován s institucionální podporou Ministerstva práce a sociálních věcí.</w:t>
      </w:r>
    </w:p>
    <w:p w:rsidR="00BB741A" w:rsidRDefault="00BB741A" w:rsidP="00BB741A">
      <w:pPr>
        <w:jc w:val="center"/>
        <w:rPr>
          <w:sz w:val="32"/>
          <w:szCs w:val="32"/>
        </w:rPr>
      </w:pPr>
    </w:p>
    <w:p w:rsidR="00BB741A" w:rsidRDefault="00BB741A" w:rsidP="00BB741A">
      <w:pPr>
        <w:jc w:val="center"/>
        <w:rPr>
          <w:b/>
          <w:sz w:val="32"/>
          <w:szCs w:val="32"/>
        </w:rPr>
      </w:pPr>
      <w:r w:rsidRPr="00BB741A">
        <w:rPr>
          <w:b/>
          <w:sz w:val="32"/>
          <w:szCs w:val="32"/>
        </w:rPr>
        <w:t>PROGRAM</w:t>
      </w:r>
    </w:p>
    <w:p w:rsidR="00214756" w:rsidRPr="004E5752" w:rsidRDefault="004E5752" w:rsidP="00BB74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Průběh jednání workshopu bude moderovat </w:t>
      </w:r>
      <w:r w:rsidR="00AC7C55">
        <w:rPr>
          <w:sz w:val="28"/>
          <w:szCs w:val="28"/>
        </w:rPr>
        <w:t>Mgr. Pavlína Kvapil</w:t>
      </w:r>
      <w:r w:rsidRPr="004E5752">
        <w:rPr>
          <w:sz w:val="28"/>
          <w:szCs w:val="28"/>
        </w:rPr>
        <w:t xml:space="preserve">ová, </w:t>
      </w:r>
      <w:r w:rsidR="00AC7C55">
        <w:rPr>
          <w:sz w:val="28"/>
          <w:szCs w:val="28"/>
        </w:rPr>
        <w:t xml:space="preserve">moderátorka, konzultantka a </w:t>
      </w:r>
      <w:r w:rsidR="00AC7C55" w:rsidRPr="00AC7C55">
        <w:rPr>
          <w:sz w:val="28"/>
          <w:szCs w:val="28"/>
        </w:rPr>
        <w:t>bývalá ředitelka divize ČT Nová média</w:t>
      </w:r>
      <w:r>
        <w:rPr>
          <w:sz w:val="28"/>
          <w:szCs w:val="28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BB741A" w:rsidTr="00124585">
        <w:tc>
          <w:tcPr>
            <w:tcW w:w="1980" w:type="dxa"/>
            <w:shd w:val="clear" w:color="auto" w:fill="E2EFD9" w:themeFill="accent6" w:themeFillTint="33"/>
          </w:tcPr>
          <w:p w:rsidR="00BB741A" w:rsidRPr="00BB741A" w:rsidRDefault="00BB741A" w:rsidP="00174283">
            <w:pPr>
              <w:jc w:val="both"/>
              <w:rPr>
                <w:sz w:val="24"/>
                <w:szCs w:val="24"/>
              </w:rPr>
            </w:pPr>
            <w:r w:rsidRPr="00BB741A">
              <w:rPr>
                <w:sz w:val="24"/>
                <w:szCs w:val="24"/>
              </w:rPr>
              <w:t>8:40-9:00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BB741A" w:rsidRPr="000B38A7" w:rsidRDefault="00BB741A" w:rsidP="000B38A7">
            <w:pPr>
              <w:pStyle w:val="Odstavecseseznamem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0B38A7">
              <w:rPr>
                <w:sz w:val="24"/>
                <w:szCs w:val="24"/>
              </w:rPr>
              <w:t>Registrace</w:t>
            </w:r>
          </w:p>
        </w:tc>
      </w:tr>
      <w:tr w:rsidR="00BB741A" w:rsidTr="00BB741A">
        <w:tc>
          <w:tcPr>
            <w:tcW w:w="1980" w:type="dxa"/>
          </w:tcPr>
          <w:p w:rsidR="00BB741A" w:rsidRPr="00BB741A" w:rsidRDefault="00BB741A" w:rsidP="00174283">
            <w:pPr>
              <w:jc w:val="both"/>
              <w:rPr>
                <w:sz w:val="24"/>
                <w:szCs w:val="24"/>
              </w:rPr>
            </w:pPr>
            <w:r w:rsidRPr="00BB741A">
              <w:rPr>
                <w:sz w:val="24"/>
                <w:szCs w:val="24"/>
              </w:rPr>
              <w:t>9:00</w:t>
            </w:r>
            <w:r>
              <w:rPr>
                <w:sz w:val="24"/>
                <w:szCs w:val="24"/>
              </w:rPr>
              <w:t>-9:10</w:t>
            </w:r>
          </w:p>
        </w:tc>
        <w:tc>
          <w:tcPr>
            <w:tcW w:w="7082" w:type="dxa"/>
          </w:tcPr>
          <w:p w:rsidR="00BB741A" w:rsidRPr="00BB741A" w:rsidRDefault="00BB741A" w:rsidP="001742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Zahájení a úvodní slovo ředitele Výzkumného ústavu bezpečnosti práce, v. v. i. </w:t>
            </w:r>
          </w:p>
        </w:tc>
      </w:tr>
      <w:tr w:rsidR="00BB741A" w:rsidTr="00BB741A">
        <w:tc>
          <w:tcPr>
            <w:tcW w:w="1980" w:type="dxa"/>
          </w:tcPr>
          <w:p w:rsidR="00BB741A" w:rsidRPr="00BB741A" w:rsidRDefault="00115E6D" w:rsidP="001742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9:10-9:20</w:t>
            </w:r>
          </w:p>
        </w:tc>
        <w:tc>
          <w:tcPr>
            <w:tcW w:w="7082" w:type="dxa"/>
          </w:tcPr>
          <w:p w:rsidR="00BB741A" w:rsidRPr="00BB741A" w:rsidRDefault="00115E6D" w:rsidP="001742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Představení projektu (</w:t>
            </w:r>
            <w:r w:rsidRPr="00115E6D">
              <w:rPr>
                <w:i/>
                <w:sz w:val="24"/>
                <w:szCs w:val="24"/>
              </w:rPr>
              <w:t>Ing. Lenka Svobodová</w:t>
            </w:r>
            <w:r>
              <w:rPr>
                <w:sz w:val="24"/>
                <w:szCs w:val="24"/>
              </w:rPr>
              <w:t>)</w:t>
            </w:r>
          </w:p>
        </w:tc>
      </w:tr>
      <w:tr w:rsidR="00BB741A" w:rsidTr="00BB741A">
        <w:tc>
          <w:tcPr>
            <w:tcW w:w="1980" w:type="dxa"/>
          </w:tcPr>
          <w:p w:rsidR="00BB741A" w:rsidRPr="00BB741A" w:rsidRDefault="00115E6D" w:rsidP="001742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9:25-9:50</w:t>
            </w:r>
          </w:p>
        </w:tc>
        <w:tc>
          <w:tcPr>
            <w:tcW w:w="7082" w:type="dxa"/>
          </w:tcPr>
          <w:p w:rsidR="00BB741A" w:rsidRPr="00BB741A" w:rsidRDefault="00115E6D" w:rsidP="001742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Indikátor subjektivně vnímané kvality pracovního života v ČR (</w:t>
            </w:r>
            <w:r w:rsidRPr="00115E6D">
              <w:rPr>
                <w:i/>
                <w:sz w:val="24"/>
                <w:szCs w:val="24"/>
              </w:rPr>
              <w:t>PhDr. Jiří Vinopal, PhD</w:t>
            </w:r>
            <w:r>
              <w:rPr>
                <w:sz w:val="24"/>
                <w:szCs w:val="24"/>
              </w:rPr>
              <w:t>.)</w:t>
            </w:r>
          </w:p>
        </w:tc>
      </w:tr>
      <w:tr w:rsidR="00BB741A" w:rsidTr="00124585">
        <w:tc>
          <w:tcPr>
            <w:tcW w:w="1980" w:type="dxa"/>
            <w:shd w:val="clear" w:color="auto" w:fill="E2EFD9" w:themeFill="accent6" w:themeFillTint="33"/>
          </w:tcPr>
          <w:p w:rsidR="00BB741A" w:rsidRPr="00BB741A" w:rsidRDefault="00115E6D" w:rsidP="001742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9:50-10:00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BB741A" w:rsidRPr="000B38A7" w:rsidRDefault="00115E6D" w:rsidP="000B38A7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B38A7">
              <w:rPr>
                <w:sz w:val="24"/>
                <w:szCs w:val="24"/>
              </w:rPr>
              <w:t>Prostor pro dotazy a diskuzi</w:t>
            </w:r>
          </w:p>
        </w:tc>
      </w:tr>
      <w:tr w:rsidR="00BB741A" w:rsidTr="00BB741A">
        <w:tc>
          <w:tcPr>
            <w:tcW w:w="1980" w:type="dxa"/>
          </w:tcPr>
          <w:p w:rsidR="00BB741A" w:rsidRPr="00BB741A" w:rsidRDefault="00124585" w:rsidP="001742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10:00-10:25</w:t>
            </w:r>
          </w:p>
        </w:tc>
        <w:tc>
          <w:tcPr>
            <w:tcW w:w="7082" w:type="dxa"/>
          </w:tcPr>
          <w:p w:rsidR="00BB741A" w:rsidRPr="00BB741A" w:rsidRDefault="00124585" w:rsidP="001742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Vnímání a hodnocení prestiže povolání v ČR (</w:t>
            </w:r>
            <w:r w:rsidRPr="00124585">
              <w:rPr>
                <w:i/>
                <w:sz w:val="24"/>
                <w:szCs w:val="24"/>
              </w:rPr>
              <w:t>Ing. Jan Červenka</w:t>
            </w:r>
            <w:r>
              <w:rPr>
                <w:sz w:val="24"/>
                <w:szCs w:val="24"/>
              </w:rPr>
              <w:t>)</w:t>
            </w:r>
          </w:p>
        </w:tc>
      </w:tr>
      <w:tr w:rsidR="00BB741A" w:rsidTr="00124585">
        <w:tc>
          <w:tcPr>
            <w:tcW w:w="1980" w:type="dxa"/>
            <w:shd w:val="clear" w:color="auto" w:fill="E2EFD9" w:themeFill="accent6" w:themeFillTint="33"/>
          </w:tcPr>
          <w:p w:rsidR="00BB741A" w:rsidRPr="00BB741A" w:rsidRDefault="00124585" w:rsidP="001742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10:25-10:35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BB741A" w:rsidRPr="000B38A7" w:rsidRDefault="00124585" w:rsidP="000B38A7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B38A7">
              <w:rPr>
                <w:sz w:val="24"/>
                <w:szCs w:val="24"/>
              </w:rPr>
              <w:t>Prostor pro dotazy a diskuzi</w:t>
            </w:r>
          </w:p>
        </w:tc>
      </w:tr>
      <w:tr w:rsidR="00BB741A" w:rsidTr="00BB741A">
        <w:tc>
          <w:tcPr>
            <w:tcW w:w="1980" w:type="dxa"/>
          </w:tcPr>
          <w:p w:rsidR="00BB741A" w:rsidRPr="00BB741A" w:rsidRDefault="00124585" w:rsidP="00174283">
            <w:pPr>
              <w:jc w:val="both"/>
              <w:rPr>
                <w:sz w:val="24"/>
                <w:szCs w:val="24"/>
              </w:rPr>
            </w:pPr>
            <w:r w:rsidRPr="000B38A7">
              <w:rPr>
                <w:color w:val="385623" w:themeColor="accent6" w:themeShade="80"/>
                <w:sz w:val="24"/>
                <w:szCs w:val="24"/>
              </w:rPr>
              <w:t>10:35</w:t>
            </w:r>
            <w:r w:rsidR="00BA2255" w:rsidRPr="000B38A7">
              <w:rPr>
                <w:color w:val="385623" w:themeColor="accent6" w:themeShade="80"/>
                <w:sz w:val="24"/>
                <w:szCs w:val="24"/>
              </w:rPr>
              <w:t>-10:50</w:t>
            </w:r>
          </w:p>
        </w:tc>
        <w:tc>
          <w:tcPr>
            <w:tcW w:w="7082" w:type="dxa"/>
          </w:tcPr>
          <w:p w:rsidR="00BB741A" w:rsidRPr="000B38A7" w:rsidRDefault="000B38A7" w:rsidP="0017428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385623" w:themeColor="accent6" w:themeShade="80"/>
                <w:sz w:val="24"/>
                <w:szCs w:val="24"/>
              </w:rPr>
              <w:t>Přestávka na kávu</w:t>
            </w:r>
          </w:p>
        </w:tc>
      </w:tr>
      <w:tr w:rsidR="00BB741A" w:rsidTr="00BB741A">
        <w:tc>
          <w:tcPr>
            <w:tcW w:w="1980" w:type="dxa"/>
          </w:tcPr>
          <w:p w:rsidR="00BB741A" w:rsidRPr="00BB741A" w:rsidRDefault="00BA2255" w:rsidP="001742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10:50-11:15</w:t>
            </w:r>
          </w:p>
        </w:tc>
        <w:tc>
          <w:tcPr>
            <w:tcW w:w="7082" w:type="dxa"/>
          </w:tcPr>
          <w:p w:rsidR="00BB741A" w:rsidRPr="00BB741A" w:rsidRDefault="00BA2255" w:rsidP="001742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Spokojenost ekonomicky aktivní populace ČR s aspekty pracovního života (</w:t>
            </w:r>
            <w:r w:rsidRPr="00BA2255">
              <w:rPr>
                <w:i/>
                <w:sz w:val="24"/>
                <w:szCs w:val="24"/>
              </w:rPr>
              <w:t>Mgr. Naděžda Čadová</w:t>
            </w:r>
            <w:r>
              <w:rPr>
                <w:sz w:val="24"/>
                <w:szCs w:val="24"/>
              </w:rPr>
              <w:t>)</w:t>
            </w:r>
          </w:p>
        </w:tc>
      </w:tr>
      <w:tr w:rsidR="00BB741A" w:rsidTr="000B38A7">
        <w:tc>
          <w:tcPr>
            <w:tcW w:w="1980" w:type="dxa"/>
            <w:shd w:val="clear" w:color="auto" w:fill="E2EFD9" w:themeFill="accent6" w:themeFillTint="33"/>
          </w:tcPr>
          <w:p w:rsidR="00BB741A" w:rsidRPr="00BB741A" w:rsidRDefault="00A17CF6" w:rsidP="001742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11:15-11:20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BB741A" w:rsidRPr="000B38A7" w:rsidRDefault="00A17CF6" w:rsidP="000B38A7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B38A7">
              <w:rPr>
                <w:sz w:val="24"/>
                <w:szCs w:val="24"/>
              </w:rPr>
              <w:t>Prostor pro dotazy a diskuzi</w:t>
            </w:r>
          </w:p>
        </w:tc>
      </w:tr>
      <w:tr w:rsidR="00BB741A" w:rsidTr="00BB741A">
        <w:tc>
          <w:tcPr>
            <w:tcW w:w="1980" w:type="dxa"/>
          </w:tcPr>
          <w:p w:rsidR="00BB741A" w:rsidRPr="00BB741A" w:rsidRDefault="00A17CF6" w:rsidP="001742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11:20-11:40</w:t>
            </w:r>
          </w:p>
        </w:tc>
        <w:tc>
          <w:tcPr>
            <w:tcW w:w="7082" w:type="dxa"/>
          </w:tcPr>
          <w:p w:rsidR="00BB741A" w:rsidRPr="00BB741A" w:rsidRDefault="00A17CF6" w:rsidP="001742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Současný charakter vykonávané práce z pohledu ekonomicky aktivní populace ČR (</w:t>
            </w:r>
            <w:r w:rsidRPr="000B38A7">
              <w:rPr>
                <w:i/>
                <w:sz w:val="24"/>
                <w:szCs w:val="24"/>
              </w:rPr>
              <w:t>Mgr. Pavlína Bulínová</w:t>
            </w:r>
            <w:r>
              <w:rPr>
                <w:sz w:val="24"/>
                <w:szCs w:val="24"/>
              </w:rPr>
              <w:t>)</w:t>
            </w:r>
          </w:p>
        </w:tc>
      </w:tr>
      <w:tr w:rsidR="00BB741A" w:rsidTr="00BB741A">
        <w:tc>
          <w:tcPr>
            <w:tcW w:w="1980" w:type="dxa"/>
          </w:tcPr>
          <w:p w:rsidR="00BB741A" w:rsidRPr="00BB741A" w:rsidRDefault="000B38A7" w:rsidP="001742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11:40-12:00</w:t>
            </w:r>
          </w:p>
        </w:tc>
        <w:tc>
          <w:tcPr>
            <w:tcW w:w="7082" w:type="dxa"/>
          </w:tcPr>
          <w:p w:rsidR="00BB741A" w:rsidRPr="00BB741A" w:rsidRDefault="000B38A7" w:rsidP="001742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Využívání flexibilních forem práce a pracovní doba</w:t>
            </w:r>
            <w:r w:rsidR="00214756">
              <w:rPr>
                <w:sz w:val="24"/>
                <w:szCs w:val="24"/>
              </w:rPr>
              <w:t xml:space="preserve"> z pohledu ekonomicky aktivní populace ČR (</w:t>
            </w:r>
            <w:r w:rsidR="00214756">
              <w:rPr>
                <w:i/>
                <w:sz w:val="24"/>
                <w:szCs w:val="24"/>
              </w:rPr>
              <w:t>Ing. Iveta Mlezivová</w:t>
            </w:r>
            <w:r w:rsidR="00214756">
              <w:rPr>
                <w:sz w:val="24"/>
                <w:szCs w:val="24"/>
              </w:rPr>
              <w:t>)</w:t>
            </w:r>
          </w:p>
        </w:tc>
      </w:tr>
      <w:tr w:rsidR="00BB741A" w:rsidTr="00BB741A">
        <w:tc>
          <w:tcPr>
            <w:tcW w:w="1980" w:type="dxa"/>
          </w:tcPr>
          <w:p w:rsidR="00BB741A" w:rsidRPr="00BB741A" w:rsidRDefault="00214756" w:rsidP="001742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12:00-12:20</w:t>
            </w:r>
          </w:p>
        </w:tc>
        <w:tc>
          <w:tcPr>
            <w:tcW w:w="7082" w:type="dxa"/>
          </w:tcPr>
          <w:p w:rsidR="00BB741A" w:rsidRPr="00BB741A" w:rsidRDefault="00214756" w:rsidP="001742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Vztahy, komunikace, subjektivně vnímaná zátěž při výkonu práce v současnosti v ČR (</w:t>
            </w:r>
            <w:r w:rsidRPr="009E350B">
              <w:rPr>
                <w:i/>
                <w:sz w:val="24"/>
                <w:szCs w:val="24"/>
              </w:rPr>
              <w:t>Ing. Lenka Svobodová</w:t>
            </w:r>
            <w:r>
              <w:rPr>
                <w:sz w:val="24"/>
                <w:szCs w:val="24"/>
              </w:rPr>
              <w:t>)</w:t>
            </w:r>
          </w:p>
        </w:tc>
      </w:tr>
      <w:tr w:rsidR="00BB741A" w:rsidTr="004E5752">
        <w:tc>
          <w:tcPr>
            <w:tcW w:w="1980" w:type="dxa"/>
            <w:shd w:val="clear" w:color="auto" w:fill="E2EFD9" w:themeFill="accent6" w:themeFillTint="33"/>
          </w:tcPr>
          <w:p w:rsidR="00BB741A" w:rsidRPr="00BB741A" w:rsidRDefault="004E5752" w:rsidP="001742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12:20-12:30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BB741A" w:rsidRPr="004E5752" w:rsidRDefault="004E5752" w:rsidP="004E5752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E5752">
              <w:rPr>
                <w:sz w:val="24"/>
                <w:szCs w:val="24"/>
              </w:rPr>
              <w:t>Prostor pro dotazy a diskuzi</w:t>
            </w:r>
          </w:p>
        </w:tc>
      </w:tr>
      <w:tr w:rsidR="00BB741A" w:rsidTr="00BB741A">
        <w:tc>
          <w:tcPr>
            <w:tcW w:w="1980" w:type="dxa"/>
          </w:tcPr>
          <w:p w:rsidR="00BB741A" w:rsidRPr="00BB741A" w:rsidRDefault="009E350B" w:rsidP="001742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12:30-12:50</w:t>
            </w:r>
          </w:p>
        </w:tc>
        <w:tc>
          <w:tcPr>
            <w:tcW w:w="7082" w:type="dxa"/>
          </w:tcPr>
          <w:p w:rsidR="00BB741A" w:rsidRPr="00BB741A" w:rsidRDefault="009E350B" w:rsidP="001742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Nová role personálního managementu ke zlepšení kvality pracovního života v ČR (</w:t>
            </w:r>
            <w:r w:rsidRPr="009E350B">
              <w:rPr>
                <w:i/>
                <w:sz w:val="24"/>
                <w:szCs w:val="24"/>
              </w:rPr>
              <w:t>Prof. Ing. Zuzana Dvořáková, CSc.)</w:t>
            </w:r>
          </w:p>
        </w:tc>
      </w:tr>
      <w:tr w:rsidR="00BB741A" w:rsidTr="009E350B">
        <w:tc>
          <w:tcPr>
            <w:tcW w:w="1980" w:type="dxa"/>
            <w:shd w:val="clear" w:color="auto" w:fill="E2EFD9" w:themeFill="accent6" w:themeFillTint="33"/>
          </w:tcPr>
          <w:p w:rsidR="00BB741A" w:rsidRPr="00BB741A" w:rsidRDefault="009E350B" w:rsidP="001742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12:50-13:00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BB741A" w:rsidRPr="009E350B" w:rsidRDefault="009E350B" w:rsidP="009E350B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E350B">
              <w:rPr>
                <w:sz w:val="24"/>
                <w:szCs w:val="24"/>
              </w:rPr>
              <w:t>Prostor pro dotazy a diskuzi</w:t>
            </w:r>
          </w:p>
        </w:tc>
      </w:tr>
      <w:tr w:rsidR="00BB741A" w:rsidTr="00BB741A">
        <w:tc>
          <w:tcPr>
            <w:tcW w:w="1980" w:type="dxa"/>
          </w:tcPr>
          <w:p w:rsidR="00BB741A" w:rsidRPr="00BB741A" w:rsidRDefault="009E350B" w:rsidP="001742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13:00-13:05</w:t>
            </w:r>
          </w:p>
        </w:tc>
        <w:tc>
          <w:tcPr>
            <w:tcW w:w="7082" w:type="dxa"/>
          </w:tcPr>
          <w:p w:rsidR="00BB741A" w:rsidRPr="00BB741A" w:rsidRDefault="003A65BC" w:rsidP="001742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Shrnutí a závěr jednání workshopu (</w:t>
            </w:r>
            <w:r w:rsidRPr="003A65BC">
              <w:rPr>
                <w:i/>
                <w:sz w:val="24"/>
                <w:szCs w:val="24"/>
              </w:rPr>
              <w:t>Ing. Lenka Svobodová</w:t>
            </w:r>
            <w:r>
              <w:rPr>
                <w:sz w:val="24"/>
                <w:szCs w:val="24"/>
              </w:rPr>
              <w:t>)</w:t>
            </w:r>
          </w:p>
        </w:tc>
      </w:tr>
      <w:tr w:rsidR="00BB741A" w:rsidTr="00BB741A">
        <w:tc>
          <w:tcPr>
            <w:tcW w:w="1980" w:type="dxa"/>
          </w:tcPr>
          <w:p w:rsidR="00BB741A" w:rsidRPr="00BB741A" w:rsidRDefault="009E350B" w:rsidP="001742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13:05-13:30</w:t>
            </w:r>
          </w:p>
        </w:tc>
        <w:tc>
          <w:tcPr>
            <w:tcW w:w="7082" w:type="dxa"/>
          </w:tcPr>
          <w:p w:rsidR="00BB741A" w:rsidRPr="009E350B" w:rsidRDefault="009E350B" w:rsidP="00174283">
            <w:pPr>
              <w:jc w:val="both"/>
              <w:rPr>
                <w:b/>
                <w:sz w:val="24"/>
                <w:szCs w:val="24"/>
              </w:rPr>
            </w:pPr>
            <w:r w:rsidRPr="009E350B">
              <w:rPr>
                <w:b/>
                <w:color w:val="385623" w:themeColor="accent6" w:themeShade="80"/>
                <w:sz w:val="24"/>
                <w:szCs w:val="24"/>
              </w:rPr>
              <w:t>Společný oběd</w:t>
            </w:r>
          </w:p>
        </w:tc>
      </w:tr>
    </w:tbl>
    <w:p w:rsidR="00BB741A" w:rsidRDefault="00BB741A" w:rsidP="00174283">
      <w:pPr>
        <w:jc w:val="both"/>
        <w:rPr>
          <w:sz w:val="32"/>
          <w:szCs w:val="32"/>
        </w:rPr>
      </w:pPr>
    </w:p>
    <w:p w:rsidR="00F06D42" w:rsidRDefault="003A65BC" w:rsidP="00174283">
      <w:pPr>
        <w:jc w:val="both"/>
        <w:rPr>
          <w:sz w:val="24"/>
          <w:szCs w:val="24"/>
        </w:rPr>
      </w:pPr>
      <w:r w:rsidRPr="00F06D42">
        <w:rPr>
          <w:sz w:val="24"/>
          <w:szCs w:val="24"/>
        </w:rPr>
        <w:t xml:space="preserve">Workshop je </w:t>
      </w:r>
      <w:r w:rsidR="00F06D42" w:rsidRPr="00F06D42">
        <w:rPr>
          <w:sz w:val="24"/>
          <w:szCs w:val="24"/>
        </w:rPr>
        <w:t>určen zejména zástupcům rezortu, Rady vlády pro BOZP, odborových organizací, svazů zaměstnavatelů; zaměstnavatelům a odborné veřejnosti</w:t>
      </w:r>
      <w:r w:rsidR="00C44A42">
        <w:rPr>
          <w:sz w:val="24"/>
          <w:szCs w:val="24"/>
        </w:rPr>
        <w:t>.</w:t>
      </w:r>
    </w:p>
    <w:p w:rsidR="00C44A42" w:rsidRPr="00F06D42" w:rsidRDefault="00C44A42" w:rsidP="001742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Vzhledem k omezené kapacitě doporučujeme včasné přihlášení k účasti na workshopu na adrese: </w:t>
      </w:r>
      <w:bookmarkStart w:id="0" w:name="_GoBack"/>
      <w:bookmarkEnd w:id="0"/>
      <w:r w:rsidR="00AC7C55">
        <w:rPr>
          <w:rStyle w:val="Hypertextovodkaz"/>
          <w:sz w:val="24"/>
          <w:szCs w:val="24"/>
        </w:rPr>
        <w:fldChar w:fldCharType="begin"/>
      </w:r>
      <w:r w:rsidR="00AC7C55">
        <w:rPr>
          <w:rStyle w:val="Hypertextovodkaz"/>
          <w:sz w:val="24"/>
          <w:szCs w:val="24"/>
        </w:rPr>
        <w:instrText xml:space="preserve"> HYPERLINK "mailto:</w:instrText>
      </w:r>
      <w:r w:rsidR="00AC7C55" w:rsidRPr="00AC7C55">
        <w:rPr>
          <w:rStyle w:val="Hypertextovodkaz"/>
          <w:sz w:val="24"/>
          <w:szCs w:val="24"/>
        </w:rPr>
        <w:instrText>bulinova@vubp-praha.cz</w:instrText>
      </w:r>
      <w:r w:rsidR="00AC7C55">
        <w:rPr>
          <w:rStyle w:val="Hypertextovodkaz"/>
          <w:sz w:val="24"/>
          <w:szCs w:val="24"/>
        </w:rPr>
        <w:instrText xml:space="preserve">" </w:instrText>
      </w:r>
      <w:r w:rsidR="00AC7C55">
        <w:rPr>
          <w:rStyle w:val="Hypertextovodkaz"/>
          <w:sz w:val="24"/>
          <w:szCs w:val="24"/>
        </w:rPr>
        <w:fldChar w:fldCharType="separate"/>
      </w:r>
      <w:r w:rsidR="00AC7C55" w:rsidRPr="006672AE">
        <w:rPr>
          <w:rStyle w:val="Hypertextovodkaz"/>
          <w:sz w:val="24"/>
          <w:szCs w:val="24"/>
        </w:rPr>
        <w:t>bulinova@vubp-praha.cz</w:t>
      </w:r>
      <w:r w:rsidR="00AC7C55">
        <w:rPr>
          <w:rStyle w:val="Hypertextovodkaz"/>
          <w:sz w:val="24"/>
          <w:szCs w:val="24"/>
        </w:rPr>
        <w:fldChar w:fldCharType="end"/>
      </w:r>
      <w:r>
        <w:rPr>
          <w:sz w:val="24"/>
          <w:szCs w:val="24"/>
        </w:rPr>
        <w:t>. Předem děkujeme za pochopení.</w:t>
      </w:r>
    </w:p>
    <w:sectPr w:rsidR="00C44A42" w:rsidRPr="00F06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575BF"/>
    <w:multiLevelType w:val="hybridMultilevel"/>
    <w:tmpl w:val="F40AA5AA"/>
    <w:lvl w:ilvl="0" w:tplc="05F28E08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B11F8"/>
    <w:multiLevelType w:val="hybridMultilevel"/>
    <w:tmpl w:val="D826E878"/>
    <w:lvl w:ilvl="0" w:tplc="05F28E08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C4"/>
    <w:rsid w:val="000B38A7"/>
    <w:rsid w:val="00115E6D"/>
    <w:rsid w:val="00124585"/>
    <w:rsid w:val="00174283"/>
    <w:rsid w:val="00214756"/>
    <w:rsid w:val="002D410F"/>
    <w:rsid w:val="002D61C4"/>
    <w:rsid w:val="003A65BC"/>
    <w:rsid w:val="003C6938"/>
    <w:rsid w:val="0046048D"/>
    <w:rsid w:val="004E5752"/>
    <w:rsid w:val="006D6F17"/>
    <w:rsid w:val="00954675"/>
    <w:rsid w:val="009E350B"/>
    <w:rsid w:val="00A17CF6"/>
    <w:rsid w:val="00AC7C55"/>
    <w:rsid w:val="00B22157"/>
    <w:rsid w:val="00BA2255"/>
    <w:rsid w:val="00BB741A"/>
    <w:rsid w:val="00C44A42"/>
    <w:rsid w:val="00DA783E"/>
    <w:rsid w:val="00F0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3760B-1D80-4339-AEEB-7F22505D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B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B38A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44A4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7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7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333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Lenka_OAP</dc:creator>
  <cp:keywords/>
  <dc:description/>
  <cp:lastModifiedBy>Pavlína Bulínová</cp:lastModifiedBy>
  <cp:revision>2</cp:revision>
  <cp:lastPrinted>2018-10-10T11:16:00Z</cp:lastPrinted>
  <dcterms:created xsi:type="dcterms:W3CDTF">2018-10-05T08:42:00Z</dcterms:created>
  <dcterms:modified xsi:type="dcterms:W3CDTF">2018-10-10T11:22:00Z</dcterms:modified>
</cp:coreProperties>
</file>