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A5CA" w14:textId="77777777" w:rsidR="00005C5D" w:rsidRPr="00005C5D" w:rsidRDefault="00005C5D" w:rsidP="00005C5D">
      <w:pPr>
        <w:spacing w:before="1680" w:after="0" w:line="240" w:lineRule="auto"/>
        <w:jc w:val="center"/>
        <w:rPr>
          <w:rFonts w:ascii="Courier New" w:eastAsia="Calibri" w:hAnsi="Courier New" w:cs="Courier New"/>
          <w:sz w:val="21"/>
          <w:szCs w:val="21"/>
        </w:rPr>
      </w:pPr>
    </w:p>
    <w:p w14:paraId="0305FD02" w14:textId="77777777" w:rsidR="00005C5D" w:rsidRPr="00005C5D" w:rsidRDefault="00005C5D" w:rsidP="00005C5D">
      <w:pPr>
        <w:spacing w:after="0" w:line="240" w:lineRule="auto"/>
        <w:jc w:val="center"/>
        <w:rPr>
          <w:rFonts w:ascii="Courier New" w:eastAsia="Calibri" w:hAnsi="Courier New" w:cs="Courier New"/>
          <w:b/>
          <w:sz w:val="28"/>
          <w:szCs w:val="28"/>
        </w:rPr>
      </w:pPr>
      <w:r w:rsidRPr="00005C5D">
        <w:rPr>
          <w:rFonts w:ascii="Courier New" w:eastAsia="Calibri" w:hAnsi="Courier New" w:cs="Courier New"/>
          <w:b/>
          <w:sz w:val="28"/>
          <w:szCs w:val="28"/>
        </w:rPr>
        <w:t>INSTITUT HYGIENY A EPIDEMIOLOGIE PRAHA</w:t>
      </w:r>
    </w:p>
    <w:p w14:paraId="17C7DD97" w14:textId="1BAAF741" w:rsidR="00005C5D" w:rsidRPr="00005C5D" w:rsidRDefault="00005C5D" w:rsidP="00005C5D">
      <w:pPr>
        <w:spacing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ředitel akad. B.</w:t>
      </w:r>
      <w:r>
        <w:rPr>
          <w:rFonts w:ascii="Courier New" w:eastAsia="Calibri" w:hAnsi="Courier New" w:cs="Courier New"/>
          <w:sz w:val="21"/>
          <w:szCs w:val="21"/>
        </w:rPr>
        <w:t xml:space="preserve"> </w:t>
      </w:r>
      <w:r w:rsidRPr="00005C5D">
        <w:rPr>
          <w:rFonts w:ascii="Courier New" w:eastAsia="Calibri" w:hAnsi="Courier New" w:cs="Courier New"/>
          <w:sz w:val="21"/>
          <w:szCs w:val="21"/>
        </w:rPr>
        <w:t>Rosický</w:t>
      </w:r>
    </w:p>
    <w:p w14:paraId="698CB59C" w14:textId="77777777" w:rsidR="00005C5D" w:rsidRPr="00005C5D" w:rsidRDefault="00005C5D" w:rsidP="00005C5D">
      <w:pPr>
        <w:spacing w:after="0" w:line="240" w:lineRule="auto"/>
        <w:jc w:val="center"/>
        <w:rPr>
          <w:rFonts w:ascii="Courier New" w:eastAsia="Calibri" w:hAnsi="Courier New" w:cs="Courier New"/>
          <w:sz w:val="21"/>
          <w:szCs w:val="21"/>
        </w:rPr>
      </w:pPr>
    </w:p>
    <w:p w14:paraId="562004A7" w14:textId="77777777" w:rsidR="00005C5D" w:rsidRPr="00005C5D" w:rsidRDefault="00005C5D" w:rsidP="00005C5D">
      <w:pPr>
        <w:spacing w:after="0" w:line="240" w:lineRule="auto"/>
        <w:jc w:val="center"/>
        <w:rPr>
          <w:rFonts w:ascii="Courier New" w:eastAsia="Calibri" w:hAnsi="Courier New" w:cs="Courier New"/>
          <w:b/>
          <w:sz w:val="28"/>
          <w:szCs w:val="28"/>
        </w:rPr>
      </w:pPr>
      <w:r w:rsidRPr="00005C5D">
        <w:rPr>
          <w:rFonts w:ascii="Courier New" w:eastAsia="Calibri" w:hAnsi="Courier New" w:cs="Courier New"/>
          <w:b/>
          <w:sz w:val="28"/>
          <w:szCs w:val="28"/>
        </w:rPr>
        <w:t>Centrum hygieny práce a nemocí z povolání</w:t>
      </w:r>
    </w:p>
    <w:p w14:paraId="255F527C" w14:textId="08DC4951" w:rsidR="00005C5D" w:rsidRPr="00005C5D" w:rsidRDefault="00005C5D" w:rsidP="00005C5D">
      <w:pPr>
        <w:spacing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vedoucí MUDr. M.</w:t>
      </w:r>
      <w:r>
        <w:rPr>
          <w:rFonts w:ascii="Courier New" w:eastAsia="Calibri" w:hAnsi="Courier New" w:cs="Courier New"/>
          <w:sz w:val="21"/>
          <w:szCs w:val="21"/>
        </w:rPr>
        <w:t xml:space="preserve"> </w:t>
      </w:r>
      <w:r w:rsidRPr="00005C5D">
        <w:rPr>
          <w:rFonts w:ascii="Courier New" w:eastAsia="Calibri" w:hAnsi="Courier New" w:cs="Courier New"/>
          <w:sz w:val="21"/>
          <w:szCs w:val="21"/>
        </w:rPr>
        <w:t>Cikrt, DrSc.</w:t>
      </w:r>
    </w:p>
    <w:p w14:paraId="54EC3464" w14:textId="77777777" w:rsidR="00005C5D" w:rsidRPr="00005C5D" w:rsidRDefault="00005C5D" w:rsidP="00005C5D">
      <w:pPr>
        <w:spacing w:after="0" w:line="240" w:lineRule="auto"/>
        <w:jc w:val="center"/>
        <w:rPr>
          <w:rFonts w:ascii="Courier New" w:eastAsia="Calibri" w:hAnsi="Courier New" w:cs="Courier New"/>
          <w:sz w:val="21"/>
          <w:szCs w:val="21"/>
        </w:rPr>
      </w:pPr>
    </w:p>
    <w:p w14:paraId="04A2B5E6" w14:textId="77777777" w:rsidR="00005C5D" w:rsidRPr="00005C5D" w:rsidRDefault="00005C5D" w:rsidP="00005C5D">
      <w:pPr>
        <w:spacing w:after="0" w:line="240" w:lineRule="auto"/>
        <w:jc w:val="center"/>
        <w:rPr>
          <w:rFonts w:ascii="Courier New" w:eastAsia="Calibri" w:hAnsi="Courier New" w:cs="Courier New"/>
          <w:b/>
          <w:sz w:val="28"/>
          <w:szCs w:val="28"/>
        </w:rPr>
      </w:pPr>
      <w:r w:rsidRPr="00005C5D">
        <w:rPr>
          <w:rFonts w:ascii="Courier New" w:eastAsia="Calibri" w:hAnsi="Courier New" w:cs="Courier New"/>
          <w:b/>
          <w:sz w:val="28"/>
          <w:szCs w:val="28"/>
        </w:rPr>
        <w:t>Pracoviště vědeckotechnických informací</w:t>
      </w:r>
    </w:p>
    <w:p w14:paraId="7128FCA9" w14:textId="05F54D98" w:rsidR="00005C5D" w:rsidRPr="00005C5D" w:rsidRDefault="00005C5D" w:rsidP="00005C5D">
      <w:pPr>
        <w:spacing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vedoucí PHDr. B.</w:t>
      </w:r>
      <w:r>
        <w:rPr>
          <w:rFonts w:ascii="Courier New" w:eastAsia="Calibri" w:hAnsi="Courier New" w:cs="Courier New"/>
          <w:sz w:val="21"/>
          <w:szCs w:val="21"/>
        </w:rPr>
        <w:t xml:space="preserve"> </w:t>
      </w:r>
      <w:r w:rsidRPr="00005C5D">
        <w:rPr>
          <w:rFonts w:ascii="Courier New" w:eastAsia="Calibri" w:hAnsi="Courier New" w:cs="Courier New"/>
          <w:sz w:val="21"/>
          <w:szCs w:val="21"/>
        </w:rPr>
        <w:t>Dadourková</w:t>
      </w:r>
    </w:p>
    <w:p w14:paraId="4C71E3DE" w14:textId="77777777" w:rsidR="00005C5D" w:rsidRPr="00005C5D" w:rsidRDefault="00005C5D" w:rsidP="00005C5D">
      <w:pPr>
        <w:spacing w:before="1200" w:after="0"/>
        <w:jc w:val="center"/>
        <w:rPr>
          <w:rFonts w:ascii="Calibri" w:eastAsia="Calibri" w:hAnsi="Calibri" w:cs="Times New Roman"/>
          <w:b/>
          <w:sz w:val="52"/>
        </w:rPr>
      </w:pPr>
      <w:r w:rsidRPr="00005C5D">
        <w:rPr>
          <w:rFonts w:ascii="Calibri" w:eastAsia="Calibri" w:hAnsi="Calibri" w:cs="Times New Roman"/>
          <w:b/>
          <w:sz w:val="52"/>
        </w:rPr>
        <w:t>A N O T O V A N Á   B I B L I O G R A F I E</w:t>
      </w:r>
    </w:p>
    <w:p w14:paraId="483F9AE2" w14:textId="77777777" w:rsidR="00005C5D" w:rsidRPr="00005C5D" w:rsidRDefault="00005C5D" w:rsidP="00005C5D">
      <w:pPr>
        <w:spacing w:after="0" w:line="240" w:lineRule="auto"/>
        <w:jc w:val="center"/>
        <w:rPr>
          <w:rFonts w:ascii="Courier New" w:eastAsia="Calibri" w:hAnsi="Courier New" w:cs="Courier New"/>
          <w:b/>
          <w:sz w:val="44"/>
          <w:szCs w:val="28"/>
        </w:rPr>
      </w:pPr>
      <w:r w:rsidRPr="00005C5D">
        <w:rPr>
          <w:rFonts w:ascii="Courier New" w:eastAsia="Calibri" w:hAnsi="Courier New" w:cs="Courier New"/>
          <w:b/>
          <w:sz w:val="44"/>
          <w:szCs w:val="28"/>
        </w:rPr>
        <w:t>prací</w:t>
      </w:r>
    </w:p>
    <w:p w14:paraId="4B25A4C5" w14:textId="6AB9513D" w:rsidR="00005C5D" w:rsidRPr="002771BC" w:rsidRDefault="00005C5D" w:rsidP="00005C5D">
      <w:pPr>
        <w:spacing w:after="0" w:line="240" w:lineRule="auto"/>
        <w:jc w:val="center"/>
        <w:rPr>
          <w:rFonts w:ascii="Courier New" w:eastAsia="Calibri" w:hAnsi="Courier New" w:cs="Courier New"/>
          <w:b/>
          <w:sz w:val="44"/>
          <w:szCs w:val="28"/>
        </w:rPr>
      </w:pPr>
      <w:r w:rsidRPr="002771BC">
        <w:rPr>
          <w:rFonts w:ascii="Courier New" w:eastAsia="Calibri" w:hAnsi="Courier New" w:cs="Courier New"/>
          <w:b/>
          <w:sz w:val="44"/>
          <w:szCs w:val="28"/>
        </w:rPr>
        <w:t>doc. MUDr. Adolfa Zeleného</w:t>
      </w:r>
      <w:r w:rsidR="002771BC">
        <w:rPr>
          <w:rFonts w:ascii="Courier New" w:eastAsia="Calibri" w:hAnsi="Courier New" w:cs="Courier New"/>
          <w:b/>
          <w:sz w:val="44"/>
          <w:szCs w:val="28"/>
        </w:rPr>
        <w:t>,</w:t>
      </w:r>
    </w:p>
    <w:p w14:paraId="7E2EFD25" w14:textId="2EA5DFFA" w:rsidR="00005C5D" w:rsidRPr="002771BC" w:rsidRDefault="002771BC" w:rsidP="002771BC">
      <w:pPr>
        <w:spacing w:after="0" w:line="240" w:lineRule="auto"/>
        <w:jc w:val="center"/>
        <w:rPr>
          <w:rFonts w:ascii="Courier New" w:eastAsia="Calibri" w:hAnsi="Courier New" w:cs="Courier New"/>
          <w:b/>
          <w:sz w:val="28"/>
          <w:szCs w:val="28"/>
        </w:rPr>
      </w:pPr>
      <w:r>
        <w:rPr>
          <w:rFonts w:ascii="Courier New" w:eastAsia="Calibri" w:hAnsi="Courier New" w:cs="Courier New"/>
          <w:b/>
          <w:sz w:val="28"/>
          <w:szCs w:val="28"/>
        </w:rPr>
        <w:t>a</w:t>
      </w:r>
      <w:r w:rsidRPr="002771BC">
        <w:rPr>
          <w:rFonts w:ascii="Courier New" w:eastAsia="Calibri" w:hAnsi="Courier New" w:cs="Courier New"/>
          <w:b/>
          <w:sz w:val="28"/>
          <w:szCs w:val="28"/>
        </w:rPr>
        <w:t>ktualiz</w:t>
      </w:r>
      <w:r>
        <w:rPr>
          <w:rFonts w:ascii="Courier New" w:eastAsia="Calibri" w:hAnsi="Courier New" w:cs="Courier New"/>
          <w:b/>
          <w:sz w:val="28"/>
          <w:szCs w:val="28"/>
        </w:rPr>
        <w:t>ovaná</w:t>
      </w:r>
      <w:r w:rsidRPr="002771BC">
        <w:rPr>
          <w:rFonts w:ascii="Courier New" w:eastAsia="Calibri" w:hAnsi="Courier New" w:cs="Courier New"/>
          <w:b/>
          <w:sz w:val="28"/>
          <w:szCs w:val="28"/>
        </w:rPr>
        <w:t xml:space="preserve"> u příležitosti 100. </w:t>
      </w:r>
      <w:r>
        <w:rPr>
          <w:rFonts w:ascii="Courier New" w:eastAsia="Calibri" w:hAnsi="Courier New" w:cs="Courier New"/>
          <w:b/>
          <w:sz w:val="28"/>
          <w:szCs w:val="28"/>
        </w:rPr>
        <w:t>v</w:t>
      </w:r>
      <w:r w:rsidRPr="002771BC">
        <w:rPr>
          <w:rFonts w:ascii="Courier New" w:eastAsia="Calibri" w:hAnsi="Courier New" w:cs="Courier New"/>
          <w:b/>
          <w:sz w:val="28"/>
          <w:szCs w:val="28"/>
        </w:rPr>
        <w:t xml:space="preserve">ýročí narození </w:t>
      </w:r>
    </w:p>
    <w:p w14:paraId="6BB25DA3" w14:textId="77777777" w:rsidR="00005C5D" w:rsidRPr="00005C5D" w:rsidRDefault="00005C5D" w:rsidP="00005C5D">
      <w:pPr>
        <w:spacing w:before="360" w:after="0" w:line="240" w:lineRule="auto"/>
        <w:jc w:val="center"/>
        <w:rPr>
          <w:rFonts w:ascii="Courier New" w:eastAsia="Calibri" w:hAnsi="Courier New" w:cs="Courier New"/>
          <w:sz w:val="21"/>
          <w:szCs w:val="21"/>
        </w:rPr>
      </w:pPr>
    </w:p>
    <w:p w14:paraId="34BF3751" w14:textId="4482D51C" w:rsidR="00005C5D" w:rsidRPr="00005C5D" w:rsidRDefault="00005C5D" w:rsidP="00005C5D">
      <w:pPr>
        <w:spacing w:before="360"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Jako dárek k životnímu jubileu doc. MUDr. A. Zeleného připravili</w:t>
      </w:r>
    </w:p>
    <w:p w14:paraId="26B9F711" w14:textId="05BF6C50" w:rsidR="00005C5D" w:rsidRPr="00005C5D" w:rsidRDefault="00005C5D" w:rsidP="00005C5D">
      <w:pPr>
        <w:spacing w:before="360"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MUDr. M.</w:t>
      </w:r>
      <w:r>
        <w:rPr>
          <w:rFonts w:ascii="Courier New" w:eastAsia="Calibri" w:hAnsi="Courier New" w:cs="Courier New"/>
          <w:sz w:val="21"/>
          <w:szCs w:val="21"/>
        </w:rPr>
        <w:t xml:space="preserve"> </w:t>
      </w:r>
      <w:r w:rsidRPr="00005C5D">
        <w:rPr>
          <w:rFonts w:ascii="Courier New" w:eastAsia="Calibri" w:hAnsi="Courier New" w:cs="Courier New"/>
          <w:sz w:val="21"/>
          <w:szCs w:val="21"/>
        </w:rPr>
        <w:t>Vaněčková, CSc, B.</w:t>
      </w:r>
      <w:r>
        <w:rPr>
          <w:rFonts w:ascii="Courier New" w:eastAsia="Calibri" w:hAnsi="Courier New" w:cs="Courier New"/>
          <w:sz w:val="21"/>
          <w:szCs w:val="21"/>
        </w:rPr>
        <w:t xml:space="preserve"> </w:t>
      </w:r>
      <w:r w:rsidRPr="00005C5D">
        <w:rPr>
          <w:rFonts w:ascii="Courier New" w:eastAsia="Calibri" w:hAnsi="Courier New" w:cs="Courier New"/>
          <w:sz w:val="21"/>
          <w:szCs w:val="21"/>
        </w:rPr>
        <w:t>Vejlupková, Ing. J.</w:t>
      </w:r>
      <w:r>
        <w:rPr>
          <w:rFonts w:ascii="Courier New" w:eastAsia="Calibri" w:hAnsi="Courier New" w:cs="Courier New"/>
          <w:sz w:val="21"/>
          <w:szCs w:val="21"/>
        </w:rPr>
        <w:t xml:space="preserve"> </w:t>
      </w:r>
      <w:r w:rsidRPr="00005C5D">
        <w:rPr>
          <w:rFonts w:ascii="Courier New" w:eastAsia="Calibri" w:hAnsi="Courier New" w:cs="Courier New"/>
          <w:sz w:val="21"/>
          <w:szCs w:val="21"/>
        </w:rPr>
        <w:t>Vodičková, N.</w:t>
      </w:r>
      <w:r>
        <w:rPr>
          <w:rFonts w:ascii="Courier New" w:eastAsia="Calibri" w:hAnsi="Courier New" w:cs="Courier New"/>
          <w:sz w:val="21"/>
          <w:szCs w:val="21"/>
        </w:rPr>
        <w:t xml:space="preserve"> </w:t>
      </w:r>
      <w:r w:rsidRPr="00005C5D">
        <w:rPr>
          <w:rFonts w:ascii="Courier New" w:eastAsia="Calibri" w:hAnsi="Courier New" w:cs="Courier New"/>
          <w:sz w:val="21"/>
          <w:szCs w:val="21"/>
        </w:rPr>
        <w:t>Wheelerová, MUDr. J.</w:t>
      </w:r>
      <w:r>
        <w:rPr>
          <w:rFonts w:ascii="Courier New" w:eastAsia="Calibri" w:hAnsi="Courier New" w:cs="Courier New"/>
          <w:sz w:val="21"/>
          <w:szCs w:val="21"/>
        </w:rPr>
        <w:t xml:space="preserve"> </w:t>
      </w:r>
      <w:r w:rsidRPr="00005C5D">
        <w:rPr>
          <w:rFonts w:ascii="Courier New" w:eastAsia="Calibri" w:hAnsi="Courier New" w:cs="Courier New"/>
          <w:sz w:val="21"/>
          <w:szCs w:val="21"/>
        </w:rPr>
        <w:t>Formánek, CSc.</w:t>
      </w:r>
    </w:p>
    <w:p w14:paraId="47481C72" w14:textId="6A365E2C" w:rsidR="00005C5D" w:rsidRPr="00005C5D" w:rsidRDefault="00005C5D" w:rsidP="00005C5D">
      <w:pPr>
        <w:spacing w:before="360"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Autorka použitých programů pro systém MikroSezam IHE:</w:t>
      </w:r>
      <w:r w:rsidRPr="00005C5D">
        <w:rPr>
          <w:rFonts w:ascii="Courier New" w:eastAsia="Calibri" w:hAnsi="Courier New" w:cs="Courier New"/>
          <w:sz w:val="21"/>
          <w:szCs w:val="21"/>
        </w:rPr>
        <w:br/>
        <w:t xml:space="preserve"> Ing. J.</w:t>
      </w:r>
      <w:r>
        <w:rPr>
          <w:rFonts w:ascii="Courier New" w:eastAsia="Calibri" w:hAnsi="Courier New" w:cs="Courier New"/>
          <w:sz w:val="21"/>
          <w:szCs w:val="21"/>
        </w:rPr>
        <w:t xml:space="preserve"> </w:t>
      </w:r>
      <w:r w:rsidRPr="00005C5D">
        <w:rPr>
          <w:rFonts w:ascii="Courier New" w:eastAsia="Calibri" w:hAnsi="Courier New" w:cs="Courier New"/>
          <w:sz w:val="21"/>
          <w:szCs w:val="21"/>
        </w:rPr>
        <w:t>Vodičková</w:t>
      </w:r>
    </w:p>
    <w:p w14:paraId="34781004" w14:textId="77777777" w:rsidR="00005C5D" w:rsidRPr="00005C5D" w:rsidRDefault="00005C5D" w:rsidP="00005C5D">
      <w:pPr>
        <w:spacing w:after="0" w:line="240" w:lineRule="auto"/>
        <w:jc w:val="center"/>
        <w:rPr>
          <w:rFonts w:ascii="Courier New" w:eastAsia="Calibri" w:hAnsi="Courier New" w:cs="Courier New"/>
          <w:sz w:val="21"/>
          <w:szCs w:val="21"/>
        </w:rPr>
      </w:pPr>
    </w:p>
    <w:p w14:paraId="6EC6F0BB" w14:textId="77777777" w:rsidR="002771BC" w:rsidRDefault="002771BC" w:rsidP="002771BC">
      <w:pPr>
        <w:spacing w:after="0" w:line="240" w:lineRule="auto"/>
        <w:jc w:val="center"/>
        <w:rPr>
          <w:rFonts w:ascii="Courier New" w:eastAsia="Calibri" w:hAnsi="Courier New" w:cs="Courier New"/>
          <w:sz w:val="21"/>
          <w:szCs w:val="21"/>
        </w:rPr>
      </w:pPr>
      <w:r w:rsidRPr="00005C5D">
        <w:rPr>
          <w:rFonts w:ascii="Courier New" w:eastAsia="Calibri" w:hAnsi="Courier New" w:cs="Courier New"/>
          <w:sz w:val="21"/>
          <w:szCs w:val="21"/>
        </w:rPr>
        <w:t>Praha 1987</w:t>
      </w:r>
    </w:p>
    <w:p w14:paraId="7D0B31AE" w14:textId="77777777" w:rsidR="00005C5D" w:rsidRDefault="00005C5D" w:rsidP="00005C5D">
      <w:pPr>
        <w:spacing w:after="0" w:line="240" w:lineRule="auto"/>
        <w:jc w:val="center"/>
        <w:rPr>
          <w:rFonts w:ascii="Courier New" w:eastAsia="Calibri" w:hAnsi="Courier New" w:cs="Courier New"/>
          <w:sz w:val="21"/>
          <w:szCs w:val="21"/>
        </w:rPr>
      </w:pPr>
    </w:p>
    <w:p w14:paraId="610E2AAC" w14:textId="77777777" w:rsidR="002771BC" w:rsidRDefault="002771BC" w:rsidP="00005C5D">
      <w:pPr>
        <w:spacing w:after="0" w:line="240" w:lineRule="auto"/>
        <w:jc w:val="center"/>
        <w:rPr>
          <w:rFonts w:ascii="Courier New" w:eastAsia="Calibri" w:hAnsi="Courier New" w:cs="Courier New"/>
          <w:sz w:val="21"/>
          <w:szCs w:val="21"/>
        </w:rPr>
      </w:pPr>
    </w:p>
    <w:p w14:paraId="7787E252" w14:textId="77777777" w:rsidR="002771BC" w:rsidRPr="00005C5D" w:rsidRDefault="002771BC" w:rsidP="00005C5D">
      <w:pPr>
        <w:spacing w:after="0" w:line="240" w:lineRule="auto"/>
        <w:jc w:val="center"/>
        <w:rPr>
          <w:rFonts w:ascii="Courier New" w:eastAsia="Calibri" w:hAnsi="Courier New" w:cs="Courier New"/>
          <w:sz w:val="21"/>
          <w:szCs w:val="21"/>
        </w:rPr>
      </w:pPr>
    </w:p>
    <w:p w14:paraId="12337FBD" w14:textId="0C768931" w:rsidR="002771BC" w:rsidRDefault="002771BC" w:rsidP="00005C5D">
      <w:pPr>
        <w:spacing w:after="0" w:line="240" w:lineRule="auto"/>
        <w:jc w:val="center"/>
        <w:rPr>
          <w:rFonts w:ascii="Courier New" w:eastAsia="Calibri" w:hAnsi="Courier New" w:cs="Courier New"/>
          <w:sz w:val="21"/>
          <w:szCs w:val="21"/>
        </w:rPr>
      </w:pPr>
      <w:r>
        <w:rPr>
          <w:rFonts w:ascii="Courier New" w:eastAsia="Calibri" w:hAnsi="Courier New" w:cs="Courier New"/>
          <w:sz w:val="21"/>
          <w:szCs w:val="21"/>
        </w:rPr>
        <w:t>Odborná spolupráce Mgr</w:t>
      </w:r>
      <w:r w:rsidR="009D757B">
        <w:rPr>
          <w:rFonts w:ascii="Courier New" w:eastAsia="Calibri" w:hAnsi="Courier New" w:cs="Courier New"/>
          <w:sz w:val="21"/>
          <w:szCs w:val="21"/>
        </w:rPr>
        <w:t>.</w:t>
      </w:r>
      <w:r w:rsidR="005B4C3A">
        <w:rPr>
          <w:rFonts w:ascii="Courier New" w:eastAsia="Calibri" w:hAnsi="Courier New" w:cs="Courier New"/>
          <w:sz w:val="21"/>
          <w:szCs w:val="21"/>
        </w:rPr>
        <w:t xml:space="preserve"> </w:t>
      </w:r>
      <w:r>
        <w:rPr>
          <w:rFonts w:ascii="Courier New" w:eastAsia="Calibri" w:hAnsi="Courier New" w:cs="Courier New"/>
          <w:sz w:val="21"/>
          <w:szCs w:val="21"/>
        </w:rPr>
        <w:t xml:space="preserve">Jana Hercová, </w:t>
      </w:r>
    </w:p>
    <w:p w14:paraId="317DE450" w14:textId="564DB135" w:rsidR="00005C5D" w:rsidRPr="00005C5D" w:rsidRDefault="00D5051A" w:rsidP="00005C5D">
      <w:pPr>
        <w:spacing w:after="0" w:line="240" w:lineRule="auto"/>
        <w:jc w:val="center"/>
        <w:rPr>
          <w:rFonts w:ascii="Courier New" w:eastAsia="Calibri" w:hAnsi="Courier New" w:cs="Courier New"/>
          <w:sz w:val="21"/>
          <w:szCs w:val="21"/>
        </w:rPr>
      </w:pPr>
      <w:r>
        <w:rPr>
          <w:rFonts w:ascii="Courier New" w:eastAsia="Calibri" w:hAnsi="Courier New" w:cs="Courier New"/>
          <w:sz w:val="21"/>
          <w:szCs w:val="21"/>
        </w:rPr>
        <w:t>Národní lékařská knihovna</w:t>
      </w:r>
      <w:r w:rsidR="002771BC">
        <w:rPr>
          <w:rFonts w:ascii="Courier New" w:eastAsia="Calibri" w:hAnsi="Courier New" w:cs="Courier New"/>
          <w:sz w:val="21"/>
          <w:szCs w:val="21"/>
        </w:rPr>
        <w:t>, Praha</w:t>
      </w:r>
    </w:p>
    <w:p w14:paraId="45AC8D88" w14:textId="77777777" w:rsidR="00005C5D" w:rsidRPr="00005C5D" w:rsidRDefault="00005C5D" w:rsidP="00005C5D">
      <w:pPr>
        <w:spacing w:after="0" w:line="240" w:lineRule="auto"/>
        <w:jc w:val="center"/>
        <w:rPr>
          <w:rFonts w:ascii="Courier New" w:eastAsia="Calibri" w:hAnsi="Courier New" w:cs="Courier New"/>
          <w:sz w:val="21"/>
          <w:szCs w:val="21"/>
        </w:rPr>
      </w:pPr>
    </w:p>
    <w:p w14:paraId="4582F07A" w14:textId="53B6B517" w:rsidR="001B17B2" w:rsidRPr="00005C5D" w:rsidRDefault="002771BC" w:rsidP="00005C5D">
      <w:pPr>
        <w:spacing w:after="0" w:line="240" w:lineRule="auto"/>
        <w:jc w:val="center"/>
        <w:rPr>
          <w:rFonts w:ascii="Courier New" w:eastAsia="Calibri" w:hAnsi="Courier New" w:cs="Courier New"/>
          <w:sz w:val="21"/>
          <w:szCs w:val="21"/>
        </w:rPr>
      </w:pPr>
      <w:r>
        <w:rPr>
          <w:rFonts w:ascii="Courier New" w:eastAsia="Calibri" w:hAnsi="Courier New" w:cs="Courier New"/>
          <w:sz w:val="21"/>
          <w:szCs w:val="21"/>
        </w:rPr>
        <w:t xml:space="preserve">Praha </w:t>
      </w:r>
      <w:r w:rsidR="001B17B2">
        <w:rPr>
          <w:rFonts w:ascii="Courier New" w:eastAsia="Calibri" w:hAnsi="Courier New" w:cs="Courier New"/>
          <w:sz w:val="21"/>
          <w:szCs w:val="21"/>
        </w:rPr>
        <w:t>2017</w:t>
      </w:r>
    </w:p>
    <w:p w14:paraId="04E446F5" w14:textId="77777777" w:rsidR="00005C5D" w:rsidRPr="00005C5D" w:rsidRDefault="00005C5D" w:rsidP="00005C5D">
      <w:pPr>
        <w:spacing w:after="0" w:line="240" w:lineRule="auto"/>
        <w:rPr>
          <w:rFonts w:ascii="Courier New" w:eastAsia="Calibri" w:hAnsi="Courier New" w:cs="Courier New"/>
          <w:sz w:val="21"/>
          <w:szCs w:val="21"/>
        </w:rPr>
      </w:pPr>
    </w:p>
    <w:p w14:paraId="300E20B2" w14:textId="77777777" w:rsidR="00005C5D" w:rsidRDefault="00005C5D">
      <w:pPr>
        <w:rPr>
          <w:rFonts w:ascii="Courier New" w:hAnsi="Courier New" w:cs="Courier New"/>
          <w:b/>
          <w:sz w:val="20"/>
          <w:szCs w:val="20"/>
        </w:rPr>
      </w:pPr>
      <w:r>
        <w:rPr>
          <w:rFonts w:ascii="Courier New" w:hAnsi="Courier New" w:cs="Courier New"/>
          <w:b/>
          <w:sz w:val="20"/>
          <w:szCs w:val="20"/>
        </w:rPr>
        <w:br w:type="page"/>
      </w:r>
    </w:p>
    <w:p w14:paraId="6DBA1D99" w14:textId="36FD5762" w:rsidR="002D5478" w:rsidRPr="005613E5" w:rsidRDefault="002D5478" w:rsidP="00CB6937">
      <w:pPr>
        <w:pStyle w:val="Prosttext"/>
        <w:numPr>
          <w:ilvl w:val="0"/>
          <w:numId w:val="9"/>
        </w:numPr>
        <w:ind w:left="0" w:firstLine="0"/>
        <w:contextualSpacing/>
        <w:rPr>
          <w:rFonts w:ascii="Courier New" w:eastAsia="Calibri" w:hAnsi="Courier New" w:cs="Courier New"/>
          <w:sz w:val="20"/>
          <w:szCs w:val="20"/>
        </w:rPr>
      </w:pPr>
      <w:r w:rsidRPr="00AF4D0F">
        <w:rPr>
          <w:rFonts w:ascii="Courier New" w:hAnsi="Courier New" w:cs="Courier New"/>
          <w:b/>
          <w:sz w:val="20"/>
          <w:szCs w:val="20"/>
        </w:rPr>
        <w:lastRenderedPageBreak/>
        <w:t>Zelený</w:t>
      </w:r>
      <w:r w:rsidRPr="005613E5">
        <w:rPr>
          <w:rFonts w:ascii="Courier New" w:eastAsia="Calibri" w:hAnsi="Courier New" w:cs="Courier New"/>
          <w:b/>
          <w:sz w:val="20"/>
          <w:szCs w:val="20"/>
        </w:rPr>
        <w:t xml:space="preserve"> A</w:t>
      </w:r>
      <w:r w:rsidRPr="005613E5">
        <w:rPr>
          <w:rFonts w:ascii="Courier New" w:eastAsia="Calibri" w:hAnsi="Courier New" w:cs="Courier New"/>
          <w:sz w:val="20"/>
          <w:szCs w:val="20"/>
        </w:rPr>
        <w:t>.</w:t>
      </w:r>
    </w:p>
    <w:p w14:paraId="180E5E6F" w14:textId="77777777" w:rsidR="002D5478" w:rsidRPr="00E93A58" w:rsidRDefault="002D5478" w:rsidP="00CB6937">
      <w:pPr>
        <w:spacing w:after="0" w:line="240" w:lineRule="auto"/>
        <w:contextualSpacing/>
        <w:rPr>
          <w:rFonts w:ascii="Courier New" w:eastAsia="Calibri" w:hAnsi="Courier New" w:cs="Courier New"/>
          <w:b/>
          <w:sz w:val="20"/>
          <w:szCs w:val="20"/>
        </w:rPr>
      </w:pPr>
      <w:r w:rsidRPr="00E93A58">
        <w:rPr>
          <w:rFonts w:ascii="Courier New" w:eastAsia="Calibri" w:hAnsi="Courier New" w:cs="Courier New"/>
          <w:b/>
          <w:sz w:val="20"/>
          <w:szCs w:val="20"/>
        </w:rPr>
        <w:t>Zotavování po tělesné práci</w:t>
      </w:r>
    </w:p>
    <w:p w14:paraId="7A4998DE" w14:textId="77777777" w:rsidR="002D5478" w:rsidRPr="0021350F" w:rsidRDefault="002D5478" w:rsidP="00CB6937">
      <w:pPr>
        <w:spacing w:after="0" w:line="240" w:lineRule="auto"/>
        <w:contextualSpacing/>
        <w:rPr>
          <w:rFonts w:ascii="Courier New" w:eastAsia="Calibri" w:hAnsi="Courier New" w:cs="Courier New"/>
          <w:sz w:val="20"/>
          <w:szCs w:val="20"/>
        </w:rPr>
      </w:pPr>
      <w:r w:rsidRPr="0021350F">
        <w:rPr>
          <w:rFonts w:ascii="Courier New" w:eastAsia="Calibri" w:hAnsi="Courier New" w:cs="Courier New"/>
          <w:sz w:val="20"/>
          <w:szCs w:val="20"/>
        </w:rPr>
        <w:t>Sborník české akademie technické 1942</w:t>
      </w:r>
      <w:r w:rsidR="00C02A8C" w:rsidRPr="0021350F">
        <w:rPr>
          <w:rFonts w:ascii="Courier New" w:eastAsia="Calibri" w:hAnsi="Courier New" w:cs="Courier New"/>
          <w:sz w:val="20"/>
          <w:szCs w:val="20"/>
        </w:rPr>
        <w:t xml:space="preserve">, </w:t>
      </w:r>
      <w:r w:rsidR="00E70BBC">
        <w:rPr>
          <w:rFonts w:ascii="Courier New" w:eastAsia="Calibri" w:hAnsi="Courier New" w:cs="Courier New"/>
          <w:sz w:val="20"/>
          <w:szCs w:val="20"/>
        </w:rPr>
        <w:t xml:space="preserve">roč. </w:t>
      </w:r>
      <w:r w:rsidR="00C02A8C" w:rsidRPr="0021350F">
        <w:rPr>
          <w:rFonts w:ascii="Courier New" w:eastAsia="Calibri" w:hAnsi="Courier New" w:cs="Courier New"/>
          <w:sz w:val="20"/>
          <w:szCs w:val="20"/>
        </w:rPr>
        <w:t>16</w:t>
      </w:r>
      <w:r w:rsidR="00874F37" w:rsidRPr="00874F37">
        <w:rPr>
          <w:rFonts w:ascii="Courier New" w:eastAsia="Calibri" w:hAnsi="Courier New" w:cs="Courier New"/>
          <w:sz w:val="20"/>
          <w:szCs w:val="20"/>
        </w:rPr>
        <w:t xml:space="preserve">, </w:t>
      </w:r>
      <w:r w:rsidR="00E70BBC">
        <w:rPr>
          <w:rFonts w:ascii="Courier New" w:eastAsia="Calibri" w:hAnsi="Courier New" w:cs="Courier New"/>
          <w:sz w:val="20"/>
          <w:szCs w:val="20"/>
        </w:rPr>
        <w:t xml:space="preserve">s. </w:t>
      </w:r>
      <w:r w:rsidR="00874F37" w:rsidRPr="00874F37">
        <w:rPr>
          <w:rFonts w:ascii="Courier New" w:eastAsia="Calibri" w:hAnsi="Courier New" w:cs="Courier New"/>
          <w:sz w:val="20"/>
          <w:szCs w:val="20"/>
        </w:rPr>
        <w:t>114-118</w:t>
      </w:r>
      <w:r w:rsidR="00A43A1C">
        <w:rPr>
          <w:rFonts w:ascii="Courier New" w:eastAsia="Calibri" w:hAnsi="Courier New" w:cs="Courier New"/>
          <w:sz w:val="20"/>
          <w:szCs w:val="20"/>
        </w:rPr>
        <w:t>.</w:t>
      </w:r>
    </w:p>
    <w:p w14:paraId="747A86F7" w14:textId="77777777" w:rsidR="002D5478" w:rsidRPr="00497893" w:rsidRDefault="00E82A4B" w:rsidP="00CB6937">
      <w:pPr>
        <w:spacing w:after="0" w:line="240" w:lineRule="auto"/>
        <w:contextualSpacing/>
        <w:rPr>
          <w:rFonts w:ascii="Courier New" w:eastAsia="Calibri" w:hAnsi="Courier New" w:cs="Courier New"/>
          <w:sz w:val="20"/>
          <w:szCs w:val="20"/>
        </w:rPr>
      </w:pPr>
      <w:r>
        <w:rPr>
          <w:rFonts w:ascii="Courier New" w:eastAsia="Calibri" w:hAnsi="Courier New" w:cs="Courier New"/>
          <w:sz w:val="20"/>
          <w:szCs w:val="20"/>
        </w:rPr>
        <w:t>Anotace:</w:t>
      </w:r>
      <w:r w:rsidR="002D5478" w:rsidRPr="00497893">
        <w:rPr>
          <w:rFonts w:ascii="Courier New" w:eastAsia="Calibri" w:hAnsi="Courier New" w:cs="Courier New"/>
          <w:sz w:val="20"/>
          <w:szCs w:val="20"/>
        </w:rPr>
        <w:t xml:space="preserve"> Závěr</w:t>
      </w:r>
    </w:p>
    <w:p w14:paraId="1B989790" w14:textId="77777777" w:rsidR="00580FBF" w:rsidRPr="00497893" w:rsidRDefault="002D5478" w:rsidP="00CB6937">
      <w:pPr>
        <w:pStyle w:val="Odstavecseseznamem"/>
        <w:numPr>
          <w:ilvl w:val="0"/>
          <w:numId w:val="8"/>
        </w:numPr>
        <w:spacing w:after="0" w:line="240" w:lineRule="auto"/>
        <w:jc w:val="both"/>
        <w:rPr>
          <w:rFonts w:ascii="Courier New" w:hAnsi="Courier New" w:cs="Courier New"/>
          <w:sz w:val="20"/>
          <w:szCs w:val="20"/>
        </w:rPr>
      </w:pPr>
      <w:r w:rsidRPr="00497893">
        <w:rPr>
          <w:rFonts w:ascii="Courier New" w:eastAsia="Calibri" w:hAnsi="Courier New" w:cs="Courier New"/>
          <w:sz w:val="20"/>
          <w:szCs w:val="20"/>
        </w:rPr>
        <w:t>Spotřeba</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kyslíku</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po</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tělesné</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práci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se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vrací</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basálním</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hodnotám přibližne exponenciálně. Spad kysličníku</w:t>
      </w:r>
      <w:r w:rsidR="00580FBF" w:rsidRPr="00497893">
        <w:rPr>
          <w:rFonts w:ascii="Courier New" w:hAnsi="Courier New" w:cs="Courier New"/>
          <w:sz w:val="20"/>
          <w:szCs w:val="20"/>
        </w:rPr>
        <w:t xml:space="preserve"> </w:t>
      </w:r>
      <w:r w:rsidRPr="00497893">
        <w:rPr>
          <w:rFonts w:ascii="Courier New" w:hAnsi="Courier New" w:cs="Courier New"/>
          <w:sz w:val="20"/>
          <w:szCs w:val="20"/>
        </w:rPr>
        <w:t>uhličitého a ventilace je</w:t>
      </w:r>
      <w:r w:rsidR="00C922EF">
        <w:rPr>
          <w:rFonts w:ascii="Courier New" w:hAnsi="Courier New" w:cs="Courier New"/>
          <w:sz w:val="20"/>
          <w:szCs w:val="20"/>
        </w:rPr>
        <w:t> </w:t>
      </w:r>
      <w:r w:rsidRPr="00497893">
        <w:rPr>
          <w:rFonts w:ascii="Courier New" w:hAnsi="Courier New" w:cs="Courier New"/>
          <w:sz w:val="20"/>
          <w:szCs w:val="20"/>
        </w:rPr>
        <w:t>skoro úplně exponenciální.</w:t>
      </w:r>
    </w:p>
    <w:p w14:paraId="47FB1D18" w14:textId="77777777" w:rsidR="002D5478" w:rsidRPr="00497893" w:rsidRDefault="002D5478" w:rsidP="00CB6937">
      <w:pPr>
        <w:pStyle w:val="Odstavecseseznamem"/>
        <w:numPr>
          <w:ilvl w:val="0"/>
          <w:numId w:val="8"/>
        </w:numPr>
        <w:spacing w:after="0" w:line="240" w:lineRule="auto"/>
        <w:jc w:val="both"/>
        <w:rPr>
          <w:rFonts w:ascii="Courier New" w:eastAsia="Calibri" w:hAnsi="Courier New" w:cs="Courier New"/>
          <w:sz w:val="20"/>
          <w:szCs w:val="20"/>
        </w:rPr>
      </w:pPr>
      <w:r w:rsidRPr="00497893">
        <w:rPr>
          <w:rFonts w:ascii="Courier New" w:eastAsia="Calibri" w:hAnsi="Courier New" w:cs="Courier New"/>
          <w:sz w:val="20"/>
          <w:szCs w:val="20"/>
        </w:rPr>
        <w:t>Spad</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kyslíku</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při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100%</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nabídce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kyslíku</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při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metod</w:t>
      </w:r>
      <w:r w:rsidR="00580FBF" w:rsidRPr="00497893">
        <w:rPr>
          <w:rFonts w:ascii="Courier New" w:eastAsia="Calibri" w:hAnsi="Courier New" w:cs="Courier New"/>
          <w:sz w:val="20"/>
          <w:szCs w:val="20"/>
        </w:rPr>
        <w:t xml:space="preserve">ě </w:t>
      </w:r>
      <w:r w:rsidRPr="00497893">
        <w:rPr>
          <w:rFonts w:ascii="Courier New" w:eastAsia="Calibri" w:hAnsi="Courier New" w:cs="Courier New"/>
          <w:sz w:val="20"/>
          <w:szCs w:val="20"/>
        </w:rPr>
        <w:t>Kroghově</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je pomalejší</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než při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metodě Haldaneově. Proč je</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tomu tak, zbývá vyšetřiti.</w:t>
      </w:r>
    </w:p>
    <w:p w14:paraId="0797FAE3" w14:textId="77777777" w:rsidR="002D5478" w:rsidRPr="00497893" w:rsidRDefault="002D5478" w:rsidP="00CB6937">
      <w:pPr>
        <w:pStyle w:val="Odstavecseseznamem"/>
        <w:numPr>
          <w:ilvl w:val="0"/>
          <w:numId w:val="8"/>
        </w:numPr>
        <w:spacing w:after="0" w:line="240" w:lineRule="auto"/>
        <w:jc w:val="both"/>
        <w:rPr>
          <w:rFonts w:ascii="Courier New" w:eastAsia="Calibri" w:hAnsi="Courier New" w:cs="Courier New"/>
          <w:sz w:val="20"/>
          <w:szCs w:val="20"/>
        </w:rPr>
      </w:pPr>
      <w:r w:rsidRPr="00497893">
        <w:rPr>
          <w:rFonts w:ascii="Courier New" w:eastAsia="Calibri" w:hAnsi="Courier New" w:cs="Courier New"/>
          <w:sz w:val="20"/>
          <w:szCs w:val="20"/>
        </w:rPr>
        <w:t>Rychlost</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spadu určujeme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exponenciálním</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koeficientem,</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tohoto</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exponentu</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lze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použíti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charakterisaci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stavů</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pathologických</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oproti stavům</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normálním, ale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nikoliv</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pro</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určení výkonnosti.</w:t>
      </w:r>
    </w:p>
    <w:p w14:paraId="6C808FC8" w14:textId="77777777" w:rsidR="002D5478" w:rsidRPr="00497893" w:rsidRDefault="002D5478" w:rsidP="00CB6937">
      <w:pPr>
        <w:pStyle w:val="Odstavecseseznamem"/>
        <w:numPr>
          <w:ilvl w:val="0"/>
          <w:numId w:val="8"/>
        </w:numPr>
        <w:spacing w:after="0" w:line="240" w:lineRule="auto"/>
        <w:jc w:val="both"/>
        <w:rPr>
          <w:rFonts w:ascii="Courier New" w:eastAsia="Calibri" w:hAnsi="Courier New" w:cs="Courier New"/>
          <w:sz w:val="20"/>
          <w:szCs w:val="20"/>
        </w:rPr>
      </w:pPr>
      <w:r w:rsidRPr="00497893">
        <w:rPr>
          <w:rFonts w:ascii="Courier New" w:eastAsia="Calibri" w:hAnsi="Courier New" w:cs="Courier New"/>
          <w:sz w:val="20"/>
          <w:szCs w:val="20"/>
        </w:rPr>
        <w:t>Zotavovací</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rychlost je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různá dle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velikosti</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vykonané</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práce.</w:t>
      </w:r>
    </w:p>
    <w:p w14:paraId="1B18EA23" w14:textId="77777777" w:rsidR="002D5478" w:rsidRPr="00497893" w:rsidRDefault="002D5478" w:rsidP="00CB6937">
      <w:pPr>
        <w:pStyle w:val="Odstavecseseznamem"/>
        <w:numPr>
          <w:ilvl w:val="0"/>
          <w:numId w:val="8"/>
        </w:numPr>
        <w:spacing w:after="0" w:line="240" w:lineRule="auto"/>
        <w:jc w:val="both"/>
        <w:rPr>
          <w:rFonts w:ascii="Courier New" w:eastAsia="Calibri" w:hAnsi="Courier New" w:cs="Courier New"/>
          <w:sz w:val="20"/>
          <w:szCs w:val="20"/>
        </w:rPr>
      </w:pPr>
      <w:r w:rsidRPr="00497893">
        <w:rPr>
          <w:rFonts w:ascii="Courier New" w:eastAsia="Calibri" w:hAnsi="Courier New" w:cs="Courier New"/>
          <w:sz w:val="20"/>
          <w:szCs w:val="20"/>
        </w:rPr>
        <w:t>Určování Rk</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kyslíku může</w:t>
      </w:r>
      <w:r w:rsidR="001268E2"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býti nahrazena Rk ventilační</w:t>
      </w:r>
      <w:r w:rsidR="00580FBF" w:rsidRPr="00497893">
        <w:rPr>
          <w:rFonts w:ascii="Courier New" w:eastAsia="Calibri" w:hAnsi="Courier New" w:cs="Courier New"/>
          <w:sz w:val="20"/>
          <w:szCs w:val="20"/>
        </w:rPr>
        <w:t xml:space="preserve"> </w:t>
      </w:r>
      <w:r w:rsidRPr="00497893">
        <w:rPr>
          <w:rFonts w:ascii="Courier New" w:eastAsia="Calibri" w:hAnsi="Courier New" w:cs="Courier New"/>
          <w:sz w:val="20"/>
          <w:szCs w:val="20"/>
        </w:rPr>
        <w:t>jen u zdravých osob a za předpokladu stejného tělesného zatížení.</w:t>
      </w:r>
    </w:p>
    <w:p w14:paraId="25DB0B92" w14:textId="77777777" w:rsidR="002D5478" w:rsidRPr="00CB6937" w:rsidRDefault="002D5478" w:rsidP="00CB6937">
      <w:pPr>
        <w:pStyle w:val="Odstavecseseznamem"/>
        <w:numPr>
          <w:ilvl w:val="0"/>
          <w:numId w:val="8"/>
        </w:numPr>
        <w:spacing w:after="0" w:line="240" w:lineRule="auto"/>
        <w:jc w:val="both"/>
        <w:rPr>
          <w:rFonts w:ascii="Courier New" w:eastAsia="Calibri" w:hAnsi="Courier New" w:cs="Courier New"/>
          <w:sz w:val="20"/>
          <w:szCs w:val="20"/>
        </w:rPr>
      </w:pPr>
      <w:r w:rsidRPr="00CB6937">
        <w:rPr>
          <w:rFonts w:ascii="Courier New" w:eastAsia="Calibri" w:hAnsi="Courier New" w:cs="Courier New"/>
          <w:sz w:val="20"/>
          <w:szCs w:val="20"/>
        </w:rPr>
        <w:t>Schopnost</w:t>
      </w:r>
      <w:r w:rsidR="001268E2" w:rsidRPr="00CB6937">
        <w:rPr>
          <w:rFonts w:ascii="Courier New" w:eastAsia="Calibri" w:hAnsi="Courier New" w:cs="Courier New"/>
          <w:sz w:val="20"/>
          <w:szCs w:val="20"/>
        </w:rPr>
        <w:t xml:space="preserve"> </w:t>
      </w:r>
      <w:r w:rsidRPr="00CB6937">
        <w:rPr>
          <w:rFonts w:ascii="Courier New" w:eastAsia="Calibri" w:hAnsi="Courier New" w:cs="Courier New"/>
          <w:sz w:val="20"/>
          <w:szCs w:val="20"/>
        </w:rPr>
        <w:t>organismu využíti plícemi nabízený kyslík se</w:t>
      </w:r>
      <w:r w:rsidR="00580FBF" w:rsidRPr="00CB6937">
        <w:rPr>
          <w:rFonts w:ascii="Courier New" w:eastAsia="Calibri" w:hAnsi="Courier New" w:cs="Courier New"/>
          <w:sz w:val="20"/>
          <w:szCs w:val="20"/>
        </w:rPr>
        <w:t xml:space="preserve"> </w:t>
      </w:r>
      <w:r w:rsidRPr="00CB6937">
        <w:rPr>
          <w:rFonts w:ascii="Courier New" w:eastAsia="Calibri" w:hAnsi="Courier New" w:cs="Courier New"/>
          <w:sz w:val="20"/>
          <w:szCs w:val="20"/>
        </w:rPr>
        <w:t>zhoršuje se</w:t>
      </w:r>
      <w:r w:rsidR="00C922EF" w:rsidRPr="00CB6937">
        <w:rPr>
          <w:rFonts w:ascii="Courier New" w:eastAsia="Calibri" w:hAnsi="Courier New" w:cs="Courier New"/>
          <w:sz w:val="20"/>
          <w:szCs w:val="20"/>
        </w:rPr>
        <w:t> </w:t>
      </w:r>
      <w:r w:rsidRPr="00CB6937">
        <w:rPr>
          <w:rFonts w:ascii="Courier New" w:eastAsia="Calibri" w:hAnsi="Courier New" w:cs="Courier New"/>
          <w:sz w:val="20"/>
          <w:szCs w:val="20"/>
        </w:rPr>
        <w:t>zvyšováním práce stejného typu.</w:t>
      </w:r>
    </w:p>
    <w:p w14:paraId="5F57A51F" w14:textId="77777777" w:rsidR="002D5478" w:rsidRPr="00497893" w:rsidRDefault="002D5478" w:rsidP="00CB6937">
      <w:pPr>
        <w:pStyle w:val="Prosttext"/>
        <w:contextualSpacing/>
        <w:jc w:val="both"/>
        <w:rPr>
          <w:rFonts w:ascii="Courier New" w:hAnsi="Courier New" w:cs="Courier New"/>
          <w:sz w:val="20"/>
          <w:szCs w:val="20"/>
        </w:rPr>
      </w:pPr>
    </w:p>
    <w:p w14:paraId="4066823C" w14:textId="77777777" w:rsidR="002D5478" w:rsidRPr="00497893" w:rsidRDefault="002D5478" w:rsidP="00CB6937">
      <w:pPr>
        <w:pStyle w:val="Prosttext"/>
        <w:numPr>
          <w:ilvl w:val="0"/>
          <w:numId w:val="9"/>
        </w:numPr>
        <w:ind w:left="0" w:firstLine="0"/>
        <w:contextualSpacing/>
        <w:rPr>
          <w:rFonts w:ascii="Courier New" w:hAnsi="Courier New" w:cs="Courier New"/>
          <w:sz w:val="20"/>
          <w:szCs w:val="20"/>
        </w:rPr>
      </w:pPr>
      <w:r w:rsidRPr="00AF4D0F">
        <w:rPr>
          <w:rFonts w:ascii="Courier New" w:hAnsi="Courier New" w:cs="Courier New"/>
          <w:b/>
          <w:sz w:val="20"/>
          <w:szCs w:val="20"/>
        </w:rPr>
        <w:t>Bena</w:t>
      </w:r>
      <w:r w:rsidRPr="00497893">
        <w:rPr>
          <w:rFonts w:ascii="Courier New" w:hAnsi="Courier New" w:cs="Courier New"/>
          <w:b/>
          <w:sz w:val="20"/>
          <w:szCs w:val="20"/>
        </w:rPr>
        <w:t xml:space="preserve"> E.</w:t>
      </w:r>
      <w:r w:rsidR="00874F37">
        <w:rPr>
          <w:rFonts w:ascii="Courier New" w:hAnsi="Courier New" w:cs="Courier New"/>
          <w:b/>
          <w:sz w:val="20"/>
          <w:szCs w:val="20"/>
        </w:rPr>
        <w:t>,</w:t>
      </w:r>
      <w:r w:rsidRPr="00497893">
        <w:rPr>
          <w:rFonts w:ascii="Courier New" w:hAnsi="Courier New" w:cs="Courier New"/>
          <w:b/>
          <w:sz w:val="20"/>
          <w:szCs w:val="20"/>
        </w:rPr>
        <w:t xml:space="preserve"> Zelený A</w:t>
      </w:r>
      <w:r w:rsidRPr="00497893">
        <w:rPr>
          <w:rFonts w:ascii="Courier New" w:hAnsi="Courier New" w:cs="Courier New"/>
          <w:sz w:val="20"/>
          <w:szCs w:val="20"/>
        </w:rPr>
        <w:t>.</w:t>
      </w:r>
    </w:p>
    <w:p w14:paraId="379F07D2" w14:textId="77777777" w:rsidR="002D5478" w:rsidRPr="005613E5" w:rsidRDefault="002D5478" w:rsidP="00CB6937">
      <w:pPr>
        <w:pStyle w:val="Prosttext"/>
        <w:contextualSpacing/>
        <w:rPr>
          <w:rFonts w:ascii="Courier New" w:hAnsi="Courier New" w:cs="Courier New"/>
          <w:b/>
          <w:sz w:val="20"/>
          <w:szCs w:val="20"/>
        </w:rPr>
      </w:pPr>
      <w:r w:rsidRPr="005613E5">
        <w:rPr>
          <w:rFonts w:ascii="Courier New" w:hAnsi="Courier New" w:cs="Courier New"/>
          <w:b/>
          <w:sz w:val="20"/>
          <w:szCs w:val="20"/>
        </w:rPr>
        <w:t>Optimální nácvik u střední tělesné práce</w:t>
      </w:r>
    </w:p>
    <w:p w14:paraId="6AFBDCD3" w14:textId="77777777" w:rsidR="002D5478" w:rsidRPr="00497893" w:rsidRDefault="002D5478" w:rsidP="00CB6937">
      <w:pPr>
        <w:pStyle w:val="Prosttext"/>
        <w:contextualSpacing/>
        <w:rPr>
          <w:rFonts w:ascii="Courier New" w:hAnsi="Courier New" w:cs="Courier New"/>
          <w:sz w:val="20"/>
          <w:szCs w:val="20"/>
        </w:rPr>
      </w:pPr>
      <w:r w:rsidRPr="00497893">
        <w:rPr>
          <w:rFonts w:ascii="Courier New" w:hAnsi="Courier New" w:cs="Courier New"/>
          <w:sz w:val="20"/>
          <w:szCs w:val="20"/>
        </w:rPr>
        <w:t>Čas</w:t>
      </w:r>
      <w:r w:rsidR="00DA3366">
        <w:rPr>
          <w:rFonts w:ascii="Courier New" w:hAnsi="Courier New" w:cs="Courier New"/>
          <w:sz w:val="20"/>
          <w:szCs w:val="20"/>
        </w:rPr>
        <w:t>.</w:t>
      </w:r>
      <w:r w:rsidRPr="00497893">
        <w:rPr>
          <w:rFonts w:ascii="Courier New" w:hAnsi="Courier New" w:cs="Courier New"/>
          <w:sz w:val="20"/>
          <w:szCs w:val="20"/>
        </w:rPr>
        <w:t xml:space="preserve"> </w:t>
      </w:r>
      <w:r w:rsidR="00F90C69">
        <w:rPr>
          <w:rFonts w:ascii="Courier New" w:hAnsi="Courier New" w:cs="Courier New"/>
          <w:sz w:val="20"/>
          <w:szCs w:val="20"/>
        </w:rPr>
        <w:t>L</w:t>
      </w:r>
      <w:r w:rsidR="00DA3366">
        <w:rPr>
          <w:rFonts w:ascii="Courier New" w:hAnsi="Courier New" w:cs="Courier New"/>
          <w:sz w:val="20"/>
          <w:szCs w:val="20"/>
        </w:rPr>
        <w:t>ék</w:t>
      </w:r>
      <w:r w:rsidR="005613E5">
        <w:rPr>
          <w:rFonts w:ascii="Courier New" w:hAnsi="Courier New" w:cs="Courier New"/>
          <w:sz w:val="20"/>
          <w:szCs w:val="20"/>
        </w:rPr>
        <w:t>.</w:t>
      </w:r>
      <w:r w:rsidRPr="00497893">
        <w:rPr>
          <w:rFonts w:ascii="Courier New" w:hAnsi="Courier New" w:cs="Courier New"/>
          <w:sz w:val="20"/>
          <w:szCs w:val="20"/>
        </w:rPr>
        <w:t xml:space="preserve"> čes</w:t>
      </w:r>
      <w:r w:rsidR="00DA3366">
        <w:rPr>
          <w:rFonts w:ascii="Courier New" w:hAnsi="Courier New" w:cs="Courier New"/>
          <w:sz w:val="20"/>
          <w:szCs w:val="20"/>
        </w:rPr>
        <w:t>.</w:t>
      </w:r>
      <w:r w:rsidR="00C02A8C" w:rsidRPr="00497893">
        <w:rPr>
          <w:rFonts w:ascii="Courier New" w:hAnsi="Courier New" w:cs="Courier New"/>
          <w:sz w:val="20"/>
          <w:szCs w:val="20"/>
        </w:rPr>
        <w:t xml:space="preserve"> 1943, </w:t>
      </w:r>
      <w:r w:rsidR="00E70BBC">
        <w:rPr>
          <w:rFonts w:ascii="Courier New" w:hAnsi="Courier New" w:cs="Courier New"/>
          <w:sz w:val="20"/>
          <w:szCs w:val="20"/>
        </w:rPr>
        <w:t xml:space="preserve">roč. </w:t>
      </w:r>
      <w:r w:rsidR="00C02A8C" w:rsidRPr="00497893">
        <w:rPr>
          <w:rFonts w:ascii="Courier New" w:hAnsi="Courier New" w:cs="Courier New"/>
          <w:sz w:val="20"/>
          <w:szCs w:val="20"/>
        </w:rPr>
        <w:t>82</w:t>
      </w:r>
      <w:r w:rsidR="00281148">
        <w:rPr>
          <w:rFonts w:ascii="Courier New" w:hAnsi="Courier New" w:cs="Courier New"/>
          <w:sz w:val="20"/>
          <w:szCs w:val="20"/>
        </w:rPr>
        <w:t>, č.</w:t>
      </w:r>
      <w:r w:rsidR="00E93A58">
        <w:rPr>
          <w:rFonts w:ascii="Courier New" w:hAnsi="Courier New" w:cs="Courier New"/>
          <w:sz w:val="20"/>
          <w:szCs w:val="20"/>
        </w:rPr>
        <w:t xml:space="preserve"> </w:t>
      </w:r>
      <w:r w:rsidR="00281148">
        <w:rPr>
          <w:rFonts w:ascii="Courier New" w:hAnsi="Courier New" w:cs="Courier New"/>
          <w:sz w:val="20"/>
          <w:szCs w:val="20"/>
        </w:rPr>
        <w:t>10</w:t>
      </w:r>
      <w:r w:rsidR="00C02A8C" w:rsidRPr="00497893">
        <w:rPr>
          <w:rFonts w:ascii="Courier New" w:hAnsi="Courier New" w:cs="Courier New"/>
          <w:sz w:val="20"/>
          <w:szCs w:val="20"/>
        </w:rPr>
        <w:t xml:space="preserve">, </w:t>
      </w:r>
      <w:r w:rsidR="00E70BBC">
        <w:rPr>
          <w:rFonts w:ascii="Courier New" w:hAnsi="Courier New" w:cs="Courier New"/>
          <w:sz w:val="20"/>
          <w:szCs w:val="20"/>
        </w:rPr>
        <w:t xml:space="preserve">s. </w:t>
      </w:r>
      <w:r w:rsidR="00C02A8C" w:rsidRPr="00497893">
        <w:rPr>
          <w:rFonts w:ascii="Courier New" w:hAnsi="Courier New" w:cs="Courier New"/>
          <w:sz w:val="20"/>
          <w:szCs w:val="20"/>
        </w:rPr>
        <w:t>25</w:t>
      </w:r>
      <w:r w:rsidR="002A5B91">
        <w:rPr>
          <w:rFonts w:ascii="Courier New" w:hAnsi="Courier New" w:cs="Courier New"/>
          <w:sz w:val="20"/>
          <w:szCs w:val="20"/>
        </w:rPr>
        <w:t>7</w:t>
      </w:r>
      <w:r w:rsidR="00C02A8C" w:rsidRPr="00497893">
        <w:rPr>
          <w:rFonts w:ascii="Courier New" w:hAnsi="Courier New" w:cs="Courier New"/>
          <w:sz w:val="20"/>
          <w:szCs w:val="20"/>
        </w:rPr>
        <w:t>-261</w:t>
      </w:r>
      <w:r w:rsidR="00A43A1C">
        <w:rPr>
          <w:rFonts w:ascii="Courier New" w:hAnsi="Courier New" w:cs="Courier New"/>
          <w:sz w:val="20"/>
          <w:szCs w:val="20"/>
        </w:rPr>
        <w:t>.</w:t>
      </w:r>
    </w:p>
    <w:p w14:paraId="5B538D2D" w14:textId="77777777" w:rsidR="002D5478" w:rsidRPr="00497893" w:rsidRDefault="00E82A4B" w:rsidP="00CB6937">
      <w:pPr>
        <w:pStyle w:val="Prosttext"/>
        <w:contextualSpacing/>
        <w:rPr>
          <w:rFonts w:ascii="Courier New" w:hAnsi="Courier New" w:cs="Courier New"/>
          <w:sz w:val="20"/>
          <w:szCs w:val="20"/>
        </w:rPr>
      </w:pPr>
      <w:r>
        <w:rPr>
          <w:rFonts w:ascii="Courier New" w:hAnsi="Courier New" w:cs="Courier New"/>
          <w:sz w:val="20"/>
          <w:szCs w:val="20"/>
        </w:rPr>
        <w:t>Anotace:</w:t>
      </w:r>
      <w:r w:rsidR="002D5478" w:rsidRPr="00497893">
        <w:rPr>
          <w:rFonts w:ascii="Courier New" w:hAnsi="Courier New" w:cs="Courier New"/>
          <w:sz w:val="20"/>
          <w:szCs w:val="20"/>
        </w:rPr>
        <w:t xml:space="preserve"> Závěr</w:t>
      </w:r>
    </w:p>
    <w:p w14:paraId="2F5BE15F" w14:textId="77777777" w:rsidR="002D5478" w:rsidRPr="005B5909" w:rsidRDefault="002D5478" w:rsidP="00CB6937">
      <w:pPr>
        <w:pStyle w:val="Odstavecseseznamem"/>
        <w:numPr>
          <w:ilvl w:val="0"/>
          <w:numId w:val="34"/>
        </w:numPr>
        <w:spacing w:after="0" w:line="240" w:lineRule="auto"/>
        <w:jc w:val="both"/>
        <w:rPr>
          <w:rFonts w:ascii="Courier New" w:eastAsia="Calibri" w:hAnsi="Courier New" w:cs="Courier New"/>
          <w:sz w:val="20"/>
          <w:szCs w:val="20"/>
        </w:rPr>
      </w:pPr>
      <w:r w:rsidRPr="005B5909">
        <w:rPr>
          <w:rFonts w:ascii="Courier New" w:eastAsia="Calibri" w:hAnsi="Courier New" w:cs="Courier New"/>
          <w:sz w:val="20"/>
          <w:szCs w:val="20"/>
        </w:rPr>
        <w:t>Ve shodě s dřívějšími nálezy ve stejném stupni tréningu</w:t>
      </w:r>
      <w:r w:rsidR="0021350F"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u téhož</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typu pracovního</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pohybu je</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 xml:space="preserve">větší spotřeba kal. </w:t>
      </w:r>
      <w:r w:rsidR="0021350F" w:rsidRPr="005B5909">
        <w:rPr>
          <w:rFonts w:ascii="Courier New" w:eastAsia="Calibri" w:hAnsi="Courier New" w:cs="Courier New"/>
          <w:sz w:val="20"/>
          <w:szCs w:val="20"/>
        </w:rPr>
        <w:t>N</w:t>
      </w:r>
      <w:r w:rsidRPr="005B5909">
        <w:rPr>
          <w:rFonts w:ascii="Courier New" w:eastAsia="Calibri" w:hAnsi="Courier New" w:cs="Courier New"/>
          <w:sz w:val="20"/>
          <w:szCs w:val="20"/>
        </w:rPr>
        <w:t>a</w:t>
      </w:r>
      <w:r w:rsidR="0021350F"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1 kgm</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práce u</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velmi malých</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a velkých</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břemen a</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nejmenší</w:t>
      </w:r>
      <w:r w:rsidR="0021350F"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u středního, tzv. optimálního zatížení, takže hospodárnost,</w:t>
      </w:r>
      <w:r w:rsidR="0021350F"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vyjádřená technickým</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koeficientem učinnosti</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je</w:t>
      </w:r>
      <w:r w:rsidR="00C922EF">
        <w:rPr>
          <w:rFonts w:ascii="Courier New" w:eastAsia="Calibri" w:hAnsi="Courier New" w:cs="Courier New"/>
          <w:sz w:val="20"/>
          <w:szCs w:val="20"/>
        </w:rPr>
        <w:t> </w:t>
      </w:r>
      <w:r w:rsidRPr="005B5909">
        <w:rPr>
          <w:rFonts w:ascii="Courier New" w:eastAsia="Calibri" w:hAnsi="Courier New" w:cs="Courier New"/>
          <w:sz w:val="20"/>
          <w:szCs w:val="20"/>
        </w:rPr>
        <w:t>největší u</w:t>
      </w:r>
      <w:r w:rsidR="0021350F"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středních a nejmenší u malých a příliš velkých zatížení.</w:t>
      </w:r>
    </w:p>
    <w:p w14:paraId="72E1D42C" w14:textId="77777777" w:rsidR="002D5478" w:rsidRPr="005B5909" w:rsidRDefault="002D5478" w:rsidP="00CB6937">
      <w:pPr>
        <w:pStyle w:val="Odstavecseseznamem"/>
        <w:numPr>
          <w:ilvl w:val="0"/>
          <w:numId w:val="34"/>
        </w:numPr>
        <w:spacing w:after="0" w:line="240" w:lineRule="auto"/>
        <w:jc w:val="both"/>
        <w:rPr>
          <w:rFonts w:ascii="Courier New" w:eastAsia="Calibri" w:hAnsi="Courier New" w:cs="Courier New"/>
          <w:sz w:val="20"/>
          <w:szCs w:val="20"/>
        </w:rPr>
      </w:pPr>
      <w:r w:rsidRPr="005B5909">
        <w:rPr>
          <w:rFonts w:ascii="Courier New" w:eastAsia="Calibri" w:hAnsi="Courier New" w:cs="Courier New"/>
          <w:sz w:val="20"/>
          <w:szCs w:val="20"/>
        </w:rPr>
        <w:t>Rozborem</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pokusů</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bylo</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možno</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získati</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nové</w:t>
      </w:r>
      <w:r w:rsidR="001268E2" w:rsidRPr="005B5909">
        <w:rPr>
          <w:rFonts w:ascii="Courier New" w:eastAsia="Calibri" w:hAnsi="Courier New" w:cs="Courier New"/>
          <w:sz w:val="20"/>
          <w:szCs w:val="20"/>
        </w:rPr>
        <w:t xml:space="preserve"> </w:t>
      </w:r>
      <w:r w:rsidRPr="005B5909">
        <w:rPr>
          <w:rFonts w:ascii="Courier New" w:eastAsia="Calibri" w:hAnsi="Courier New" w:cs="Courier New"/>
          <w:sz w:val="20"/>
          <w:szCs w:val="20"/>
        </w:rPr>
        <w:t>poznatky</w:t>
      </w:r>
    </w:p>
    <w:p w14:paraId="5C9593F1" w14:textId="77777777" w:rsidR="002D5478" w:rsidRPr="00497893" w:rsidRDefault="002D5478" w:rsidP="00CB6937">
      <w:pPr>
        <w:pStyle w:val="Prosttext"/>
        <w:numPr>
          <w:ilvl w:val="0"/>
          <w:numId w:val="7"/>
        </w:numPr>
        <w:contextualSpacing/>
        <w:jc w:val="both"/>
        <w:rPr>
          <w:rFonts w:ascii="Courier New" w:hAnsi="Courier New" w:cs="Courier New"/>
          <w:sz w:val="20"/>
          <w:szCs w:val="20"/>
        </w:rPr>
      </w:pPr>
      <w:r w:rsidRPr="00497893">
        <w:rPr>
          <w:rFonts w:ascii="Courier New" w:hAnsi="Courier New" w:cs="Courier New"/>
          <w:sz w:val="20"/>
          <w:szCs w:val="20"/>
        </w:rPr>
        <w:t>největší hospodárnost,</w:t>
      </w:r>
      <w:r w:rsidR="001268E2" w:rsidRPr="00497893">
        <w:rPr>
          <w:rFonts w:ascii="Courier New" w:hAnsi="Courier New" w:cs="Courier New"/>
          <w:sz w:val="20"/>
          <w:szCs w:val="20"/>
        </w:rPr>
        <w:t xml:space="preserve"> </w:t>
      </w:r>
      <w:r w:rsidRPr="00497893">
        <w:rPr>
          <w:rFonts w:ascii="Courier New" w:hAnsi="Courier New" w:cs="Courier New"/>
          <w:sz w:val="20"/>
          <w:szCs w:val="20"/>
        </w:rPr>
        <w:t>jevící se</w:t>
      </w:r>
      <w:r w:rsidR="001268E2" w:rsidRPr="00497893">
        <w:rPr>
          <w:rFonts w:ascii="Courier New" w:hAnsi="Courier New" w:cs="Courier New"/>
          <w:sz w:val="20"/>
          <w:szCs w:val="20"/>
        </w:rPr>
        <w:t xml:space="preserve"> </w:t>
      </w:r>
      <w:r w:rsidRPr="00497893">
        <w:rPr>
          <w:rFonts w:ascii="Courier New" w:hAnsi="Courier New" w:cs="Courier New"/>
          <w:sz w:val="20"/>
          <w:szCs w:val="20"/>
        </w:rPr>
        <w:t>v účinnosti, udržuje</w:t>
      </w:r>
      <w:r w:rsidR="0021350F">
        <w:rPr>
          <w:rFonts w:ascii="Courier New" w:hAnsi="Courier New" w:cs="Courier New"/>
          <w:sz w:val="20"/>
          <w:szCs w:val="20"/>
        </w:rPr>
        <w:t xml:space="preserve"> </w:t>
      </w:r>
      <w:r w:rsidRPr="00497893">
        <w:rPr>
          <w:rFonts w:ascii="Courier New" w:hAnsi="Courier New" w:cs="Courier New"/>
          <w:sz w:val="20"/>
          <w:szCs w:val="20"/>
        </w:rPr>
        <w:t>se u stále stejného zatížení (při stejném pákovém systému).</w:t>
      </w:r>
      <w:r w:rsidR="0021350F">
        <w:rPr>
          <w:rFonts w:ascii="Courier New" w:hAnsi="Courier New" w:cs="Courier New"/>
          <w:sz w:val="20"/>
          <w:szCs w:val="20"/>
        </w:rPr>
        <w:t xml:space="preserve"> </w:t>
      </w:r>
      <w:r w:rsidRPr="00497893">
        <w:rPr>
          <w:rFonts w:ascii="Courier New" w:hAnsi="Courier New" w:cs="Courier New"/>
          <w:sz w:val="20"/>
          <w:szCs w:val="20"/>
        </w:rPr>
        <w:t>Proto je</w:t>
      </w:r>
      <w:r w:rsidR="001268E2" w:rsidRPr="00497893">
        <w:rPr>
          <w:rFonts w:ascii="Courier New" w:hAnsi="Courier New" w:cs="Courier New"/>
          <w:sz w:val="20"/>
          <w:szCs w:val="20"/>
        </w:rPr>
        <w:t xml:space="preserve"> </w:t>
      </w:r>
      <w:r w:rsidRPr="00497893">
        <w:rPr>
          <w:rFonts w:ascii="Courier New" w:hAnsi="Courier New" w:cs="Courier New"/>
          <w:sz w:val="20"/>
          <w:szCs w:val="20"/>
        </w:rPr>
        <w:t>vhodné začínati</w:t>
      </w:r>
      <w:r w:rsidR="001268E2" w:rsidRPr="00497893">
        <w:rPr>
          <w:rFonts w:ascii="Courier New" w:hAnsi="Courier New" w:cs="Courier New"/>
          <w:sz w:val="20"/>
          <w:szCs w:val="20"/>
        </w:rPr>
        <w:t xml:space="preserve"> </w:t>
      </w:r>
      <w:r w:rsidRPr="00497893">
        <w:rPr>
          <w:rFonts w:ascii="Courier New" w:hAnsi="Courier New" w:cs="Courier New"/>
          <w:sz w:val="20"/>
          <w:szCs w:val="20"/>
        </w:rPr>
        <w:t>nácvik</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středním</w:t>
      </w:r>
      <w:r w:rsidR="001268E2" w:rsidRPr="00497893">
        <w:rPr>
          <w:rFonts w:ascii="Courier New" w:hAnsi="Courier New" w:cs="Courier New"/>
          <w:sz w:val="20"/>
          <w:szCs w:val="20"/>
        </w:rPr>
        <w:t xml:space="preserve"> </w:t>
      </w:r>
      <w:r w:rsidRPr="00497893">
        <w:rPr>
          <w:rFonts w:ascii="Courier New" w:hAnsi="Courier New" w:cs="Courier New"/>
          <w:sz w:val="20"/>
          <w:szCs w:val="20"/>
        </w:rPr>
        <w:t>zatížení,</w:t>
      </w:r>
      <w:r w:rsidR="0021350F">
        <w:rPr>
          <w:rFonts w:ascii="Courier New" w:hAnsi="Courier New" w:cs="Courier New"/>
          <w:sz w:val="20"/>
          <w:szCs w:val="20"/>
        </w:rPr>
        <w:t xml:space="preserve"> </w:t>
      </w:r>
      <w:r w:rsidRPr="00497893">
        <w:rPr>
          <w:rFonts w:ascii="Courier New" w:hAnsi="Courier New" w:cs="Courier New"/>
          <w:sz w:val="20"/>
          <w:szCs w:val="20"/>
        </w:rPr>
        <w:t>jež možno</w:t>
      </w:r>
      <w:r w:rsidR="001268E2" w:rsidRPr="00497893">
        <w:rPr>
          <w:rFonts w:ascii="Courier New" w:hAnsi="Courier New" w:cs="Courier New"/>
          <w:sz w:val="20"/>
          <w:szCs w:val="20"/>
        </w:rPr>
        <w:t xml:space="preserve"> </w:t>
      </w:r>
      <w:r w:rsidRPr="00497893">
        <w:rPr>
          <w:rFonts w:ascii="Courier New" w:hAnsi="Courier New" w:cs="Courier New"/>
          <w:sz w:val="20"/>
          <w:szCs w:val="20"/>
        </w:rPr>
        <w:t>fysiologickými methodami</w:t>
      </w:r>
      <w:r w:rsidR="001268E2" w:rsidRPr="00497893">
        <w:rPr>
          <w:rFonts w:ascii="Courier New" w:hAnsi="Courier New" w:cs="Courier New"/>
          <w:sz w:val="20"/>
          <w:szCs w:val="20"/>
        </w:rPr>
        <w:t xml:space="preserve"> </w:t>
      </w:r>
      <w:r w:rsidRPr="00497893">
        <w:rPr>
          <w:rFonts w:ascii="Courier New" w:hAnsi="Courier New" w:cs="Courier New"/>
          <w:sz w:val="20"/>
          <w:szCs w:val="20"/>
        </w:rPr>
        <w:t>pro některé typy práce</w:t>
      </w:r>
      <w:r w:rsidR="0021350F">
        <w:rPr>
          <w:rFonts w:ascii="Courier New" w:hAnsi="Courier New" w:cs="Courier New"/>
          <w:sz w:val="20"/>
          <w:szCs w:val="20"/>
        </w:rPr>
        <w:t xml:space="preserve"> </w:t>
      </w:r>
      <w:r w:rsidR="00D46D09">
        <w:rPr>
          <w:rFonts w:ascii="Courier New" w:hAnsi="Courier New" w:cs="Courier New"/>
          <w:sz w:val="20"/>
          <w:szCs w:val="20"/>
        </w:rPr>
        <w:t>přesně určiti;</w:t>
      </w:r>
    </w:p>
    <w:p w14:paraId="71597D68" w14:textId="77777777" w:rsidR="002D5478" w:rsidRPr="00497893" w:rsidRDefault="002D5478" w:rsidP="00CB6937">
      <w:pPr>
        <w:pStyle w:val="Prosttext"/>
        <w:numPr>
          <w:ilvl w:val="0"/>
          <w:numId w:val="7"/>
        </w:numPr>
        <w:contextualSpacing/>
        <w:jc w:val="both"/>
        <w:rPr>
          <w:rFonts w:ascii="Courier New" w:hAnsi="Courier New" w:cs="Courier New"/>
          <w:sz w:val="20"/>
          <w:szCs w:val="20"/>
        </w:rPr>
      </w:pPr>
      <w:r w:rsidRPr="00497893">
        <w:rPr>
          <w:rFonts w:ascii="Courier New" w:hAnsi="Courier New" w:cs="Courier New"/>
          <w:sz w:val="20"/>
          <w:szCs w:val="20"/>
        </w:rPr>
        <w:t>nácvik u</w:t>
      </w:r>
      <w:r w:rsidR="001268E2" w:rsidRPr="00497893">
        <w:rPr>
          <w:rFonts w:ascii="Courier New" w:hAnsi="Courier New" w:cs="Courier New"/>
          <w:sz w:val="20"/>
          <w:szCs w:val="20"/>
        </w:rPr>
        <w:t xml:space="preserve"> </w:t>
      </w:r>
      <w:r w:rsidRPr="00497893">
        <w:rPr>
          <w:rFonts w:ascii="Courier New" w:hAnsi="Courier New" w:cs="Courier New"/>
          <w:sz w:val="20"/>
          <w:szCs w:val="20"/>
        </w:rPr>
        <w:t>zatížení</w:t>
      </w:r>
      <w:r w:rsidR="0021350F">
        <w:rPr>
          <w:rFonts w:ascii="Courier New" w:hAnsi="Courier New" w:cs="Courier New"/>
          <w:sz w:val="20"/>
          <w:szCs w:val="20"/>
        </w:rPr>
        <w:t>,</w:t>
      </w:r>
      <w:r w:rsidRPr="00497893">
        <w:rPr>
          <w:rFonts w:ascii="Courier New" w:hAnsi="Courier New" w:cs="Courier New"/>
          <w:sz w:val="20"/>
          <w:szCs w:val="20"/>
        </w:rPr>
        <w:t xml:space="preserve"> u</w:t>
      </w:r>
      <w:r w:rsidR="001268E2" w:rsidRPr="00497893">
        <w:rPr>
          <w:rFonts w:ascii="Courier New" w:hAnsi="Courier New" w:cs="Courier New"/>
          <w:sz w:val="20"/>
          <w:szCs w:val="20"/>
        </w:rPr>
        <w:t xml:space="preserve"> </w:t>
      </w:r>
      <w:r w:rsidRPr="00497893">
        <w:rPr>
          <w:rFonts w:ascii="Courier New" w:hAnsi="Courier New" w:cs="Courier New"/>
          <w:sz w:val="20"/>
          <w:szCs w:val="20"/>
        </w:rPr>
        <w:t>nichž byla</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počátku</w:t>
      </w:r>
      <w:r w:rsidR="001268E2" w:rsidRPr="00497893">
        <w:rPr>
          <w:rFonts w:ascii="Courier New" w:hAnsi="Courier New" w:cs="Courier New"/>
          <w:sz w:val="20"/>
          <w:szCs w:val="20"/>
        </w:rPr>
        <w:t xml:space="preserve"> </w:t>
      </w:r>
      <w:r w:rsidRPr="00497893">
        <w:rPr>
          <w:rFonts w:ascii="Courier New" w:hAnsi="Courier New" w:cs="Courier New"/>
          <w:sz w:val="20"/>
          <w:szCs w:val="20"/>
        </w:rPr>
        <w:t>nejmenší</w:t>
      </w:r>
      <w:r w:rsidR="0021350F">
        <w:rPr>
          <w:rFonts w:ascii="Courier New" w:hAnsi="Courier New" w:cs="Courier New"/>
          <w:sz w:val="20"/>
          <w:szCs w:val="20"/>
        </w:rPr>
        <w:t xml:space="preserve"> </w:t>
      </w:r>
      <w:r w:rsidRPr="00497893">
        <w:rPr>
          <w:rFonts w:ascii="Courier New" w:hAnsi="Courier New" w:cs="Courier New"/>
          <w:sz w:val="20"/>
          <w:szCs w:val="20"/>
        </w:rPr>
        <w:t>účinnost, postupuje rychleji než u optimálního. V</w:t>
      </w:r>
      <w:r w:rsidR="0021350F">
        <w:rPr>
          <w:rFonts w:ascii="Courier New" w:hAnsi="Courier New" w:cs="Courier New"/>
          <w:sz w:val="20"/>
          <w:szCs w:val="20"/>
        </w:rPr>
        <w:t> </w:t>
      </w:r>
      <w:r w:rsidRPr="00497893">
        <w:rPr>
          <w:rFonts w:ascii="Courier New" w:hAnsi="Courier New" w:cs="Courier New"/>
          <w:sz w:val="20"/>
          <w:szCs w:val="20"/>
        </w:rPr>
        <w:t>blízkosti</w:t>
      </w:r>
      <w:r w:rsidR="0021350F">
        <w:rPr>
          <w:rFonts w:ascii="Courier New" w:hAnsi="Courier New" w:cs="Courier New"/>
          <w:sz w:val="20"/>
          <w:szCs w:val="20"/>
        </w:rPr>
        <w:t xml:space="preserve"> </w:t>
      </w:r>
      <w:r w:rsidRPr="00497893">
        <w:rPr>
          <w:rFonts w:ascii="Courier New" w:hAnsi="Courier New" w:cs="Courier New"/>
          <w:sz w:val="20"/>
          <w:szCs w:val="20"/>
        </w:rPr>
        <w:t>původního</w:t>
      </w:r>
      <w:r w:rsidR="001268E2" w:rsidRPr="00497893">
        <w:rPr>
          <w:rFonts w:ascii="Courier New" w:hAnsi="Courier New" w:cs="Courier New"/>
          <w:sz w:val="20"/>
          <w:szCs w:val="20"/>
        </w:rPr>
        <w:t xml:space="preserve"> </w:t>
      </w:r>
      <w:r w:rsidRPr="00497893">
        <w:rPr>
          <w:rFonts w:ascii="Courier New" w:hAnsi="Courier New" w:cs="Courier New"/>
          <w:sz w:val="20"/>
          <w:szCs w:val="20"/>
        </w:rPr>
        <w:t>přednácvikového optima</w:t>
      </w:r>
      <w:r w:rsidR="001268E2" w:rsidRPr="00497893">
        <w:rPr>
          <w:rFonts w:ascii="Courier New" w:hAnsi="Courier New" w:cs="Courier New"/>
          <w:sz w:val="20"/>
          <w:szCs w:val="20"/>
        </w:rPr>
        <w:t xml:space="preserve"> </w:t>
      </w:r>
      <w:r w:rsidRPr="00497893">
        <w:rPr>
          <w:rFonts w:ascii="Courier New" w:hAnsi="Courier New" w:cs="Courier New"/>
          <w:sz w:val="20"/>
          <w:szCs w:val="20"/>
        </w:rPr>
        <w:t>se utvoří zóna s</w:t>
      </w:r>
      <w:r w:rsidR="0021350F">
        <w:rPr>
          <w:rFonts w:ascii="Courier New" w:hAnsi="Courier New" w:cs="Courier New"/>
          <w:sz w:val="20"/>
          <w:szCs w:val="20"/>
        </w:rPr>
        <w:t> </w:t>
      </w:r>
      <w:r w:rsidRPr="00497893">
        <w:rPr>
          <w:rFonts w:ascii="Courier New" w:hAnsi="Courier New" w:cs="Courier New"/>
          <w:sz w:val="20"/>
          <w:szCs w:val="20"/>
        </w:rPr>
        <w:t>většími</w:t>
      </w:r>
      <w:r w:rsidR="0021350F">
        <w:rPr>
          <w:rFonts w:ascii="Courier New" w:hAnsi="Courier New" w:cs="Courier New"/>
          <w:sz w:val="20"/>
          <w:szCs w:val="20"/>
        </w:rPr>
        <w:t xml:space="preserve"> </w:t>
      </w:r>
      <w:r w:rsidRPr="00497893">
        <w:rPr>
          <w:rFonts w:ascii="Courier New" w:hAnsi="Courier New" w:cs="Courier New"/>
          <w:sz w:val="20"/>
          <w:szCs w:val="20"/>
        </w:rPr>
        <w:t>účinnostmi</w:t>
      </w:r>
      <w:r w:rsidR="001268E2" w:rsidRPr="00497893">
        <w:rPr>
          <w:rFonts w:ascii="Courier New" w:hAnsi="Courier New" w:cs="Courier New"/>
          <w:sz w:val="20"/>
          <w:szCs w:val="20"/>
        </w:rPr>
        <w:t xml:space="preserve"> </w:t>
      </w:r>
      <w:r w:rsidRPr="00497893">
        <w:rPr>
          <w:rFonts w:ascii="Courier New" w:hAnsi="Courier New" w:cs="Courier New"/>
          <w:sz w:val="20"/>
          <w:szCs w:val="20"/>
        </w:rPr>
        <w:t>po</w:t>
      </w:r>
      <w:r w:rsidR="00C922EF">
        <w:rPr>
          <w:rFonts w:ascii="Courier New" w:hAnsi="Courier New" w:cs="Courier New"/>
          <w:sz w:val="20"/>
          <w:szCs w:val="20"/>
        </w:rPr>
        <w:t> </w:t>
      </w:r>
      <w:r w:rsidRPr="00497893">
        <w:rPr>
          <w:rFonts w:ascii="Courier New" w:hAnsi="Courier New" w:cs="Courier New"/>
          <w:sz w:val="20"/>
          <w:szCs w:val="20"/>
        </w:rPr>
        <w:t>nácviku. Tím je organismus lépe připraven na</w:t>
      </w:r>
      <w:r w:rsidR="0021350F">
        <w:rPr>
          <w:rFonts w:ascii="Courier New" w:hAnsi="Courier New" w:cs="Courier New"/>
          <w:sz w:val="20"/>
          <w:szCs w:val="20"/>
        </w:rPr>
        <w:t xml:space="preserve"> </w:t>
      </w:r>
      <w:r w:rsidRPr="00497893">
        <w:rPr>
          <w:rFonts w:ascii="Courier New" w:hAnsi="Courier New" w:cs="Courier New"/>
          <w:sz w:val="20"/>
          <w:szCs w:val="20"/>
        </w:rPr>
        <w:t>možné výkyvy</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pracovních zatížení,</w:t>
      </w:r>
      <w:r w:rsidR="001268E2" w:rsidRPr="00497893">
        <w:rPr>
          <w:rFonts w:ascii="Courier New" w:hAnsi="Courier New" w:cs="Courier New"/>
          <w:sz w:val="20"/>
          <w:szCs w:val="20"/>
        </w:rPr>
        <w:t xml:space="preserve"> </w:t>
      </w:r>
      <w:r w:rsidRPr="00497893">
        <w:rPr>
          <w:rFonts w:ascii="Courier New" w:hAnsi="Courier New" w:cs="Courier New"/>
          <w:sz w:val="20"/>
          <w:szCs w:val="20"/>
        </w:rPr>
        <w:t>jež musí zvládat a není</w:t>
      </w:r>
      <w:r w:rsidR="0021350F">
        <w:rPr>
          <w:rFonts w:ascii="Courier New" w:hAnsi="Courier New" w:cs="Courier New"/>
          <w:sz w:val="20"/>
          <w:szCs w:val="20"/>
        </w:rPr>
        <w:t xml:space="preserve"> </w:t>
      </w:r>
      <w:r w:rsidRPr="00497893">
        <w:rPr>
          <w:rFonts w:ascii="Courier New" w:hAnsi="Courier New" w:cs="Courier New"/>
          <w:sz w:val="20"/>
          <w:szCs w:val="20"/>
        </w:rPr>
        <w:t>třeba v každé práci přesného dodržování optim zatížení, jak</w:t>
      </w:r>
      <w:r w:rsidR="0021350F">
        <w:rPr>
          <w:rFonts w:ascii="Courier New" w:hAnsi="Courier New" w:cs="Courier New"/>
          <w:sz w:val="20"/>
          <w:szCs w:val="20"/>
        </w:rPr>
        <w:t xml:space="preserve"> </w:t>
      </w:r>
      <w:r w:rsidRPr="00497893">
        <w:rPr>
          <w:rFonts w:ascii="Courier New" w:hAnsi="Courier New" w:cs="Courier New"/>
          <w:sz w:val="20"/>
          <w:szCs w:val="20"/>
        </w:rPr>
        <w:t>byly dosud laboratorně stanoveny</w:t>
      </w:r>
      <w:r w:rsidR="00D46D09">
        <w:rPr>
          <w:rFonts w:ascii="Courier New" w:hAnsi="Courier New" w:cs="Courier New"/>
          <w:sz w:val="20"/>
          <w:szCs w:val="20"/>
        </w:rPr>
        <w:t>;</w:t>
      </w:r>
    </w:p>
    <w:p w14:paraId="112CFE76" w14:textId="77777777" w:rsidR="002D5478" w:rsidRPr="00497893" w:rsidRDefault="002D5478" w:rsidP="00CB6937">
      <w:pPr>
        <w:pStyle w:val="Prosttext"/>
        <w:numPr>
          <w:ilvl w:val="0"/>
          <w:numId w:val="7"/>
        </w:numPr>
        <w:contextualSpacing/>
        <w:jc w:val="both"/>
        <w:rPr>
          <w:rFonts w:ascii="Courier New" w:hAnsi="Courier New" w:cs="Courier New"/>
          <w:sz w:val="20"/>
          <w:szCs w:val="20"/>
        </w:rPr>
      </w:pPr>
      <w:r w:rsidRPr="00497893">
        <w:rPr>
          <w:rFonts w:ascii="Courier New" w:hAnsi="Courier New" w:cs="Courier New"/>
          <w:sz w:val="20"/>
          <w:szCs w:val="20"/>
        </w:rPr>
        <w:t>při nácviku</w:t>
      </w:r>
      <w:r w:rsidR="001268E2" w:rsidRPr="00497893">
        <w:rPr>
          <w:rFonts w:ascii="Courier New" w:hAnsi="Courier New" w:cs="Courier New"/>
          <w:sz w:val="20"/>
          <w:szCs w:val="20"/>
        </w:rPr>
        <w:t xml:space="preserve"> </w:t>
      </w:r>
      <w:r w:rsidRPr="00497893">
        <w:rPr>
          <w:rFonts w:ascii="Courier New" w:hAnsi="Courier New" w:cs="Courier New"/>
          <w:sz w:val="20"/>
          <w:szCs w:val="20"/>
        </w:rPr>
        <w:t>zvyšuje se účinnost energetickou úsporou na</w:t>
      </w:r>
      <w:r w:rsidR="0021350F">
        <w:rPr>
          <w:rFonts w:ascii="Courier New" w:hAnsi="Courier New" w:cs="Courier New"/>
          <w:sz w:val="20"/>
          <w:szCs w:val="20"/>
        </w:rPr>
        <w:t xml:space="preserve"> </w:t>
      </w:r>
      <w:r w:rsidRPr="00497893">
        <w:rPr>
          <w:rFonts w:ascii="Courier New" w:hAnsi="Courier New" w:cs="Courier New"/>
          <w:sz w:val="20"/>
          <w:szCs w:val="20"/>
        </w:rPr>
        <w:t>práci balanční a statice.</w:t>
      </w:r>
    </w:p>
    <w:p w14:paraId="062ABC21" w14:textId="77777777" w:rsidR="00CB08C2" w:rsidRPr="00497893" w:rsidRDefault="00CB08C2" w:rsidP="00CB6937">
      <w:pPr>
        <w:spacing w:after="0"/>
        <w:rPr>
          <w:rFonts w:ascii="Courier New" w:hAnsi="Courier New" w:cs="Courier New"/>
          <w:sz w:val="20"/>
          <w:szCs w:val="20"/>
        </w:rPr>
      </w:pPr>
    </w:p>
    <w:p w14:paraId="307FE780" w14:textId="77777777" w:rsidR="00CB08C2" w:rsidRPr="005613E5" w:rsidRDefault="00CB08C2" w:rsidP="00CB6937">
      <w:pPr>
        <w:pStyle w:val="Prosttext"/>
        <w:numPr>
          <w:ilvl w:val="0"/>
          <w:numId w:val="34"/>
        </w:numPr>
        <w:ind w:left="0" w:firstLine="0"/>
        <w:contextualSpacing/>
        <w:rPr>
          <w:rFonts w:ascii="Courier New" w:hAnsi="Courier New" w:cs="Courier New"/>
          <w:b/>
          <w:sz w:val="20"/>
          <w:szCs w:val="20"/>
        </w:rPr>
      </w:pPr>
      <w:r w:rsidRPr="005613E5">
        <w:rPr>
          <w:rFonts w:ascii="Courier New" w:hAnsi="Courier New" w:cs="Courier New"/>
          <w:b/>
          <w:sz w:val="20"/>
          <w:szCs w:val="20"/>
        </w:rPr>
        <w:t>Mates E.</w:t>
      </w:r>
      <w:r w:rsidR="00DE2C98" w:rsidRPr="005613E5">
        <w:rPr>
          <w:rFonts w:ascii="Courier New" w:hAnsi="Courier New" w:cs="Courier New"/>
          <w:b/>
          <w:sz w:val="20"/>
          <w:szCs w:val="20"/>
        </w:rPr>
        <w:t>,</w:t>
      </w:r>
      <w:r w:rsidRPr="005613E5">
        <w:rPr>
          <w:rFonts w:ascii="Courier New" w:hAnsi="Courier New" w:cs="Courier New"/>
          <w:b/>
          <w:sz w:val="20"/>
          <w:szCs w:val="20"/>
        </w:rPr>
        <w:t xml:space="preserve"> Zelený A</w:t>
      </w:r>
      <w:r w:rsidR="00DE2C98" w:rsidRPr="005613E5">
        <w:rPr>
          <w:rFonts w:ascii="Courier New" w:hAnsi="Courier New" w:cs="Courier New"/>
          <w:b/>
          <w:sz w:val="20"/>
          <w:szCs w:val="20"/>
        </w:rPr>
        <w:t>.</w:t>
      </w:r>
    </w:p>
    <w:p w14:paraId="35E0E51B" w14:textId="77777777" w:rsidR="00CB08C2" w:rsidRPr="00497893" w:rsidRDefault="00CB08C2" w:rsidP="00CB6937">
      <w:pPr>
        <w:pStyle w:val="Prosttext"/>
        <w:contextualSpacing/>
        <w:rPr>
          <w:rFonts w:ascii="Courier New" w:hAnsi="Courier New" w:cs="Courier New"/>
          <w:sz w:val="20"/>
          <w:szCs w:val="20"/>
        </w:rPr>
      </w:pPr>
      <w:r w:rsidRPr="005613E5">
        <w:rPr>
          <w:rFonts w:ascii="Courier New" w:hAnsi="Courier New" w:cs="Courier New"/>
          <w:b/>
          <w:sz w:val="20"/>
          <w:szCs w:val="20"/>
        </w:rPr>
        <w:t>Časové a energetické studie některých prací s</w:t>
      </w:r>
      <w:r w:rsidR="005B5909" w:rsidRPr="005613E5">
        <w:rPr>
          <w:rFonts w:ascii="Courier New" w:hAnsi="Courier New" w:cs="Courier New"/>
          <w:b/>
          <w:sz w:val="20"/>
          <w:szCs w:val="20"/>
        </w:rPr>
        <w:t> </w:t>
      </w:r>
      <w:r w:rsidRPr="005613E5">
        <w:rPr>
          <w:rFonts w:ascii="Courier New" w:hAnsi="Courier New" w:cs="Courier New"/>
          <w:b/>
          <w:sz w:val="20"/>
          <w:szCs w:val="20"/>
        </w:rPr>
        <w:t>chlévskou</w:t>
      </w:r>
      <w:r w:rsidR="005B5909" w:rsidRPr="005613E5">
        <w:rPr>
          <w:rFonts w:ascii="Courier New" w:hAnsi="Courier New" w:cs="Courier New"/>
          <w:b/>
          <w:sz w:val="20"/>
          <w:szCs w:val="20"/>
        </w:rPr>
        <w:t xml:space="preserve"> </w:t>
      </w:r>
      <w:r w:rsidRPr="005613E5">
        <w:rPr>
          <w:rFonts w:ascii="Courier New" w:hAnsi="Courier New" w:cs="Courier New"/>
          <w:b/>
          <w:sz w:val="20"/>
          <w:szCs w:val="20"/>
        </w:rPr>
        <w:t>mrvou.</w:t>
      </w:r>
      <w:r w:rsidRPr="00497893">
        <w:rPr>
          <w:rFonts w:ascii="Courier New" w:hAnsi="Courier New" w:cs="Courier New"/>
          <w:sz w:val="20"/>
          <w:szCs w:val="20"/>
        </w:rPr>
        <w:t xml:space="preserve"> (Předběžné sdělení.)</w:t>
      </w:r>
      <w:r w:rsidR="00E70BBC">
        <w:rPr>
          <w:rFonts w:ascii="Courier New" w:hAnsi="Courier New" w:cs="Courier New"/>
          <w:sz w:val="20"/>
          <w:szCs w:val="20"/>
        </w:rPr>
        <w:t xml:space="preserve"> </w:t>
      </w:r>
    </w:p>
    <w:p w14:paraId="0FC1FADA" w14:textId="77777777" w:rsidR="00CB08C2" w:rsidRPr="00497893" w:rsidRDefault="00CB08C2" w:rsidP="00CB6937">
      <w:pPr>
        <w:pStyle w:val="Prosttext"/>
        <w:contextualSpacing/>
        <w:rPr>
          <w:rFonts w:ascii="Courier New" w:hAnsi="Courier New" w:cs="Courier New"/>
          <w:sz w:val="20"/>
          <w:szCs w:val="20"/>
        </w:rPr>
      </w:pPr>
      <w:r w:rsidRPr="00497893">
        <w:rPr>
          <w:rFonts w:ascii="Courier New" w:hAnsi="Courier New" w:cs="Courier New"/>
          <w:sz w:val="20"/>
          <w:szCs w:val="20"/>
        </w:rPr>
        <w:t>Zeměd</w:t>
      </w:r>
      <w:r w:rsidR="008C2E0F">
        <w:rPr>
          <w:rFonts w:ascii="Courier New" w:hAnsi="Courier New" w:cs="Courier New"/>
          <w:sz w:val="20"/>
          <w:szCs w:val="20"/>
        </w:rPr>
        <w:t>.</w:t>
      </w:r>
      <w:r w:rsidRPr="00497893">
        <w:rPr>
          <w:rFonts w:ascii="Courier New" w:hAnsi="Courier New" w:cs="Courier New"/>
          <w:sz w:val="20"/>
          <w:szCs w:val="20"/>
        </w:rPr>
        <w:t xml:space="preserve"> arch</w:t>
      </w:r>
      <w:r w:rsidR="008C2E0F">
        <w:rPr>
          <w:rFonts w:ascii="Courier New" w:hAnsi="Courier New" w:cs="Courier New"/>
          <w:sz w:val="20"/>
          <w:szCs w:val="20"/>
        </w:rPr>
        <w:t>.</w:t>
      </w:r>
      <w:r w:rsidR="00E93A58">
        <w:rPr>
          <w:rFonts w:ascii="Courier New" w:hAnsi="Courier New" w:cs="Courier New"/>
          <w:sz w:val="20"/>
          <w:szCs w:val="20"/>
        </w:rPr>
        <w:t xml:space="preserve"> </w:t>
      </w:r>
      <w:r w:rsidR="00832644" w:rsidRPr="00497893">
        <w:rPr>
          <w:rFonts w:ascii="Courier New" w:hAnsi="Courier New" w:cs="Courier New"/>
          <w:sz w:val="20"/>
          <w:szCs w:val="20"/>
        </w:rPr>
        <w:t>1944, roč.</w:t>
      </w:r>
      <w:r w:rsidR="00E70BBC">
        <w:rPr>
          <w:rFonts w:ascii="Courier New" w:hAnsi="Courier New" w:cs="Courier New"/>
          <w:sz w:val="20"/>
          <w:szCs w:val="20"/>
        </w:rPr>
        <w:t xml:space="preserve"> </w:t>
      </w:r>
      <w:r w:rsidRPr="00497893">
        <w:rPr>
          <w:rFonts w:ascii="Courier New" w:hAnsi="Courier New" w:cs="Courier New"/>
          <w:sz w:val="20"/>
          <w:szCs w:val="20"/>
        </w:rPr>
        <w:t>35</w:t>
      </w:r>
      <w:r w:rsidR="008C2E0F">
        <w:rPr>
          <w:rFonts w:ascii="Courier New" w:hAnsi="Courier New" w:cs="Courier New"/>
          <w:sz w:val="20"/>
          <w:szCs w:val="20"/>
        </w:rPr>
        <w:t>,</w:t>
      </w:r>
      <w:r w:rsidR="000A190E">
        <w:rPr>
          <w:rFonts w:ascii="Courier New" w:hAnsi="Courier New" w:cs="Courier New"/>
          <w:sz w:val="20"/>
          <w:szCs w:val="20"/>
        </w:rPr>
        <w:t xml:space="preserve"> </w:t>
      </w:r>
      <w:r w:rsidR="008C2E0F">
        <w:rPr>
          <w:rFonts w:ascii="Courier New" w:hAnsi="Courier New" w:cs="Courier New"/>
          <w:sz w:val="20"/>
          <w:szCs w:val="20"/>
        </w:rPr>
        <w:t>č.</w:t>
      </w:r>
      <w:r w:rsidR="00E93A58">
        <w:rPr>
          <w:rFonts w:ascii="Courier New" w:hAnsi="Courier New" w:cs="Courier New"/>
          <w:sz w:val="20"/>
          <w:szCs w:val="20"/>
        </w:rPr>
        <w:t xml:space="preserve"> </w:t>
      </w:r>
      <w:r w:rsidR="008C2E0F">
        <w:rPr>
          <w:rFonts w:ascii="Courier New" w:hAnsi="Courier New" w:cs="Courier New"/>
          <w:sz w:val="20"/>
          <w:szCs w:val="20"/>
        </w:rPr>
        <w:t>3/4</w:t>
      </w:r>
      <w:r w:rsidR="00E93A58">
        <w:rPr>
          <w:rFonts w:ascii="Courier New" w:hAnsi="Courier New" w:cs="Courier New"/>
          <w:sz w:val="20"/>
          <w:szCs w:val="20"/>
        </w:rPr>
        <w:t>,</w:t>
      </w:r>
      <w:r w:rsidR="00832644" w:rsidRPr="00497893">
        <w:rPr>
          <w:rFonts w:ascii="Courier New" w:hAnsi="Courier New" w:cs="Courier New"/>
          <w:sz w:val="20"/>
          <w:szCs w:val="20"/>
        </w:rPr>
        <w:t xml:space="preserve"> s.</w:t>
      </w:r>
      <w:r w:rsidR="00E70BBC">
        <w:rPr>
          <w:rFonts w:ascii="Courier New" w:hAnsi="Courier New" w:cs="Courier New"/>
          <w:sz w:val="20"/>
          <w:szCs w:val="20"/>
        </w:rPr>
        <w:t xml:space="preserve"> </w:t>
      </w:r>
      <w:r w:rsidRPr="00497893">
        <w:rPr>
          <w:rFonts w:ascii="Courier New" w:hAnsi="Courier New" w:cs="Courier New"/>
          <w:sz w:val="20"/>
          <w:szCs w:val="20"/>
        </w:rPr>
        <w:t>l-8</w:t>
      </w:r>
      <w:r w:rsidR="00832644" w:rsidRPr="00497893">
        <w:rPr>
          <w:rFonts w:ascii="Courier New" w:hAnsi="Courier New" w:cs="Courier New"/>
          <w:sz w:val="20"/>
          <w:szCs w:val="20"/>
        </w:rPr>
        <w:t>.</w:t>
      </w:r>
    </w:p>
    <w:p w14:paraId="1FC13FF5" w14:textId="77777777" w:rsidR="00497893"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V závěru možno říci, že při našich měřeních a dříve popsaných okolnostech doba potřebná k naložení i složení 1q mrvy</w:t>
      </w:r>
      <w:r w:rsidR="00497893">
        <w:rPr>
          <w:rFonts w:ascii="Courier New" w:hAnsi="Courier New" w:cs="Courier New"/>
          <w:sz w:val="20"/>
          <w:szCs w:val="20"/>
        </w:rPr>
        <w:t xml:space="preserve"> </w:t>
      </w:r>
      <w:r w:rsidR="00CB08C2" w:rsidRPr="00497893">
        <w:rPr>
          <w:rFonts w:ascii="Courier New" w:hAnsi="Courier New" w:cs="Courier New"/>
          <w:sz w:val="20"/>
          <w:szCs w:val="20"/>
        </w:rPr>
        <w:t>ze slámy řezané byla kratší, a to při prvé</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o</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5.1%,</w:t>
      </w:r>
      <w:r w:rsidR="00497893">
        <w:rPr>
          <w:rFonts w:ascii="Courier New" w:hAnsi="Courier New" w:cs="Courier New"/>
          <w:sz w:val="20"/>
          <w:szCs w:val="20"/>
        </w:rPr>
        <w:t xml:space="preserve"> </w:t>
      </w:r>
      <w:r w:rsidR="00CB08C2" w:rsidRPr="00497893">
        <w:rPr>
          <w:rFonts w:ascii="Courier New" w:hAnsi="Courier New" w:cs="Courier New"/>
          <w:sz w:val="20"/>
          <w:szCs w:val="20"/>
        </w:rPr>
        <w:t>při druhé o 5.5%. Spotřeba energie na 1q při nakládání hnoje krátkého byla o 33%, a při skládání o</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30.8% nižší než u</w:t>
      </w:r>
      <w:r w:rsidR="00497893">
        <w:rPr>
          <w:rFonts w:ascii="Courier New" w:hAnsi="Courier New" w:cs="Courier New"/>
          <w:sz w:val="20"/>
          <w:szCs w:val="20"/>
        </w:rPr>
        <w:t xml:space="preserve"> </w:t>
      </w:r>
      <w:r w:rsidR="00CB08C2" w:rsidRPr="00497893">
        <w:rPr>
          <w:rFonts w:ascii="Courier New" w:hAnsi="Courier New" w:cs="Courier New"/>
          <w:sz w:val="20"/>
          <w:szCs w:val="20"/>
        </w:rPr>
        <w:t>hnoje</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ze</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slámy dlouhé. Při našich zjišťovaních</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nakládali</w:t>
      </w:r>
      <w:r w:rsidR="00497893">
        <w:rPr>
          <w:rFonts w:ascii="Courier New" w:hAnsi="Courier New" w:cs="Courier New"/>
          <w:sz w:val="20"/>
          <w:szCs w:val="20"/>
        </w:rPr>
        <w:t xml:space="preserve"> </w:t>
      </w:r>
      <w:r w:rsidR="00CB08C2" w:rsidRPr="00497893">
        <w:rPr>
          <w:rFonts w:ascii="Courier New" w:hAnsi="Courier New" w:cs="Courier New"/>
          <w:sz w:val="20"/>
          <w:szCs w:val="20"/>
        </w:rPr>
        <w:t>čeledínové na fasun</w:t>
      </w:r>
      <w:r w:rsidR="008C2E0F">
        <w:rPr>
          <w:rFonts w:ascii="Courier New" w:hAnsi="Courier New" w:cs="Courier New"/>
          <w:sz w:val="20"/>
          <w:szCs w:val="20"/>
        </w:rPr>
        <w:t>ě</w:t>
      </w:r>
      <w:r w:rsidR="00CB08C2" w:rsidRPr="00497893">
        <w:rPr>
          <w:rFonts w:ascii="Courier New" w:hAnsi="Courier New" w:cs="Courier New"/>
          <w:sz w:val="20"/>
          <w:szCs w:val="20"/>
        </w:rPr>
        <w:t>k</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o</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10.3%</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více</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hnoje</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krátkého</w:t>
      </w:r>
      <w:r w:rsidR="001268E2" w:rsidRPr="00497893">
        <w:rPr>
          <w:rFonts w:ascii="Courier New" w:hAnsi="Courier New" w:cs="Courier New"/>
          <w:sz w:val="20"/>
          <w:szCs w:val="20"/>
        </w:rPr>
        <w:t xml:space="preserve"> </w:t>
      </w:r>
      <w:r w:rsidR="00CB08C2" w:rsidRPr="00497893">
        <w:rPr>
          <w:rFonts w:ascii="Courier New" w:hAnsi="Courier New" w:cs="Courier New"/>
          <w:sz w:val="20"/>
          <w:szCs w:val="20"/>
        </w:rPr>
        <w:t>než</w:t>
      </w:r>
      <w:r w:rsidR="00497893">
        <w:rPr>
          <w:rFonts w:ascii="Courier New" w:hAnsi="Courier New" w:cs="Courier New"/>
          <w:sz w:val="20"/>
          <w:szCs w:val="20"/>
        </w:rPr>
        <w:t xml:space="preserve"> </w:t>
      </w:r>
      <w:r w:rsidR="00CB08C2" w:rsidRPr="00497893">
        <w:rPr>
          <w:rFonts w:ascii="Courier New" w:hAnsi="Courier New" w:cs="Courier New"/>
          <w:sz w:val="20"/>
          <w:szCs w:val="20"/>
        </w:rPr>
        <w:t>dlouhého z čehož vyplývá i značná úspora práce potažní.</w:t>
      </w:r>
      <w:r w:rsidR="00497893">
        <w:rPr>
          <w:rFonts w:ascii="Courier New" w:hAnsi="Courier New" w:cs="Courier New"/>
          <w:sz w:val="20"/>
          <w:szCs w:val="20"/>
        </w:rPr>
        <w:t xml:space="preserve"> </w:t>
      </w:r>
    </w:p>
    <w:p w14:paraId="53BF6DC6" w14:textId="77777777" w:rsidR="005C7F39" w:rsidRDefault="00CB08C2" w:rsidP="00CB6937">
      <w:pPr>
        <w:spacing w:after="0" w:line="240" w:lineRule="auto"/>
        <w:ind w:left="794" w:firstLine="284"/>
        <w:contextualSpacing/>
        <w:jc w:val="both"/>
        <w:rPr>
          <w:rFonts w:ascii="Courier New" w:eastAsia="Calibri" w:hAnsi="Courier New" w:cs="Courier New"/>
          <w:b/>
          <w:sz w:val="20"/>
          <w:szCs w:val="20"/>
        </w:rPr>
      </w:pPr>
      <w:r w:rsidRPr="00497893">
        <w:rPr>
          <w:rFonts w:ascii="Courier New" w:hAnsi="Courier New" w:cs="Courier New"/>
          <w:sz w:val="20"/>
          <w:szCs w:val="20"/>
        </w:rPr>
        <w:t>Uvažujeme-li,</w:t>
      </w:r>
      <w:r w:rsidR="001268E2" w:rsidRPr="00497893">
        <w:rPr>
          <w:rFonts w:ascii="Courier New" w:hAnsi="Courier New" w:cs="Courier New"/>
          <w:sz w:val="20"/>
          <w:szCs w:val="20"/>
        </w:rPr>
        <w:t xml:space="preserve"> </w:t>
      </w:r>
      <w:r w:rsidRPr="00497893">
        <w:rPr>
          <w:rFonts w:ascii="Courier New" w:hAnsi="Courier New" w:cs="Courier New"/>
          <w:sz w:val="20"/>
          <w:szCs w:val="20"/>
        </w:rPr>
        <w:t>že na 60ha statku, v řepném kraji, hnoji se</w:t>
      </w:r>
      <w:r w:rsidR="00497893">
        <w:rPr>
          <w:rFonts w:ascii="Courier New" w:hAnsi="Courier New" w:cs="Courier New"/>
          <w:sz w:val="20"/>
          <w:szCs w:val="20"/>
        </w:rPr>
        <w:t xml:space="preserve"> </w:t>
      </w:r>
      <w:r w:rsidRPr="00497893">
        <w:rPr>
          <w:rFonts w:ascii="Courier New" w:hAnsi="Courier New" w:cs="Courier New"/>
          <w:sz w:val="20"/>
          <w:szCs w:val="20"/>
        </w:rPr>
        <w:t>každoročně</w:t>
      </w:r>
      <w:r w:rsidR="001268E2" w:rsidRPr="00497893">
        <w:rPr>
          <w:rFonts w:ascii="Courier New" w:hAnsi="Courier New" w:cs="Courier New"/>
          <w:sz w:val="20"/>
          <w:szCs w:val="20"/>
        </w:rPr>
        <w:t xml:space="preserve"> </w:t>
      </w:r>
      <w:r w:rsidRPr="00497893">
        <w:rPr>
          <w:rFonts w:ascii="Courier New" w:hAnsi="Courier New" w:cs="Courier New"/>
          <w:sz w:val="20"/>
          <w:szCs w:val="20"/>
        </w:rPr>
        <w:t>asi 1/3 pozemku chlévskou mrvou, a to</w:t>
      </w:r>
      <w:r w:rsidR="001268E2" w:rsidRPr="00497893">
        <w:rPr>
          <w:rFonts w:ascii="Courier New" w:hAnsi="Courier New" w:cs="Courier New"/>
          <w:sz w:val="20"/>
          <w:szCs w:val="20"/>
        </w:rPr>
        <w:t xml:space="preserve"> </w:t>
      </w:r>
      <w:r w:rsidRPr="00497893">
        <w:rPr>
          <w:rFonts w:ascii="Courier New" w:hAnsi="Courier New" w:cs="Courier New"/>
          <w:sz w:val="20"/>
          <w:szCs w:val="20"/>
        </w:rPr>
        <w:t>300q</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497893">
        <w:rPr>
          <w:rFonts w:ascii="Courier New" w:hAnsi="Courier New" w:cs="Courier New"/>
          <w:sz w:val="20"/>
          <w:szCs w:val="20"/>
        </w:rPr>
        <w:t xml:space="preserve"> </w:t>
      </w:r>
      <w:r w:rsidRPr="00497893">
        <w:rPr>
          <w:rFonts w:ascii="Courier New" w:hAnsi="Courier New" w:cs="Courier New"/>
          <w:sz w:val="20"/>
          <w:szCs w:val="20"/>
        </w:rPr>
        <w:t>ha,</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zapotřebí</w:t>
      </w:r>
      <w:r w:rsidR="001268E2" w:rsidRPr="00497893">
        <w:rPr>
          <w:rFonts w:ascii="Courier New" w:hAnsi="Courier New" w:cs="Courier New"/>
          <w:sz w:val="20"/>
          <w:szCs w:val="20"/>
        </w:rPr>
        <w:t xml:space="preserve"> </w:t>
      </w:r>
      <w:r w:rsidRPr="00497893">
        <w:rPr>
          <w:rFonts w:ascii="Courier New" w:hAnsi="Courier New" w:cs="Courier New"/>
          <w:sz w:val="20"/>
          <w:szCs w:val="20"/>
        </w:rPr>
        <w:t>k</w:t>
      </w:r>
      <w:r w:rsidR="00C922EF">
        <w:rPr>
          <w:rFonts w:ascii="Courier New" w:hAnsi="Courier New" w:cs="Courier New"/>
          <w:sz w:val="20"/>
          <w:szCs w:val="20"/>
        </w:rPr>
        <w:t> </w:t>
      </w:r>
      <w:r w:rsidRPr="00497893">
        <w:rPr>
          <w:rFonts w:ascii="Courier New" w:hAnsi="Courier New" w:cs="Courier New"/>
          <w:sz w:val="20"/>
          <w:szCs w:val="20"/>
        </w:rPr>
        <w:t>pohnojení</w:t>
      </w:r>
      <w:r w:rsidR="001268E2" w:rsidRPr="00497893">
        <w:rPr>
          <w:rFonts w:ascii="Courier New" w:hAnsi="Courier New" w:cs="Courier New"/>
          <w:sz w:val="20"/>
          <w:szCs w:val="20"/>
        </w:rPr>
        <w:t xml:space="preserve"> </w:t>
      </w:r>
      <w:r w:rsidRPr="00497893">
        <w:rPr>
          <w:rFonts w:ascii="Courier New" w:hAnsi="Courier New" w:cs="Courier New"/>
          <w:sz w:val="20"/>
          <w:szCs w:val="20"/>
        </w:rPr>
        <w:t>oněch 20ha mrvou ze slámy</w:t>
      </w:r>
      <w:r w:rsidR="00497893">
        <w:rPr>
          <w:rFonts w:ascii="Courier New" w:hAnsi="Courier New" w:cs="Courier New"/>
          <w:sz w:val="20"/>
          <w:szCs w:val="20"/>
        </w:rPr>
        <w:t xml:space="preserve"> </w:t>
      </w:r>
      <w:r w:rsidRPr="00497893">
        <w:rPr>
          <w:rFonts w:ascii="Courier New" w:hAnsi="Courier New" w:cs="Courier New"/>
          <w:sz w:val="20"/>
          <w:szCs w:val="20"/>
        </w:rPr>
        <w:t>krátké 116 potažních dnů a</w:t>
      </w:r>
      <w:r w:rsidR="00C922EF">
        <w:rPr>
          <w:rFonts w:ascii="Courier New" w:hAnsi="Courier New" w:cs="Courier New"/>
          <w:sz w:val="20"/>
          <w:szCs w:val="20"/>
        </w:rPr>
        <w:t> </w:t>
      </w:r>
      <w:r w:rsidRPr="00497893">
        <w:rPr>
          <w:rFonts w:ascii="Courier New" w:hAnsi="Courier New" w:cs="Courier New"/>
          <w:sz w:val="20"/>
          <w:szCs w:val="20"/>
        </w:rPr>
        <w:t>k</w:t>
      </w:r>
      <w:r w:rsidR="00C922EF">
        <w:rPr>
          <w:rFonts w:ascii="Courier New" w:hAnsi="Courier New" w:cs="Courier New"/>
          <w:sz w:val="20"/>
          <w:szCs w:val="20"/>
        </w:rPr>
        <w:t> </w:t>
      </w:r>
      <w:r w:rsidRPr="00497893">
        <w:rPr>
          <w:rFonts w:ascii="Courier New" w:hAnsi="Courier New" w:cs="Courier New"/>
          <w:sz w:val="20"/>
          <w:szCs w:val="20"/>
        </w:rPr>
        <w:t>pohnojení téže plochy stejným</w:t>
      </w:r>
      <w:r w:rsidR="00497893">
        <w:rPr>
          <w:rFonts w:ascii="Courier New" w:hAnsi="Courier New" w:cs="Courier New"/>
          <w:sz w:val="20"/>
          <w:szCs w:val="20"/>
        </w:rPr>
        <w:t xml:space="preserve"> </w:t>
      </w:r>
      <w:r w:rsidRPr="00497893">
        <w:rPr>
          <w:rFonts w:ascii="Courier New" w:hAnsi="Courier New" w:cs="Courier New"/>
          <w:sz w:val="20"/>
          <w:szCs w:val="20"/>
        </w:rPr>
        <w:t>množstvím</w:t>
      </w:r>
      <w:r w:rsidR="001268E2" w:rsidRPr="00497893">
        <w:rPr>
          <w:rFonts w:ascii="Courier New" w:hAnsi="Courier New" w:cs="Courier New"/>
          <w:sz w:val="20"/>
          <w:szCs w:val="20"/>
        </w:rPr>
        <w:t xml:space="preserve"> </w:t>
      </w:r>
      <w:r w:rsidRPr="00497893">
        <w:rPr>
          <w:rFonts w:ascii="Courier New" w:hAnsi="Courier New" w:cs="Courier New"/>
          <w:sz w:val="20"/>
          <w:szCs w:val="20"/>
        </w:rPr>
        <w:t>hnoje</w:t>
      </w:r>
      <w:r w:rsidR="001268E2" w:rsidRPr="00497893">
        <w:rPr>
          <w:rFonts w:ascii="Courier New" w:hAnsi="Courier New" w:cs="Courier New"/>
          <w:sz w:val="20"/>
          <w:szCs w:val="20"/>
        </w:rPr>
        <w:t xml:space="preserve"> </w:t>
      </w:r>
      <w:r w:rsidRPr="00497893">
        <w:rPr>
          <w:rFonts w:ascii="Courier New" w:hAnsi="Courier New" w:cs="Courier New"/>
          <w:sz w:val="20"/>
          <w:szCs w:val="20"/>
        </w:rPr>
        <w:t>ze</w:t>
      </w:r>
      <w:r w:rsidR="001268E2" w:rsidRPr="00497893">
        <w:rPr>
          <w:rFonts w:ascii="Courier New" w:hAnsi="Courier New" w:cs="Courier New"/>
          <w:sz w:val="20"/>
          <w:szCs w:val="20"/>
        </w:rPr>
        <w:t xml:space="preserve"> </w:t>
      </w:r>
      <w:r w:rsidRPr="00497893">
        <w:rPr>
          <w:rFonts w:ascii="Courier New" w:hAnsi="Courier New" w:cs="Courier New"/>
          <w:sz w:val="20"/>
          <w:szCs w:val="20"/>
        </w:rPr>
        <w:t>slámy</w:t>
      </w:r>
      <w:r w:rsidR="001268E2" w:rsidRPr="00497893">
        <w:rPr>
          <w:rFonts w:ascii="Courier New" w:hAnsi="Courier New" w:cs="Courier New"/>
          <w:sz w:val="20"/>
          <w:szCs w:val="20"/>
        </w:rPr>
        <w:t xml:space="preserve"> </w:t>
      </w:r>
      <w:r w:rsidRPr="00497893">
        <w:rPr>
          <w:rFonts w:ascii="Courier New" w:hAnsi="Courier New" w:cs="Courier New"/>
          <w:sz w:val="20"/>
          <w:szCs w:val="20"/>
        </w:rPr>
        <w:t>dlouhé</w:t>
      </w:r>
      <w:r w:rsidR="001268E2" w:rsidRPr="00497893">
        <w:rPr>
          <w:rFonts w:ascii="Courier New" w:hAnsi="Courier New" w:cs="Courier New"/>
          <w:sz w:val="20"/>
          <w:szCs w:val="20"/>
        </w:rPr>
        <w:t xml:space="preserve"> </w:t>
      </w:r>
      <w:r w:rsidRPr="00497893">
        <w:rPr>
          <w:rFonts w:ascii="Courier New" w:hAnsi="Courier New" w:cs="Courier New"/>
          <w:sz w:val="20"/>
          <w:szCs w:val="20"/>
        </w:rPr>
        <w:t>128</w:t>
      </w:r>
      <w:r w:rsidR="001268E2" w:rsidRPr="00497893">
        <w:rPr>
          <w:rFonts w:ascii="Courier New" w:hAnsi="Courier New" w:cs="Courier New"/>
          <w:sz w:val="20"/>
          <w:szCs w:val="20"/>
        </w:rPr>
        <w:t xml:space="preserve"> </w:t>
      </w:r>
      <w:r w:rsidRPr="00497893">
        <w:rPr>
          <w:rFonts w:ascii="Courier New" w:hAnsi="Courier New" w:cs="Courier New"/>
          <w:sz w:val="20"/>
          <w:szCs w:val="20"/>
        </w:rPr>
        <w:t>potažních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dnů.</w:t>
      </w:r>
      <w:r w:rsidR="00497893">
        <w:rPr>
          <w:rFonts w:ascii="Courier New" w:hAnsi="Courier New" w:cs="Courier New"/>
          <w:sz w:val="20"/>
          <w:szCs w:val="20"/>
        </w:rPr>
        <w:t xml:space="preserve"> </w:t>
      </w:r>
      <w:r w:rsidRPr="00497893">
        <w:rPr>
          <w:rFonts w:ascii="Courier New" w:hAnsi="Courier New" w:cs="Courier New"/>
          <w:sz w:val="20"/>
          <w:szCs w:val="20"/>
        </w:rPr>
        <w:t>Předpokládáme-li,</w:t>
      </w:r>
      <w:r w:rsidR="004F5E22">
        <w:rPr>
          <w:rFonts w:ascii="Courier New" w:hAnsi="Courier New" w:cs="Courier New"/>
          <w:sz w:val="20"/>
          <w:szCs w:val="20"/>
        </w:rPr>
        <w:t xml:space="preserve"> </w:t>
      </w:r>
      <w:r w:rsidRPr="00497893">
        <w:rPr>
          <w:rFonts w:ascii="Courier New" w:hAnsi="Courier New" w:cs="Courier New"/>
          <w:sz w:val="20"/>
          <w:szCs w:val="20"/>
        </w:rPr>
        <w:t>že</w:t>
      </w:r>
      <w:r w:rsidR="001268E2" w:rsidRPr="00497893">
        <w:rPr>
          <w:rFonts w:ascii="Courier New" w:hAnsi="Courier New" w:cs="Courier New"/>
          <w:sz w:val="20"/>
          <w:szCs w:val="20"/>
        </w:rPr>
        <w:t xml:space="preserve"> </w:t>
      </w:r>
      <w:r w:rsidRPr="00497893">
        <w:rPr>
          <w:rFonts w:ascii="Courier New" w:hAnsi="Courier New" w:cs="Courier New"/>
          <w:sz w:val="20"/>
          <w:szCs w:val="20"/>
        </w:rPr>
        <w:t>za</w:t>
      </w:r>
      <w:r w:rsidR="001268E2" w:rsidRPr="00497893">
        <w:rPr>
          <w:rFonts w:ascii="Courier New" w:hAnsi="Courier New" w:cs="Courier New"/>
          <w:sz w:val="20"/>
          <w:szCs w:val="20"/>
        </w:rPr>
        <w:t xml:space="preserve"> </w:t>
      </w:r>
      <w:r w:rsidRPr="00497893">
        <w:rPr>
          <w:rFonts w:ascii="Courier New" w:hAnsi="Courier New" w:cs="Courier New"/>
          <w:sz w:val="20"/>
          <w:szCs w:val="20"/>
        </w:rPr>
        <w:t>osmihodinový</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den</w:t>
      </w:r>
      <w:r w:rsidR="001268E2" w:rsidRPr="00497893">
        <w:rPr>
          <w:rFonts w:ascii="Courier New" w:hAnsi="Courier New" w:cs="Courier New"/>
          <w:sz w:val="20"/>
          <w:szCs w:val="20"/>
        </w:rPr>
        <w:t xml:space="preserve"> </w:t>
      </w:r>
      <w:r w:rsidRPr="00497893">
        <w:rPr>
          <w:rFonts w:ascii="Courier New" w:hAnsi="Courier New" w:cs="Courier New"/>
          <w:sz w:val="20"/>
          <w:szCs w:val="20"/>
        </w:rPr>
        <w:t>jeden</w:t>
      </w:r>
      <w:r w:rsidR="00497893">
        <w:rPr>
          <w:rFonts w:ascii="Courier New" w:hAnsi="Courier New" w:cs="Courier New"/>
          <w:sz w:val="20"/>
          <w:szCs w:val="20"/>
        </w:rPr>
        <w:t xml:space="preserve"> </w:t>
      </w:r>
      <w:r w:rsidRPr="00497893">
        <w:rPr>
          <w:rFonts w:ascii="Courier New" w:hAnsi="Courier New" w:cs="Courier New"/>
          <w:sz w:val="20"/>
          <w:szCs w:val="20"/>
        </w:rPr>
        <w:t>potah</w:t>
      </w:r>
      <w:r w:rsidR="001268E2" w:rsidRPr="00497893">
        <w:rPr>
          <w:rFonts w:ascii="Courier New" w:hAnsi="Courier New" w:cs="Courier New"/>
          <w:sz w:val="20"/>
          <w:szCs w:val="20"/>
        </w:rPr>
        <w:t xml:space="preserve"> </w:t>
      </w:r>
      <w:r w:rsidRPr="00497893">
        <w:rPr>
          <w:rFonts w:ascii="Courier New" w:hAnsi="Courier New" w:cs="Courier New"/>
          <w:sz w:val="20"/>
          <w:szCs w:val="20"/>
        </w:rPr>
        <w:t>vyveze</w:t>
      </w:r>
      <w:r w:rsidR="001268E2" w:rsidRPr="00497893">
        <w:rPr>
          <w:rFonts w:ascii="Courier New" w:hAnsi="Courier New" w:cs="Courier New"/>
          <w:sz w:val="20"/>
          <w:szCs w:val="20"/>
        </w:rPr>
        <w:t xml:space="preserve"> </w:t>
      </w:r>
      <w:r w:rsidRPr="00497893">
        <w:rPr>
          <w:rFonts w:ascii="Courier New" w:hAnsi="Courier New" w:cs="Courier New"/>
          <w:sz w:val="20"/>
          <w:szCs w:val="20"/>
        </w:rPr>
        <w:t>5</w:t>
      </w:r>
      <w:r w:rsidR="004F5E22">
        <w:rPr>
          <w:rFonts w:ascii="Courier New" w:hAnsi="Courier New" w:cs="Courier New"/>
          <w:sz w:val="20"/>
          <w:szCs w:val="20"/>
        </w:rPr>
        <w:t> </w:t>
      </w:r>
      <w:r w:rsidRPr="00497893">
        <w:rPr>
          <w:rFonts w:ascii="Courier New" w:hAnsi="Courier New" w:cs="Courier New"/>
          <w:sz w:val="20"/>
          <w:szCs w:val="20"/>
        </w:rPr>
        <w:t>fůr</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našich</w:t>
      </w:r>
      <w:r w:rsidR="001268E2" w:rsidRPr="00497893">
        <w:rPr>
          <w:rFonts w:ascii="Courier New" w:hAnsi="Courier New" w:cs="Courier New"/>
          <w:sz w:val="20"/>
          <w:szCs w:val="20"/>
        </w:rPr>
        <w:t xml:space="preserve"> </w:t>
      </w:r>
      <w:r w:rsidRPr="00497893">
        <w:rPr>
          <w:rFonts w:ascii="Courier New" w:hAnsi="Courier New" w:cs="Courier New"/>
          <w:sz w:val="20"/>
          <w:szCs w:val="20"/>
        </w:rPr>
        <w:t>měřeních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4-6,</w:t>
      </w:r>
      <w:r w:rsidR="001268E2" w:rsidRPr="00497893">
        <w:rPr>
          <w:rFonts w:ascii="Courier New" w:hAnsi="Courier New" w:cs="Courier New"/>
          <w:sz w:val="20"/>
          <w:szCs w:val="20"/>
        </w:rPr>
        <w:t xml:space="preserve"> </w:t>
      </w:r>
      <w:r w:rsidRPr="00497893">
        <w:rPr>
          <w:rFonts w:ascii="Courier New" w:hAnsi="Courier New" w:cs="Courier New"/>
          <w:sz w:val="20"/>
          <w:szCs w:val="20"/>
        </w:rPr>
        <w:lastRenderedPageBreak/>
        <w:t>podle</w:t>
      </w:r>
      <w:r w:rsidR="00497893">
        <w:rPr>
          <w:rFonts w:ascii="Courier New" w:hAnsi="Courier New" w:cs="Courier New"/>
          <w:sz w:val="20"/>
          <w:szCs w:val="20"/>
        </w:rPr>
        <w:t xml:space="preserve"> </w:t>
      </w:r>
      <w:r w:rsidRPr="00497893">
        <w:rPr>
          <w:rFonts w:ascii="Courier New" w:hAnsi="Courier New" w:cs="Courier New"/>
          <w:sz w:val="20"/>
          <w:szCs w:val="20"/>
        </w:rPr>
        <w:t>vzdálenosti polí od statku),</w:t>
      </w:r>
      <w:r w:rsidR="001268E2" w:rsidRPr="00497893">
        <w:rPr>
          <w:rFonts w:ascii="Courier New" w:hAnsi="Courier New" w:cs="Courier New"/>
          <w:sz w:val="20"/>
          <w:szCs w:val="20"/>
        </w:rPr>
        <w:t xml:space="preserve"> </w:t>
      </w:r>
      <w:r w:rsidRPr="00497893">
        <w:rPr>
          <w:rFonts w:ascii="Courier New" w:hAnsi="Courier New" w:cs="Courier New"/>
          <w:sz w:val="20"/>
          <w:szCs w:val="20"/>
        </w:rPr>
        <w:t>činí</w:t>
      </w:r>
      <w:r w:rsidR="001268E2" w:rsidRPr="00497893">
        <w:rPr>
          <w:rFonts w:ascii="Courier New" w:hAnsi="Courier New" w:cs="Courier New"/>
          <w:sz w:val="20"/>
          <w:szCs w:val="20"/>
        </w:rPr>
        <w:t xml:space="preserve"> </w:t>
      </w:r>
      <w:r w:rsidRPr="00497893">
        <w:rPr>
          <w:rFonts w:ascii="Courier New" w:hAnsi="Courier New" w:cs="Courier New"/>
          <w:sz w:val="20"/>
          <w:szCs w:val="20"/>
        </w:rPr>
        <w:t>tedy</w:t>
      </w:r>
      <w:r w:rsidR="001268E2" w:rsidRPr="00497893">
        <w:rPr>
          <w:rFonts w:ascii="Courier New" w:hAnsi="Courier New" w:cs="Courier New"/>
          <w:sz w:val="20"/>
          <w:szCs w:val="20"/>
        </w:rPr>
        <w:t xml:space="preserve"> </w:t>
      </w:r>
      <w:r w:rsidRPr="00497893">
        <w:rPr>
          <w:rFonts w:ascii="Courier New" w:hAnsi="Courier New" w:cs="Courier New"/>
          <w:sz w:val="20"/>
          <w:szCs w:val="20"/>
        </w:rPr>
        <w:t>úspora při stlaní</w:t>
      </w:r>
      <w:r w:rsidR="00497893">
        <w:rPr>
          <w:rFonts w:ascii="Courier New" w:hAnsi="Courier New" w:cs="Courier New"/>
          <w:sz w:val="20"/>
          <w:szCs w:val="20"/>
        </w:rPr>
        <w:t xml:space="preserve"> </w:t>
      </w:r>
      <w:r w:rsidRPr="00497893">
        <w:rPr>
          <w:rFonts w:ascii="Courier New" w:hAnsi="Courier New" w:cs="Courier New"/>
          <w:sz w:val="20"/>
          <w:szCs w:val="20"/>
        </w:rPr>
        <w:t>krátkou slámou 12 potažních dnů za rok.</w:t>
      </w:r>
      <w:r w:rsidR="00497893">
        <w:rPr>
          <w:rFonts w:ascii="Courier New" w:hAnsi="Courier New" w:cs="Courier New"/>
          <w:sz w:val="20"/>
          <w:szCs w:val="20"/>
        </w:rPr>
        <w:t xml:space="preserve"> </w:t>
      </w:r>
    </w:p>
    <w:p w14:paraId="71E3219D" w14:textId="77777777" w:rsidR="00497893" w:rsidRPr="00497893" w:rsidRDefault="00497893" w:rsidP="00CB6937">
      <w:pPr>
        <w:spacing w:after="0" w:line="240" w:lineRule="auto"/>
        <w:contextualSpacing/>
        <w:rPr>
          <w:rFonts w:ascii="Courier New" w:eastAsia="Calibri" w:hAnsi="Courier New" w:cs="Courier New"/>
          <w:b/>
          <w:sz w:val="20"/>
          <w:szCs w:val="20"/>
        </w:rPr>
      </w:pPr>
    </w:p>
    <w:p w14:paraId="318D7853" w14:textId="77777777" w:rsidR="002D5478" w:rsidRPr="005613E5" w:rsidRDefault="002D5478" w:rsidP="00CB6937">
      <w:pPr>
        <w:pStyle w:val="Prosttext"/>
        <w:numPr>
          <w:ilvl w:val="0"/>
          <w:numId w:val="34"/>
        </w:numPr>
        <w:ind w:left="0" w:firstLine="0"/>
        <w:contextualSpacing/>
        <w:rPr>
          <w:rFonts w:ascii="Courier New" w:eastAsia="Calibri" w:hAnsi="Courier New" w:cs="Courier New"/>
          <w:b/>
          <w:sz w:val="20"/>
          <w:szCs w:val="20"/>
        </w:rPr>
      </w:pPr>
      <w:r w:rsidRPr="00AF4D0F">
        <w:rPr>
          <w:rFonts w:ascii="Courier New" w:hAnsi="Courier New" w:cs="Courier New"/>
          <w:b/>
          <w:sz w:val="20"/>
          <w:szCs w:val="20"/>
        </w:rPr>
        <w:t>Bena</w:t>
      </w:r>
      <w:r w:rsidRPr="005613E5">
        <w:rPr>
          <w:rFonts w:ascii="Courier New" w:eastAsia="Calibri" w:hAnsi="Courier New" w:cs="Courier New"/>
          <w:b/>
          <w:sz w:val="20"/>
          <w:szCs w:val="20"/>
        </w:rPr>
        <w:t xml:space="preserve"> E.</w:t>
      </w:r>
      <w:r w:rsidR="00E70BBC" w:rsidRPr="005613E5">
        <w:rPr>
          <w:rFonts w:ascii="Courier New" w:eastAsia="Calibri" w:hAnsi="Courier New" w:cs="Courier New"/>
          <w:b/>
          <w:sz w:val="20"/>
          <w:szCs w:val="20"/>
        </w:rPr>
        <w:t>,</w:t>
      </w:r>
      <w:r w:rsidRPr="005613E5">
        <w:rPr>
          <w:rFonts w:ascii="Courier New" w:eastAsia="Calibri" w:hAnsi="Courier New" w:cs="Courier New"/>
          <w:b/>
          <w:sz w:val="20"/>
          <w:szCs w:val="20"/>
        </w:rPr>
        <w:t xml:space="preserve"> Zelený A.</w:t>
      </w:r>
      <w:r w:rsidR="00E70BBC" w:rsidRPr="005613E5">
        <w:rPr>
          <w:rFonts w:ascii="Courier New" w:eastAsia="Calibri" w:hAnsi="Courier New" w:cs="Courier New"/>
          <w:b/>
          <w:sz w:val="20"/>
          <w:szCs w:val="20"/>
        </w:rPr>
        <w:t>,</w:t>
      </w:r>
      <w:r w:rsidRPr="005613E5">
        <w:rPr>
          <w:rFonts w:ascii="Courier New" w:eastAsia="Calibri" w:hAnsi="Courier New" w:cs="Courier New"/>
          <w:b/>
          <w:sz w:val="20"/>
          <w:szCs w:val="20"/>
        </w:rPr>
        <w:t xml:space="preserve"> Měchura J.</w:t>
      </w:r>
    </w:p>
    <w:p w14:paraId="1B4DDE66" w14:textId="77777777" w:rsidR="002D5478" w:rsidRPr="005613E5" w:rsidRDefault="002D5478" w:rsidP="00CB6937">
      <w:pPr>
        <w:spacing w:after="0" w:line="240" w:lineRule="auto"/>
        <w:contextualSpacing/>
        <w:rPr>
          <w:rFonts w:ascii="Courier New" w:eastAsia="Calibri" w:hAnsi="Courier New" w:cs="Courier New"/>
          <w:b/>
          <w:sz w:val="20"/>
          <w:szCs w:val="20"/>
        </w:rPr>
      </w:pPr>
      <w:r w:rsidRPr="005613E5">
        <w:rPr>
          <w:rFonts w:ascii="Courier New" w:eastAsia="Calibri" w:hAnsi="Courier New" w:cs="Courier New"/>
          <w:b/>
          <w:sz w:val="20"/>
          <w:szCs w:val="20"/>
        </w:rPr>
        <w:t>Spotřeba energie při nakládání brambor na tři typy selských</w:t>
      </w:r>
      <w:r w:rsidR="005C7F39" w:rsidRPr="005613E5">
        <w:rPr>
          <w:rFonts w:ascii="Courier New" w:eastAsia="Calibri" w:hAnsi="Courier New" w:cs="Courier New"/>
          <w:b/>
          <w:sz w:val="20"/>
          <w:szCs w:val="20"/>
        </w:rPr>
        <w:t xml:space="preserve"> </w:t>
      </w:r>
      <w:r w:rsidRPr="005613E5">
        <w:rPr>
          <w:rFonts w:ascii="Courier New" w:eastAsia="Calibri" w:hAnsi="Courier New" w:cs="Courier New"/>
          <w:b/>
          <w:sz w:val="20"/>
          <w:szCs w:val="20"/>
        </w:rPr>
        <w:t>vozů</w:t>
      </w:r>
    </w:p>
    <w:p w14:paraId="1559A528" w14:textId="77777777" w:rsidR="002D5478" w:rsidRPr="005613E5" w:rsidRDefault="002D5478" w:rsidP="00CB6937">
      <w:pPr>
        <w:spacing w:after="0" w:line="240" w:lineRule="auto"/>
        <w:contextualSpacing/>
        <w:rPr>
          <w:rFonts w:ascii="Courier New" w:eastAsia="Calibri" w:hAnsi="Courier New" w:cs="Courier New"/>
          <w:sz w:val="20"/>
          <w:szCs w:val="20"/>
        </w:rPr>
      </w:pPr>
      <w:r w:rsidRPr="005613E5">
        <w:rPr>
          <w:rFonts w:ascii="Courier New" w:eastAsia="Calibri" w:hAnsi="Courier New" w:cs="Courier New"/>
          <w:sz w:val="20"/>
          <w:szCs w:val="20"/>
        </w:rPr>
        <w:t>Čas</w:t>
      </w:r>
      <w:r w:rsidR="008C2E0F" w:rsidRPr="005613E5">
        <w:rPr>
          <w:rFonts w:ascii="Courier New" w:eastAsia="Calibri" w:hAnsi="Courier New" w:cs="Courier New"/>
          <w:sz w:val="20"/>
          <w:szCs w:val="20"/>
        </w:rPr>
        <w:t>.</w:t>
      </w:r>
      <w:r w:rsidR="00F90C69">
        <w:rPr>
          <w:rFonts w:ascii="Courier New" w:eastAsia="Calibri" w:hAnsi="Courier New" w:cs="Courier New"/>
          <w:sz w:val="20"/>
          <w:szCs w:val="20"/>
        </w:rPr>
        <w:t xml:space="preserve"> L</w:t>
      </w:r>
      <w:r w:rsidR="008C2E0F" w:rsidRPr="005613E5">
        <w:rPr>
          <w:rFonts w:ascii="Courier New" w:eastAsia="Calibri" w:hAnsi="Courier New" w:cs="Courier New"/>
          <w:sz w:val="20"/>
          <w:szCs w:val="20"/>
        </w:rPr>
        <w:t>ék.</w:t>
      </w:r>
      <w:r w:rsidR="005613E5" w:rsidRPr="005613E5">
        <w:rPr>
          <w:rFonts w:ascii="Courier New" w:eastAsia="Calibri" w:hAnsi="Courier New" w:cs="Courier New"/>
          <w:sz w:val="20"/>
          <w:szCs w:val="20"/>
        </w:rPr>
        <w:t xml:space="preserve"> </w:t>
      </w:r>
      <w:r w:rsidRPr="005613E5">
        <w:rPr>
          <w:rFonts w:ascii="Courier New" w:eastAsia="Calibri" w:hAnsi="Courier New" w:cs="Courier New"/>
          <w:sz w:val="20"/>
          <w:szCs w:val="20"/>
        </w:rPr>
        <w:t>čes</w:t>
      </w:r>
      <w:r w:rsidR="008C2E0F" w:rsidRPr="005613E5">
        <w:rPr>
          <w:rFonts w:ascii="Courier New" w:eastAsia="Calibri" w:hAnsi="Courier New" w:cs="Courier New"/>
          <w:sz w:val="20"/>
          <w:szCs w:val="20"/>
        </w:rPr>
        <w:t>.</w:t>
      </w:r>
      <w:r w:rsidR="001268E2" w:rsidRPr="005613E5">
        <w:rPr>
          <w:rFonts w:ascii="Courier New" w:eastAsia="Calibri" w:hAnsi="Courier New" w:cs="Courier New"/>
          <w:sz w:val="20"/>
          <w:szCs w:val="20"/>
        </w:rPr>
        <w:t xml:space="preserve"> </w:t>
      </w:r>
      <w:r w:rsidR="00F47B96" w:rsidRPr="005613E5">
        <w:rPr>
          <w:rFonts w:ascii="Courier New" w:eastAsia="Calibri" w:hAnsi="Courier New" w:cs="Courier New"/>
          <w:sz w:val="20"/>
          <w:szCs w:val="20"/>
        </w:rPr>
        <w:t xml:space="preserve">1944, roč. </w:t>
      </w:r>
      <w:r w:rsidR="008C2E0F" w:rsidRPr="005613E5">
        <w:rPr>
          <w:rFonts w:ascii="Courier New" w:eastAsia="Calibri" w:hAnsi="Courier New" w:cs="Courier New"/>
          <w:sz w:val="20"/>
          <w:szCs w:val="20"/>
        </w:rPr>
        <w:t>83, č.</w:t>
      </w:r>
      <w:r w:rsidR="005613E5" w:rsidRPr="005613E5">
        <w:rPr>
          <w:rFonts w:ascii="Courier New" w:eastAsia="Calibri" w:hAnsi="Courier New" w:cs="Courier New"/>
          <w:sz w:val="20"/>
          <w:szCs w:val="20"/>
        </w:rPr>
        <w:t xml:space="preserve"> </w:t>
      </w:r>
      <w:r w:rsidRPr="005613E5">
        <w:rPr>
          <w:rFonts w:ascii="Courier New" w:eastAsia="Calibri" w:hAnsi="Courier New" w:cs="Courier New"/>
          <w:sz w:val="20"/>
          <w:szCs w:val="20"/>
        </w:rPr>
        <w:t>48</w:t>
      </w:r>
      <w:r w:rsidR="00E70BBC" w:rsidRPr="005613E5">
        <w:rPr>
          <w:rFonts w:ascii="Courier New" w:eastAsia="Calibri" w:hAnsi="Courier New" w:cs="Courier New"/>
          <w:sz w:val="20"/>
          <w:szCs w:val="20"/>
        </w:rPr>
        <w:t>,</w:t>
      </w:r>
      <w:r w:rsidRPr="005613E5">
        <w:rPr>
          <w:rFonts w:ascii="Courier New" w:eastAsia="Calibri" w:hAnsi="Courier New" w:cs="Courier New"/>
          <w:sz w:val="20"/>
          <w:szCs w:val="20"/>
        </w:rPr>
        <w:t xml:space="preserve"> </w:t>
      </w:r>
      <w:r w:rsidR="00F47B96" w:rsidRPr="005613E5">
        <w:rPr>
          <w:rFonts w:ascii="Courier New" w:eastAsia="Calibri" w:hAnsi="Courier New" w:cs="Courier New"/>
          <w:sz w:val="20"/>
          <w:szCs w:val="20"/>
        </w:rPr>
        <w:t>s.</w:t>
      </w:r>
      <w:r w:rsidR="00E70BBC" w:rsidRPr="005613E5">
        <w:rPr>
          <w:rFonts w:ascii="Courier New" w:eastAsia="Calibri" w:hAnsi="Courier New" w:cs="Courier New"/>
          <w:sz w:val="20"/>
          <w:szCs w:val="20"/>
        </w:rPr>
        <w:t xml:space="preserve"> </w:t>
      </w:r>
      <w:r w:rsidRPr="005613E5">
        <w:rPr>
          <w:rFonts w:ascii="Courier New" w:eastAsia="Calibri" w:hAnsi="Courier New" w:cs="Courier New"/>
          <w:sz w:val="20"/>
          <w:szCs w:val="20"/>
        </w:rPr>
        <w:t>1438-1442</w:t>
      </w:r>
      <w:r w:rsidR="00A43A1C" w:rsidRPr="005613E5">
        <w:rPr>
          <w:rFonts w:ascii="Courier New" w:eastAsia="Calibri" w:hAnsi="Courier New" w:cs="Courier New"/>
          <w:sz w:val="20"/>
          <w:szCs w:val="20"/>
        </w:rPr>
        <w:t>.</w:t>
      </w:r>
      <w:r w:rsidRPr="005613E5">
        <w:rPr>
          <w:rFonts w:ascii="Courier New" w:eastAsia="Calibri" w:hAnsi="Courier New" w:cs="Courier New"/>
          <w:sz w:val="20"/>
          <w:szCs w:val="20"/>
        </w:rPr>
        <w:t xml:space="preserve"> </w:t>
      </w:r>
    </w:p>
    <w:p w14:paraId="2B21A88E" w14:textId="77777777" w:rsidR="002D5478" w:rsidRPr="00497893" w:rsidRDefault="00E82A4B" w:rsidP="00CB6937">
      <w:pPr>
        <w:spacing w:after="0" w:line="240" w:lineRule="auto"/>
        <w:contextualSpacing/>
        <w:rPr>
          <w:rFonts w:ascii="Courier New" w:eastAsia="Calibri" w:hAnsi="Courier New" w:cs="Courier New"/>
          <w:sz w:val="20"/>
          <w:szCs w:val="20"/>
        </w:rPr>
      </w:pPr>
      <w:r w:rsidRPr="005613E5">
        <w:rPr>
          <w:rFonts w:ascii="Courier New" w:eastAsia="Calibri" w:hAnsi="Courier New" w:cs="Courier New"/>
          <w:sz w:val="20"/>
          <w:szCs w:val="20"/>
        </w:rPr>
        <w:t>Anotace:</w:t>
      </w:r>
      <w:r w:rsidR="002D5478" w:rsidRPr="005613E5">
        <w:rPr>
          <w:rFonts w:ascii="Courier New" w:eastAsia="Calibri" w:hAnsi="Courier New" w:cs="Courier New"/>
          <w:sz w:val="20"/>
          <w:szCs w:val="20"/>
        </w:rPr>
        <w:t xml:space="preserve"> Závěr</w:t>
      </w:r>
    </w:p>
    <w:p w14:paraId="454C0BD4" w14:textId="1B75F165" w:rsidR="002D5478" w:rsidRPr="004F5E22" w:rsidRDefault="002D5478" w:rsidP="00CB6937">
      <w:pPr>
        <w:pStyle w:val="Odstavecseseznamem"/>
        <w:numPr>
          <w:ilvl w:val="0"/>
          <w:numId w:val="12"/>
        </w:numPr>
        <w:spacing w:after="0" w:line="240" w:lineRule="auto"/>
        <w:jc w:val="both"/>
        <w:rPr>
          <w:rFonts w:ascii="Courier New" w:eastAsia="Calibri" w:hAnsi="Courier New" w:cs="Courier New"/>
          <w:sz w:val="20"/>
          <w:szCs w:val="20"/>
        </w:rPr>
      </w:pPr>
      <w:r w:rsidRPr="004F5E22">
        <w:rPr>
          <w:rFonts w:ascii="Courier New" w:eastAsia="Calibri" w:hAnsi="Courier New" w:cs="Courier New"/>
          <w:sz w:val="20"/>
          <w:szCs w:val="20"/>
        </w:rPr>
        <w:t>Za</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navyklého,</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průměrného</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tempa</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ako</w:t>
      </w:r>
      <w:r w:rsidR="00E76DD0">
        <w:rPr>
          <w:rFonts w:ascii="Courier New" w:eastAsia="Calibri" w:hAnsi="Courier New" w:cs="Courier New"/>
          <w:sz w:val="20"/>
          <w:szCs w:val="20"/>
        </w:rPr>
        <w:t>r</w:t>
      </w:r>
      <w:r w:rsidRPr="004F5E22">
        <w:rPr>
          <w:rFonts w:ascii="Courier New" w:eastAsia="Calibri" w:hAnsi="Courier New" w:cs="Courier New"/>
          <w:sz w:val="20"/>
          <w:szCs w:val="20"/>
        </w:rPr>
        <w:t>dního</w:t>
      </w:r>
      <w:r w:rsidR="001268E2" w:rsidRPr="004F5E22">
        <w:rPr>
          <w:rFonts w:ascii="Courier New" w:eastAsia="Calibri" w:hAnsi="Courier New" w:cs="Courier New"/>
          <w:sz w:val="20"/>
          <w:szCs w:val="20"/>
        </w:rPr>
        <w:t xml:space="preserve"> </w:t>
      </w:r>
      <w:r w:rsidR="004F5E22" w:rsidRPr="004F5E22">
        <w:rPr>
          <w:rFonts w:ascii="Courier New" w:eastAsia="Calibri" w:hAnsi="Courier New" w:cs="Courier New"/>
          <w:sz w:val="20"/>
          <w:szCs w:val="20"/>
        </w:rPr>
        <w:t>–</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lze</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považovati</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vůz G</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za</w:t>
      </w:r>
      <w:r w:rsidR="00176A47">
        <w:rPr>
          <w:rFonts w:ascii="Courier New" w:eastAsia="Calibri" w:hAnsi="Courier New" w:cs="Courier New"/>
          <w:sz w:val="20"/>
          <w:szCs w:val="20"/>
        </w:rPr>
        <w:t> </w:t>
      </w:r>
      <w:r w:rsidRPr="004F5E22">
        <w:rPr>
          <w:rFonts w:ascii="Courier New" w:eastAsia="Calibri" w:hAnsi="Courier New" w:cs="Courier New"/>
          <w:sz w:val="20"/>
          <w:szCs w:val="20"/>
        </w:rPr>
        <w:t>n</w:t>
      </w:r>
      <w:r w:rsidR="00FE0B7B">
        <w:rPr>
          <w:rFonts w:ascii="Courier New" w:eastAsia="Calibri" w:hAnsi="Courier New" w:cs="Courier New"/>
          <w:sz w:val="20"/>
          <w:szCs w:val="20"/>
        </w:rPr>
        <w:t>e</w:t>
      </w:r>
      <w:r w:rsidRPr="004F5E22">
        <w:rPr>
          <w:rFonts w:ascii="Courier New" w:eastAsia="Calibri" w:hAnsi="Courier New" w:cs="Courier New"/>
          <w:sz w:val="20"/>
          <w:szCs w:val="20"/>
        </w:rPr>
        <w:t>jvýhodnější</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s</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hlediska</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spotřeby</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lidské energie zvýší se totiž množství užitečné práce a při</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tom</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množství kalorií</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spotřebovaných na</w:t>
      </w:r>
      <w:r w:rsidR="00176A47">
        <w:rPr>
          <w:rFonts w:ascii="Courier New" w:eastAsia="Calibri" w:hAnsi="Courier New" w:cs="Courier New"/>
          <w:sz w:val="20"/>
          <w:szCs w:val="20"/>
        </w:rPr>
        <w:t> </w:t>
      </w:r>
      <w:r w:rsidRPr="004F5E22">
        <w:rPr>
          <w:rFonts w:ascii="Courier New" w:eastAsia="Calibri" w:hAnsi="Courier New" w:cs="Courier New"/>
          <w:sz w:val="20"/>
          <w:szCs w:val="20"/>
        </w:rPr>
        <w:t>jednotku užite</w:t>
      </w:r>
      <w:r w:rsidR="00FE0B7B">
        <w:rPr>
          <w:rFonts w:ascii="Courier New" w:eastAsia="Calibri" w:hAnsi="Courier New" w:cs="Courier New"/>
          <w:sz w:val="20"/>
          <w:szCs w:val="20"/>
        </w:rPr>
        <w:t>č</w:t>
      </w:r>
      <w:r w:rsidRPr="004F5E22">
        <w:rPr>
          <w:rFonts w:ascii="Courier New" w:eastAsia="Calibri" w:hAnsi="Courier New" w:cs="Courier New"/>
          <w:sz w:val="20"/>
          <w:szCs w:val="20"/>
        </w:rPr>
        <w:t>né</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práce klesá.</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Minutová spotřeba energie je však vyšší proti</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starému</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vozu, tzv. fasu</w:t>
      </w:r>
      <w:r w:rsidR="00FE0B7B">
        <w:rPr>
          <w:rFonts w:ascii="Courier New" w:eastAsia="Calibri" w:hAnsi="Courier New" w:cs="Courier New"/>
          <w:sz w:val="20"/>
          <w:szCs w:val="20"/>
        </w:rPr>
        <w:t>ň</w:t>
      </w:r>
      <w:r w:rsidRPr="004F5E22">
        <w:rPr>
          <w:rFonts w:ascii="Courier New" w:eastAsia="Calibri" w:hAnsi="Courier New" w:cs="Courier New"/>
          <w:sz w:val="20"/>
          <w:szCs w:val="20"/>
        </w:rPr>
        <w:t>ku, což vyžaduje zvýšení mzdy za 1</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min. práce.</w:t>
      </w:r>
    </w:p>
    <w:p w14:paraId="116E9F5B" w14:textId="77777777" w:rsidR="002D5478" w:rsidRPr="004F5E22" w:rsidRDefault="002D5478" w:rsidP="00CB6937">
      <w:pPr>
        <w:pStyle w:val="Odstavecseseznamem"/>
        <w:numPr>
          <w:ilvl w:val="0"/>
          <w:numId w:val="12"/>
        </w:numPr>
        <w:spacing w:after="0" w:line="240" w:lineRule="auto"/>
        <w:jc w:val="both"/>
        <w:rPr>
          <w:rFonts w:ascii="Courier New" w:eastAsia="Calibri" w:hAnsi="Courier New" w:cs="Courier New"/>
          <w:sz w:val="20"/>
          <w:szCs w:val="20"/>
        </w:rPr>
      </w:pPr>
      <w:r w:rsidRPr="004F5E22">
        <w:rPr>
          <w:rFonts w:ascii="Courier New" w:eastAsia="Calibri" w:hAnsi="Courier New" w:cs="Courier New"/>
          <w:sz w:val="20"/>
          <w:szCs w:val="20"/>
        </w:rPr>
        <w:t>Tuto výhodu</w:t>
      </w:r>
      <w:r w:rsidR="00E76DD0">
        <w:rPr>
          <w:rFonts w:ascii="Courier New" w:eastAsia="Calibri" w:hAnsi="Courier New" w:cs="Courier New"/>
          <w:sz w:val="20"/>
          <w:szCs w:val="20"/>
        </w:rPr>
        <w:t xml:space="preserve"> vozu</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"gum</w:t>
      </w:r>
      <w:r w:rsidR="00E76DD0">
        <w:rPr>
          <w:rFonts w:ascii="Courier New" w:eastAsia="Calibri" w:hAnsi="Courier New" w:cs="Courier New"/>
          <w:sz w:val="20"/>
          <w:szCs w:val="20"/>
        </w:rPr>
        <w:t>á</w:t>
      </w:r>
      <w:r w:rsidRPr="004F5E22">
        <w:rPr>
          <w:rFonts w:ascii="Courier New" w:eastAsia="Calibri" w:hAnsi="Courier New" w:cs="Courier New"/>
          <w:sz w:val="20"/>
          <w:szCs w:val="20"/>
        </w:rPr>
        <w:t>ku" proti</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"fasu</w:t>
      </w:r>
      <w:r w:rsidR="00E76DD0">
        <w:rPr>
          <w:rFonts w:ascii="Courier New" w:eastAsia="Calibri" w:hAnsi="Courier New" w:cs="Courier New"/>
          <w:sz w:val="20"/>
          <w:szCs w:val="20"/>
        </w:rPr>
        <w:t>ň</w:t>
      </w:r>
      <w:r w:rsidRPr="004F5E22">
        <w:rPr>
          <w:rFonts w:ascii="Courier New" w:eastAsia="Calibri" w:hAnsi="Courier New" w:cs="Courier New"/>
          <w:sz w:val="20"/>
          <w:szCs w:val="20"/>
        </w:rPr>
        <w:t>k</w:t>
      </w:r>
      <w:r w:rsidR="00E76DD0">
        <w:rPr>
          <w:rFonts w:ascii="Courier New" w:eastAsia="Calibri" w:hAnsi="Courier New" w:cs="Courier New"/>
          <w:sz w:val="20"/>
          <w:szCs w:val="20"/>
        </w:rPr>
        <w:t>u</w:t>
      </w:r>
      <w:r w:rsidRPr="004F5E22">
        <w:rPr>
          <w:rFonts w:ascii="Courier New" w:eastAsia="Calibri" w:hAnsi="Courier New" w:cs="Courier New"/>
          <w:sz w:val="20"/>
          <w:szCs w:val="20"/>
        </w:rPr>
        <w:t>" a</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nového vozu</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lze uznávati</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jen tehdy,</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bereme-li za kritérium výhodnosti</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jednotku užitečné</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(produktivní) práce.</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Bereme-li však</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za</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znak</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výhodnosti účinnost</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lidského</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pohybu,</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tj.</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množství</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kalorii na</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1 kgm</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vnějši práce,</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není nejvýhodnější vůz G.</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nýbrž fasun</w:t>
      </w:r>
      <w:r w:rsidR="00E76DD0">
        <w:rPr>
          <w:rFonts w:ascii="Courier New" w:eastAsia="Calibri" w:hAnsi="Courier New" w:cs="Courier New"/>
          <w:sz w:val="20"/>
          <w:szCs w:val="20"/>
        </w:rPr>
        <w:t>ě</w:t>
      </w:r>
      <w:r w:rsidRPr="004F5E22">
        <w:rPr>
          <w:rFonts w:ascii="Courier New" w:eastAsia="Calibri" w:hAnsi="Courier New" w:cs="Courier New"/>
          <w:sz w:val="20"/>
          <w:szCs w:val="20"/>
        </w:rPr>
        <w:t>k.</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 našich</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pokusech s</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nakladáním vidlemi se</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potvrzuje</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pravidlo</w:t>
      </w:r>
      <w:r w:rsidR="004F5E22">
        <w:rPr>
          <w:rFonts w:ascii="Courier New" w:eastAsia="Calibri" w:hAnsi="Courier New" w:cs="Courier New"/>
          <w:sz w:val="20"/>
          <w:szCs w:val="20"/>
        </w:rPr>
        <w:t>,</w:t>
      </w:r>
      <w:r w:rsidRPr="004F5E22">
        <w:rPr>
          <w:rFonts w:ascii="Courier New" w:eastAsia="Calibri" w:hAnsi="Courier New" w:cs="Courier New"/>
          <w:sz w:val="20"/>
          <w:szCs w:val="20"/>
        </w:rPr>
        <w:t xml:space="preserve"> které</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zjistil Wenzig</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při</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pokusech</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s</w:t>
      </w:r>
      <w:r w:rsidR="004F5E22">
        <w:rPr>
          <w:rFonts w:ascii="Courier New" w:eastAsia="Calibri" w:hAnsi="Courier New" w:cs="Courier New"/>
          <w:sz w:val="20"/>
          <w:szCs w:val="20"/>
        </w:rPr>
        <w:t> </w:t>
      </w:r>
      <w:r w:rsidRPr="004F5E22">
        <w:rPr>
          <w:rFonts w:ascii="Courier New" w:eastAsia="Calibri" w:hAnsi="Courier New" w:cs="Courier New"/>
          <w:sz w:val="20"/>
          <w:szCs w:val="20"/>
        </w:rPr>
        <w:t>lopatou,</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že totiž nakládání lopatou se země do výše 1 m je</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nejméně</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výhodné, protože</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se tu</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ztratí nejvíce energie na</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zvedání pouhého trupu.</w:t>
      </w:r>
    </w:p>
    <w:p w14:paraId="5BE429A4" w14:textId="77777777" w:rsidR="004F5E22" w:rsidRPr="004F5E22" w:rsidRDefault="002D5478" w:rsidP="00CB6937">
      <w:pPr>
        <w:pStyle w:val="Odstavecseseznamem"/>
        <w:numPr>
          <w:ilvl w:val="0"/>
          <w:numId w:val="12"/>
        </w:numPr>
        <w:spacing w:after="0" w:line="240" w:lineRule="auto"/>
        <w:jc w:val="both"/>
        <w:rPr>
          <w:rFonts w:ascii="Courier New" w:eastAsia="Calibri" w:hAnsi="Courier New" w:cs="Courier New"/>
          <w:sz w:val="20"/>
          <w:szCs w:val="20"/>
        </w:rPr>
      </w:pPr>
      <w:r w:rsidRPr="004F5E22">
        <w:rPr>
          <w:rFonts w:ascii="Courier New" w:eastAsia="Calibri" w:hAnsi="Courier New" w:cs="Courier New"/>
          <w:sz w:val="20"/>
          <w:szCs w:val="20"/>
        </w:rPr>
        <w:t>Nový</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vůz je</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nejméně výhodný</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ze všech vozu, ať běží</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o</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tempa prům</w:t>
      </w:r>
      <w:r w:rsidR="00E76DD0">
        <w:rPr>
          <w:rFonts w:ascii="Courier New" w:eastAsia="Calibri" w:hAnsi="Courier New" w:cs="Courier New"/>
          <w:sz w:val="20"/>
          <w:szCs w:val="20"/>
        </w:rPr>
        <w:t>ě</w:t>
      </w:r>
      <w:r w:rsidRPr="004F5E22">
        <w:rPr>
          <w:rFonts w:ascii="Courier New" w:eastAsia="Calibri" w:hAnsi="Courier New" w:cs="Courier New"/>
          <w:sz w:val="20"/>
          <w:szCs w:val="20"/>
        </w:rPr>
        <w:t>rná</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nebo zrychlená,</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ať je</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váha brambor</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na</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vidlích</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4 kg</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nebo 5</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kg. Jedna</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z</w:t>
      </w:r>
      <w:r w:rsidR="004F5E22">
        <w:rPr>
          <w:rFonts w:ascii="Courier New" w:eastAsia="Calibri" w:hAnsi="Courier New" w:cs="Courier New"/>
          <w:sz w:val="20"/>
          <w:szCs w:val="20"/>
        </w:rPr>
        <w:t> </w:t>
      </w:r>
      <w:r w:rsidRPr="004F5E22">
        <w:rPr>
          <w:rFonts w:ascii="Courier New" w:eastAsia="Calibri" w:hAnsi="Courier New" w:cs="Courier New"/>
          <w:sz w:val="20"/>
          <w:szCs w:val="20"/>
        </w:rPr>
        <w:t>jeho velkých nevýhod je</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rozhazovací</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pohyb, kterým</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je nutno</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rozhoditi brambory po</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široké náložní ploše vozu.</w:t>
      </w:r>
      <w:r w:rsidR="004F5E22" w:rsidRPr="004F5E22">
        <w:rPr>
          <w:rFonts w:ascii="Courier New" w:eastAsia="Calibri" w:hAnsi="Courier New" w:cs="Courier New"/>
          <w:sz w:val="20"/>
          <w:szCs w:val="20"/>
        </w:rPr>
        <w:t xml:space="preserve"> </w:t>
      </w:r>
    </w:p>
    <w:p w14:paraId="5B1E72A3" w14:textId="77777777" w:rsidR="002D5478" w:rsidRPr="004F5E22" w:rsidRDefault="002D5478" w:rsidP="00CB6937">
      <w:pPr>
        <w:pStyle w:val="Odstavecseseznamem"/>
        <w:numPr>
          <w:ilvl w:val="0"/>
          <w:numId w:val="12"/>
        </w:numPr>
        <w:spacing w:after="0" w:line="240" w:lineRule="auto"/>
        <w:jc w:val="both"/>
        <w:rPr>
          <w:rFonts w:ascii="Courier New" w:eastAsia="Calibri" w:hAnsi="Courier New" w:cs="Courier New"/>
          <w:sz w:val="20"/>
          <w:szCs w:val="20"/>
        </w:rPr>
      </w:pPr>
      <w:r w:rsidRPr="004F5E22">
        <w:rPr>
          <w:rFonts w:ascii="Courier New" w:eastAsia="Calibri" w:hAnsi="Courier New" w:cs="Courier New"/>
          <w:sz w:val="20"/>
          <w:szCs w:val="20"/>
        </w:rPr>
        <w:t>Zda budou</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platiti závěry</w:t>
      </w:r>
      <w:r w:rsidR="001268E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uvedené v odstavci 1-3 pro</w:t>
      </w:r>
      <w:r w:rsidR="004F5E22" w:rsidRPr="004F5E22">
        <w:rPr>
          <w:rFonts w:ascii="Courier New" w:eastAsia="Calibri" w:hAnsi="Courier New" w:cs="Courier New"/>
          <w:sz w:val="20"/>
          <w:szCs w:val="20"/>
        </w:rPr>
        <w:t xml:space="preserve"> </w:t>
      </w:r>
      <w:r w:rsidRPr="004F5E22">
        <w:rPr>
          <w:rFonts w:ascii="Courier New" w:eastAsia="Calibri" w:hAnsi="Courier New" w:cs="Courier New"/>
          <w:sz w:val="20"/>
          <w:szCs w:val="20"/>
        </w:rPr>
        <w:t>akordní tempa je</w:t>
      </w:r>
      <w:r w:rsidR="00C922EF">
        <w:rPr>
          <w:rFonts w:ascii="Courier New" w:eastAsia="Calibri" w:hAnsi="Courier New" w:cs="Courier New"/>
          <w:sz w:val="20"/>
          <w:szCs w:val="20"/>
        </w:rPr>
        <w:t> </w:t>
      </w:r>
      <w:r w:rsidRPr="004F5E22">
        <w:rPr>
          <w:rFonts w:ascii="Courier New" w:eastAsia="Calibri" w:hAnsi="Courier New" w:cs="Courier New"/>
          <w:sz w:val="20"/>
          <w:szCs w:val="20"/>
        </w:rPr>
        <w:t>pochybné.</w:t>
      </w:r>
    </w:p>
    <w:p w14:paraId="3A20ACEF" w14:textId="77777777" w:rsidR="00D65937" w:rsidRPr="00497893" w:rsidRDefault="00D65937" w:rsidP="00CB6937">
      <w:pPr>
        <w:pStyle w:val="Prosttext"/>
        <w:contextualSpacing/>
        <w:rPr>
          <w:rFonts w:ascii="Courier New" w:hAnsi="Courier New" w:cs="Courier New"/>
          <w:sz w:val="20"/>
          <w:szCs w:val="20"/>
        </w:rPr>
      </w:pPr>
    </w:p>
    <w:p w14:paraId="12971EE0" w14:textId="77777777" w:rsidR="00D65937" w:rsidRPr="00497893" w:rsidRDefault="00D65937" w:rsidP="00CB6937">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Karásek F.</w:t>
      </w:r>
      <w:r w:rsidR="00DE2C98" w:rsidRPr="00497893">
        <w:rPr>
          <w:rFonts w:ascii="Courier New" w:hAnsi="Courier New" w:cs="Courier New"/>
          <w:b/>
          <w:sz w:val="20"/>
          <w:szCs w:val="20"/>
        </w:rPr>
        <w:t>,</w:t>
      </w:r>
      <w:r w:rsidRPr="00497893">
        <w:rPr>
          <w:rFonts w:ascii="Courier New" w:hAnsi="Courier New" w:cs="Courier New"/>
          <w:b/>
          <w:sz w:val="20"/>
          <w:szCs w:val="20"/>
        </w:rPr>
        <w:t xml:space="preserve"> Poupa O.</w:t>
      </w:r>
      <w:r w:rsidR="00DE2C98" w:rsidRPr="00497893">
        <w:rPr>
          <w:rFonts w:ascii="Courier New" w:hAnsi="Courier New" w:cs="Courier New"/>
          <w:b/>
          <w:sz w:val="20"/>
          <w:szCs w:val="20"/>
        </w:rPr>
        <w:t>,</w:t>
      </w:r>
      <w:r w:rsidRPr="00497893">
        <w:rPr>
          <w:rFonts w:ascii="Courier New" w:hAnsi="Courier New" w:cs="Courier New"/>
          <w:b/>
          <w:sz w:val="20"/>
          <w:szCs w:val="20"/>
        </w:rPr>
        <w:t xml:space="preserve"> Zelený A.</w:t>
      </w:r>
    </w:p>
    <w:p w14:paraId="4A8826E1" w14:textId="77777777" w:rsidR="00D65937" w:rsidRPr="00F90C69" w:rsidRDefault="00D65937" w:rsidP="00CB6937">
      <w:pPr>
        <w:pStyle w:val="Prosttext"/>
        <w:contextualSpacing/>
        <w:rPr>
          <w:rFonts w:ascii="Courier New" w:hAnsi="Courier New" w:cs="Courier New"/>
          <w:b/>
          <w:sz w:val="20"/>
          <w:szCs w:val="20"/>
        </w:rPr>
      </w:pPr>
      <w:r w:rsidRPr="00F90C69">
        <w:rPr>
          <w:rFonts w:ascii="Courier New" w:hAnsi="Courier New" w:cs="Courier New"/>
          <w:b/>
          <w:sz w:val="20"/>
          <w:szCs w:val="20"/>
        </w:rPr>
        <w:t>Výkonnost kosterního svalstva při alloxanovém diabetu</w:t>
      </w:r>
    </w:p>
    <w:p w14:paraId="644865B8" w14:textId="77777777" w:rsidR="00D65937" w:rsidRPr="00497893" w:rsidRDefault="00D65937" w:rsidP="00CB6937">
      <w:pPr>
        <w:pStyle w:val="Prosttext"/>
        <w:contextualSpacing/>
        <w:rPr>
          <w:rFonts w:ascii="Courier New" w:hAnsi="Courier New" w:cs="Courier New"/>
          <w:sz w:val="20"/>
          <w:szCs w:val="20"/>
        </w:rPr>
      </w:pPr>
      <w:r w:rsidRPr="00497893">
        <w:rPr>
          <w:rFonts w:ascii="Courier New" w:hAnsi="Courier New" w:cs="Courier New"/>
          <w:sz w:val="20"/>
          <w:szCs w:val="20"/>
        </w:rPr>
        <w:t>Prusíkův sborník 1946, Praha, Spolek</w:t>
      </w:r>
      <w:r w:rsidR="00832644" w:rsidRPr="00497893">
        <w:rPr>
          <w:rFonts w:ascii="Courier New" w:hAnsi="Courier New" w:cs="Courier New"/>
          <w:sz w:val="20"/>
          <w:szCs w:val="20"/>
        </w:rPr>
        <w:t>, s.</w:t>
      </w:r>
      <w:r w:rsidR="00E82A4B">
        <w:rPr>
          <w:rFonts w:ascii="Courier New" w:hAnsi="Courier New" w:cs="Courier New"/>
          <w:sz w:val="20"/>
          <w:szCs w:val="20"/>
        </w:rPr>
        <w:t xml:space="preserve"> </w:t>
      </w:r>
      <w:r w:rsidRPr="00497893">
        <w:rPr>
          <w:rFonts w:ascii="Courier New" w:hAnsi="Courier New" w:cs="Courier New"/>
          <w:sz w:val="20"/>
          <w:szCs w:val="20"/>
        </w:rPr>
        <w:t>107-110</w:t>
      </w:r>
      <w:r w:rsidR="00832644" w:rsidRPr="00497893">
        <w:rPr>
          <w:rFonts w:ascii="Courier New" w:hAnsi="Courier New" w:cs="Courier New"/>
          <w:sz w:val="20"/>
          <w:szCs w:val="20"/>
        </w:rPr>
        <w:t>.</w:t>
      </w:r>
    </w:p>
    <w:p w14:paraId="487337D5" w14:textId="77777777" w:rsidR="00832644"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268E2" w:rsidRPr="00497893">
        <w:rPr>
          <w:rFonts w:ascii="Courier New" w:hAnsi="Courier New" w:cs="Courier New"/>
          <w:sz w:val="20"/>
          <w:szCs w:val="20"/>
        </w:rPr>
        <w:t xml:space="preserve"> </w:t>
      </w:r>
      <w:r w:rsidR="00D65937" w:rsidRPr="00497893">
        <w:rPr>
          <w:rFonts w:ascii="Courier New" w:hAnsi="Courier New" w:cs="Courier New"/>
          <w:sz w:val="20"/>
          <w:szCs w:val="20"/>
        </w:rPr>
        <w:t>Z výsledků našich pokusů vyplývá, že při alloxanovém diabetu velmi ochabuje výkonnost kosterního svalstva tím, že jeho</w:t>
      </w:r>
      <w:r w:rsidR="001268E2" w:rsidRPr="00497893">
        <w:rPr>
          <w:rFonts w:ascii="Courier New" w:hAnsi="Courier New" w:cs="Courier New"/>
          <w:sz w:val="20"/>
          <w:szCs w:val="20"/>
        </w:rPr>
        <w:t xml:space="preserve"> </w:t>
      </w:r>
      <w:r w:rsidR="00D65937" w:rsidRPr="00497893">
        <w:rPr>
          <w:rFonts w:ascii="Courier New" w:hAnsi="Courier New" w:cs="Courier New"/>
          <w:sz w:val="20"/>
          <w:szCs w:val="20"/>
        </w:rPr>
        <w:t>zotavování</w:t>
      </w:r>
      <w:r w:rsidR="001268E2" w:rsidRPr="00497893">
        <w:rPr>
          <w:rFonts w:ascii="Courier New" w:hAnsi="Courier New" w:cs="Courier New"/>
          <w:sz w:val="20"/>
          <w:szCs w:val="20"/>
        </w:rPr>
        <w:t xml:space="preserve"> </w:t>
      </w:r>
      <w:r w:rsidR="00D65937" w:rsidRPr="00497893">
        <w:rPr>
          <w:rFonts w:ascii="Courier New" w:hAnsi="Courier New" w:cs="Courier New"/>
          <w:sz w:val="20"/>
          <w:szCs w:val="20"/>
        </w:rPr>
        <w:t>po</w:t>
      </w:r>
      <w:r w:rsidR="00C922EF">
        <w:rPr>
          <w:rFonts w:ascii="Courier New" w:hAnsi="Courier New" w:cs="Courier New"/>
          <w:sz w:val="20"/>
          <w:szCs w:val="20"/>
        </w:rPr>
        <w:t> </w:t>
      </w:r>
      <w:r w:rsidR="00D65937" w:rsidRPr="00497893">
        <w:rPr>
          <w:rFonts w:ascii="Courier New" w:hAnsi="Courier New" w:cs="Courier New"/>
          <w:sz w:val="20"/>
          <w:szCs w:val="20"/>
        </w:rPr>
        <w:t>smrštění</w:t>
      </w:r>
      <w:r w:rsidR="001268E2" w:rsidRPr="00497893">
        <w:rPr>
          <w:rFonts w:ascii="Courier New" w:hAnsi="Courier New" w:cs="Courier New"/>
          <w:sz w:val="20"/>
          <w:szCs w:val="20"/>
        </w:rPr>
        <w:t xml:space="preserve"> </w:t>
      </w:r>
      <w:r w:rsidR="00D65937"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D65937" w:rsidRPr="00497893">
        <w:rPr>
          <w:rFonts w:ascii="Courier New" w:hAnsi="Courier New" w:cs="Courier New"/>
          <w:sz w:val="20"/>
          <w:szCs w:val="20"/>
        </w:rPr>
        <w:t>zpomaleno.</w:t>
      </w:r>
      <w:r w:rsidR="001268E2" w:rsidRPr="00497893">
        <w:rPr>
          <w:rFonts w:ascii="Courier New" w:hAnsi="Courier New" w:cs="Courier New"/>
          <w:sz w:val="20"/>
          <w:szCs w:val="20"/>
        </w:rPr>
        <w:t xml:space="preserve"> </w:t>
      </w:r>
      <w:r w:rsidR="00D65937" w:rsidRPr="00497893">
        <w:rPr>
          <w:rFonts w:ascii="Courier New" w:hAnsi="Courier New" w:cs="Courier New"/>
          <w:sz w:val="20"/>
          <w:szCs w:val="20"/>
        </w:rPr>
        <w:t>Vstřikováním</w:t>
      </w:r>
      <w:r>
        <w:rPr>
          <w:rFonts w:ascii="Courier New" w:hAnsi="Courier New" w:cs="Courier New"/>
          <w:sz w:val="20"/>
          <w:szCs w:val="20"/>
        </w:rPr>
        <w:t xml:space="preserve"> </w:t>
      </w:r>
      <w:r w:rsidR="00D65937" w:rsidRPr="00497893">
        <w:rPr>
          <w:rFonts w:ascii="Courier New" w:hAnsi="Courier New" w:cs="Courier New"/>
          <w:sz w:val="20"/>
          <w:szCs w:val="20"/>
        </w:rPr>
        <w:t>insulinu lze původní svalovou výkonnost úplně anebo alespoň</w:t>
      </w:r>
      <w:r>
        <w:rPr>
          <w:rFonts w:ascii="Courier New" w:hAnsi="Courier New" w:cs="Courier New"/>
          <w:sz w:val="20"/>
          <w:szCs w:val="20"/>
        </w:rPr>
        <w:t xml:space="preserve"> </w:t>
      </w:r>
      <w:r w:rsidR="00D65937" w:rsidRPr="00497893">
        <w:rPr>
          <w:rFonts w:ascii="Courier New" w:hAnsi="Courier New" w:cs="Courier New"/>
          <w:sz w:val="20"/>
          <w:szCs w:val="20"/>
        </w:rPr>
        <w:t xml:space="preserve">z větší části obnoviti. </w:t>
      </w:r>
    </w:p>
    <w:p w14:paraId="0731C71D" w14:textId="77777777" w:rsidR="00832644" w:rsidRPr="00497893" w:rsidRDefault="00832644" w:rsidP="00CB6937">
      <w:pPr>
        <w:pStyle w:val="Prosttext"/>
        <w:contextualSpacing/>
        <w:rPr>
          <w:rFonts w:ascii="Courier New" w:hAnsi="Courier New" w:cs="Courier New"/>
          <w:sz w:val="20"/>
          <w:szCs w:val="20"/>
        </w:rPr>
      </w:pPr>
    </w:p>
    <w:p w14:paraId="1BB06A1F" w14:textId="77777777" w:rsidR="00832644" w:rsidRPr="00F90C69" w:rsidRDefault="009A130F"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F90C69">
        <w:rPr>
          <w:rFonts w:ascii="Courier New" w:eastAsia="Times New Roman" w:hAnsi="Courier New" w:cs="Courier New"/>
          <w:b/>
          <w:sz w:val="20"/>
          <w:szCs w:val="20"/>
          <w:lang w:eastAsia="cs-CZ"/>
        </w:rPr>
        <w:t>Zelený A.</w:t>
      </w:r>
    </w:p>
    <w:p w14:paraId="59E3DEC8" w14:textId="77777777" w:rsidR="00832644" w:rsidRPr="00F90C69"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90C69">
        <w:rPr>
          <w:rFonts w:ascii="Courier New" w:eastAsia="Times New Roman" w:hAnsi="Courier New" w:cs="Courier New"/>
          <w:b/>
          <w:sz w:val="20"/>
          <w:szCs w:val="20"/>
          <w:lang w:eastAsia="cs-CZ"/>
        </w:rPr>
        <w:t>Změny respiračního kvocientu při svalové práci</w:t>
      </w:r>
    </w:p>
    <w:p w14:paraId="15E68F5A" w14:textId="77777777" w:rsidR="00832644" w:rsidRPr="00497893" w:rsidRDefault="009A130F" w:rsidP="00CB6937">
      <w:pPr>
        <w:pStyle w:val="Prosttext"/>
        <w:contextualSpacing/>
        <w:rPr>
          <w:rFonts w:ascii="Courier New" w:eastAsia="Times New Roman" w:hAnsi="Courier New" w:cs="Courier New"/>
          <w:sz w:val="20"/>
          <w:szCs w:val="20"/>
          <w:lang w:eastAsia="cs-CZ"/>
        </w:rPr>
      </w:pPr>
      <w:r w:rsidRPr="00F90C69">
        <w:rPr>
          <w:rFonts w:ascii="Courier New" w:eastAsia="Times New Roman" w:hAnsi="Courier New" w:cs="Courier New"/>
          <w:sz w:val="20"/>
          <w:szCs w:val="20"/>
          <w:lang w:eastAsia="cs-CZ"/>
        </w:rPr>
        <w:t>Biol</w:t>
      </w:r>
      <w:r w:rsidR="00F90C69">
        <w:rPr>
          <w:rFonts w:ascii="Courier New" w:eastAsia="Times New Roman" w:hAnsi="Courier New" w:cs="Courier New"/>
          <w:sz w:val="20"/>
          <w:szCs w:val="20"/>
          <w:lang w:eastAsia="cs-CZ"/>
        </w:rPr>
        <w:t>.</w:t>
      </w:r>
      <w:r w:rsidRPr="00F90C69">
        <w:rPr>
          <w:rFonts w:ascii="Courier New" w:eastAsia="Times New Roman" w:hAnsi="Courier New" w:cs="Courier New"/>
          <w:sz w:val="20"/>
          <w:szCs w:val="20"/>
          <w:lang w:eastAsia="cs-CZ"/>
        </w:rPr>
        <w:t xml:space="preserve"> </w:t>
      </w:r>
      <w:r w:rsidR="00F90C69">
        <w:rPr>
          <w:rFonts w:ascii="Courier New" w:eastAsia="Times New Roman" w:hAnsi="Courier New" w:cs="Courier New"/>
          <w:sz w:val="20"/>
          <w:szCs w:val="20"/>
          <w:lang w:eastAsia="cs-CZ"/>
        </w:rPr>
        <w:t>l</w:t>
      </w:r>
      <w:r w:rsidRPr="00F90C69">
        <w:rPr>
          <w:rFonts w:ascii="Courier New" w:eastAsia="Times New Roman" w:hAnsi="Courier New" w:cs="Courier New"/>
          <w:sz w:val="20"/>
          <w:szCs w:val="20"/>
          <w:lang w:eastAsia="cs-CZ"/>
        </w:rPr>
        <w:t>isty 1949, roč. 30, s. 209.</w:t>
      </w:r>
      <w:r w:rsidR="00832644" w:rsidRPr="00497893">
        <w:rPr>
          <w:rFonts w:ascii="Courier New" w:eastAsia="Times New Roman" w:hAnsi="Courier New" w:cs="Courier New"/>
          <w:sz w:val="20"/>
          <w:szCs w:val="20"/>
          <w:lang w:eastAsia="cs-CZ"/>
        </w:rPr>
        <w:t xml:space="preserve"> </w:t>
      </w:r>
    </w:p>
    <w:p w14:paraId="49162A5D" w14:textId="77777777" w:rsidR="00832644" w:rsidRPr="00497893" w:rsidRDefault="00832644" w:rsidP="00CB6937">
      <w:pPr>
        <w:pStyle w:val="Prosttext"/>
        <w:contextualSpacing/>
        <w:rPr>
          <w:rFonts w:ascii="Courier New" w:eastAsia="Times New Roman" w:hAnsi="Courier New" w:cs="Courier New"/>
          <w:sz w:val="20"/>
          <w:szCs w:val="20"/>
          <w:lang w:eastAsia="cs-CZ"/>
        </w:rPr>
      </w:pPr>
    </w:p>
    <w:p w14:paraId="7264143D" w14:textId="77777777" w:rsidR="00832644" w:rsidRPr="00497893" w:rsidRDefault="00832644"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04695BEE" w14:textId="77777777" w:rsidR="00832644" w:rsidRPr="00F90C69" w:rsidRDefault="0083264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90C69">
        <w:rPr>
          <w:rFonts w:ascii="Courier New" w:eastAsia="Times New Roman" w:hAnsi="Courier New" w:cs="Courier New"/>
          <w:b/>
          <w:sz w:val="20"/>
          <w:szCs w:val="20"/>
          <w:lang w:eastAsia="cs-CZ"/>
        </w:rPr>
        <w:t xml:space="preserve">Vliv ozařování </w:t>
      </w:r>
      <w:r w:rsidR="009A130F" w:rsidRPr="00F90C69">
        <w:rPr>
          <w:rFonts w:ascii="Courier New" w:eastAsia="Times New Roman" w:hAnsi="Courier New" w:cs="Courier New"/>
          <w:b/>
          <w:sz w:val="20"/>
          <w:szCs w:val="20"/>
          <w:lang w:eastAsia="cs-CZ"/>
        </w:rPr>
        <w:t>paprsky X</w:t>
      </w:r>
      <w:r w:rsidRPr="00F90C69">
        <w:rPr>
          <w:rFonts w:ascii="Courier New" w:eastAsia="Times New Roman" w:hAnsi="Courier New" w:cs="Courier New"/>
          <w:b/>
          <w:sz w:val="20"/>
          <w:szCs w:val="20"/>
          <w:lang w:eastAsia="cs-CZ"/>
        </w:rPr>
        <w:t xml:space="preserve"> na hladinu histaminu v krvi</w:t>
      </w:r>
    </w:p>
    <w:p w14:paraId="58F85F00" w14:textId="77777777" w:rsidR="00832644" w:rsidRPr="00F90C69" w:rsidRDefault="0083264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90C69">
        <w:rPr>
          <w:rFonts w:ascii="Courier New" w:eastAsia="Times New Roman" w:hAnsi="Courier New" w:cs="Courier New"/>
          <w:sz w:val="20"/>
          <w:szCs w:val="20"/>
          <w:lang w:eastAsia="cs-CZ"/>
        </w:rPr>
        <w:t xml:space="preserve">Čas. </w:t>
      </w:r>
      <w:r w:rsidR="00CC6ED5" w:rsidRPr="00F90C69">
        <w:rPr>
          <w:rFonts w:ascii="Courier New" w:eastAsia="Times New Roman" w:hAnsi="Courier New" w:cs="Courier New"/>
          <w:sz w:val="20"/>
          <w:szCs w:val="20"/>
          <w:lang w:eastAsia="cs-CZ"/>
        </w:rPr>
        <w:t>L</w:t>
      </w:r>
      <w:r w:rsidRPr="00F90C69">
        <w:rPr>
          <w:rFonts w:ascii="Courier New" w:eastAsia="Times New Roman" w:hAnsi="Courier New" w:cs="Courier New"/>
          <w:sz w:val="20"/>
          <w:szCs w:val="20"/>
          <w:lang w:eastAsia="cs-CZ"/>
        </w:rPr>
        <w:t>ék. čes. 1950, roč. 89,</w:t>
      </w:r>
      <w:r w:rsidR="00F90C69">
        <w:rPr>
          <w:rFonts w:ascii="Courier New" w:eastAsia="Times New Roman" w:hAnsi="Courier New" w:cs="Courier New"/>
          <w:sz w:val="20"/>
          <w:szCs w:val="20"/>
          <w:lang w:eastAsia="cs-CZ"/>
        </w:rPr>
        <w:t xml:space="preserve"> </w:t>
      </w:r>
      <w:r w:rsidR="00CC6ED5" w:rsidRPr="00F90C69">
        <w:rPr>
          <w:rFonts w:ascii="Courier New" w:eastAsia="Times New Roman" w:hAnsi="Courier New" w:cs="Courier New"/>
          <w:sz w:val="20"/>
          <w:szCs w:val="20"/>
          <w:lang w:eastAsia="cs-CZ"/>
        </w:rPr>
        <w:t>č.35/36,</w:t>
      </w:r>
      <w:r w:rsidRPr="00F90C69">
        <w:rPr>
          <w:rFonts w:ascii="Courier New" w:eastAsia="Times New Roman" w:hAnsi="Courier New" w:cs="Courier New"/>
          <w:sz w:val="20"/>
          <w:szCs w:val="20"/>
          <w:lang w:eastAsia="cs-CZ"/>
        </w:rPr>
        <w:t xml:space="preserve"> s. 998-1002.</w:t>
      </w:r>
    </w:p>
    <w:p w14:paraId="4B615CEA" w14:textId="77777777" w:rsidR="007B4891" w:rsidRPr="00497893" w:rsidRDefault="00E82A4B" w:rsidP="00CB6937">
      <w:pPr>
        <w:pStyle w:val="Prosttext"/>
        <w:ind w:left="794" w:hanging="794"/>
        <w:contextualSpacing/>
        <w:jc w:val="both"/>
        <w:rPr>
          <w:rFonts w:ascii="Courier New" w:hAnsi="Courier New" w:cs="Courier New"/>
          <w:sz w:val="20"/>
          <w:szCs w:val="20"/>
        </w:rPr>
      </w:pPr>
      <w:r w:rsidRPr="00F90C69">
        <w:rPr>
          <w:rFonts w:ascii="Courier New" w:hAnsi="Courier New" w:cs="Courier New"/>
          <w:sz w:val="20"/>
          <w:szCs w:val="20"/>
        </w:rPr>
        <w:t>Anotace:</w:t>
      </w:r>
      <w:r w:rsidR="00832644" w:rsidRPr="00F90C69">
        <w:rPr>
          <w:rFonts w:ascii="Courier New" w:hAnsi="Courier New" w:cs="Courier New"/>
          <w:sz w:val="20"/>
          <w:szCs w:val="20"/>
        </w:rPr>
        <w:t xml:space="preserve"> U</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pacientů</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s tumorem jsme naměřili před ozářením v</w:t>
      </w:r>
      <w:r w:rsidRPr="00F90C69">
        <w:rPr>
          <w:rFonts w:ascii="Courier New" w:hAnsi="Courier New" w:cs="Courier New"/>
          <w:sz w:val="20"/>
          <w:szCs w:val="20"/>
        </w:rPr>
        <w:t> </w:t>
      </w:r>
      <w:r w:rsidR="00832644" w:rsidRPr="00F90C69">
        <w:rPr>
          <w:rFonts w:ascii="Courier New" w:hAnsi="Courier New" w:cs="Courier New"/>
          <w:sz w:val="20"/>
          <w:szCs w:val="20"/>
        </w:rPr>
        <w:t>krvi</w:t>
      </w:r>
      <w:r w:rsidRPr="00F90C69">
        <w:rPr>
          <w:rFonts w:ascii="Courier New" w:hAnsi="Courier New" w:cs="Courier New"/>
          <w:sz w:val="20"/>
          <w:szCs w:val="20"/>
        </w:rPr>
        <w:t xml:space="preserve"> </w:t>
      </w:r>
      <w:r w:rsidR="00832644" w:rsidRPr="00F90C69">
        <w:rPr>
          <w:rFonts w:ascii="Courier New" w:hAnsi="Courier New" w:cs="Courier New"/>
          <w:sz w:val="20"/>
          <w:szCs w:val="20"/>
        </w:rPr>
        <w:t>celkem</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normalní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množství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histaminu,</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v</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plasm</w:t>
      </w:r>
      <w:r w:rsidR="00CC6ED5" w:rsidRPr="00F90C69">
        <w:rPr>
          <w:rFonts w:ascii="Courier New" w:hAnsi="Courier New" w:cs="Courier New"/>
          <w:sz w:val="20"/>
          <w:szCs w:val="20"/>
        </w:rPr>
        <w:t>ě</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poněkud</w:t>
      </w:r>
      <w:r w:rsidRPr="00F90C69">
        <w:rPr>
          <w:rFonts w:ascii="Courier New" w:hAnsi="Courier New" w:cs="Courier New"/>
          <w:sz w:val="20"/>
          <w:szCs w:val="20"/>
        </w:rPr>
        <w:t xml:space="preserve"> </w:t>
      </w:r>
      <w:r w:rsidR="00832644" w:rsidRPr="00F90C69">
        <w:rPr>
          <w:rFonts w:ascii="Courier New" w:hAnsi="Courier New" w:cs="Courier New"/>
          <w:sz w:val="20"/>
          <w:szCs w:val="20"/>
        </w:rPr>
        <w:t>zvýšené.</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Po</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ozáření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středními</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dávkami</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okolo</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300</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r se</w:t>
      </w:r>
      <w:r w:rsidRPr="00F90C69">
        <w:rPr>
          <w:rFonts w:ascii="Courier New" w:hAnsi="Courier New" w:cs="Courier New"/>
          <w:sz w:val="20"/>
          <w:szCs w:val="20"/>
        </w:rPr>
        <w:t xml:space="preserve"> </w:t>
      </w:r>
      <w:r w:rsidR="00832644" w:rsidRPr="00F90C69">
        <w:rPr>
          <w:rFonts w:ascii="Courier New" w:hAnsi="Courier New" w:cs="Courier New"/>
          <w:sz w:val="20"/>
          <w:szCs w:val="20"/>
        </w:rPr>
        <w:t>zmenšuje</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množství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plasmatického</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histaminu,</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zatím</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co</w:t>
      </w:r>
      <w:r w:rsidRPr="00F90C69">
        <w:rPr>
          <w:rFonts w:ascii="Courier New" w:hAnsi="Courier New" w:cs="Courier New"/>
          <w:sz w:val="20"/>
          <w:szCs w:val="20"/>
        </w:rPr>
        <w:t xml:space="preserve"> </w:t>
      </w:r>
      <w:r w:rsidR="00832644" w:rsidRPr="00F90C69">
        <w:rPr>
          <w:rFonts w:ascii="Courier New" w:hAnsi="Courier New" w:cs="Courier New"/>
          <w:sz w:val="20"/>
          <w:szCs w:val="20"/>
        </w:rPr>
        <w:t>množství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histaminu</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v</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krvi</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se</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nemění.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Souvislost</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mezi</w:t>
      </w:r>
      <w:r w:rsidRPr="00F90C69">
        <w:rPr>
          <w:rFonts w:ascii="Courier New" w:hAnsi="Courier New" w:cs="Courier New"/>
          <w:sz w:val="20"/>
          <w:szCs w:val="20"/>
        </w:rPr>
        <w:t xml:space="preserve"> </w:t>
      </w:r>
      <w:r w:rsidR="00832644" w:rsidRPr="00F90C69">
        <w:rPr>
          <w:rFonts w:ascii="Courier New" w:hAnsi="Courier New" w:cs="Courier New"/>
          <w:sz w:val="20"/>
          <w:szCs w:val="20"/>
        </w:rPr>
        <w:t>vznikem</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rtg kocoviny a hladinou histaminu v krvi 20</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hodin</w:t>
      </w:r>
      <w:r w:rsidRPr="00F90C69">
        <w:rPr>
          <w:rFonts w:ascii="Courier New" w:hAnsi="Courier New" w:cs="Courier New"/>
          <w:sz w:val="20"/>
          <w:szCs w:val="20"/>
        </w:rPr>
        <w:t xml:space="preserve"> </w:t>
      </w:r>
      <w:r w:rsidR="00832644" w:rsidRPr="00F90C69">
        <w:rPr>
          <w:rFonts w:ascii="Courier New" w:hAnsi="Courier New" w:cs="Courier New"/>
          <w:sz w:val="20"/>
          <w:szCs w:val="20"/>
        </w:rPr>
        <w:t>po</w:t>
      </w:r>
      <w:r w:rsidR="00C922EF" w:rsidRPr="00F90C69">
        <w:rPr>
          <w:rFonts w:ascii="Courier New" w:hAnsi="Courier New" w:cs="Courier New"/>
          <w:sz w:val="20"/>
          <w:szCs w:val="20"/>
        </w:rPr>
        <w:t> </w:t>
      </w:r>
      <w:r w:rsidR="00832644" w:rsidRPr="00F90C69">
        <w:rPr>
          <w:rFonts w:ascii="Courier New" w:hAnsi="Courier New" w:cs="Courier New"/>
          <w:sz w:val="20"/>
          <w:szCs w:val="20"/>
        </w:rPr>
        <w:t>ozáření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není</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vůbec</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vyznačena.</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V</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té</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době se patrně</w:t>
      </w:r>
      <w:r w:rsidRPr="00F90C69">
        <w:rPr>
          <w:rFonts w:ascii="Courier New" w:hAnsi="Courier New" w:cs="Courier New"/>
          <w:sz w:val="20"/>
          <w:szCs w:val="20"/>
        </w:rPr>
        <w:t xml:space="preserve"> </w:t>
      </w:r>
      <w:r w:rsidR="00832644" w:rsidRPr="00F90C69">
        <w:rPr>
          <w:rFonts w:ascii="Courier New" w:hAnsi="Courier New" w:cs="Courier New"/>
          <w:sz w:val="20"/>
          <w:szCs w:val="20"/>
        </w:rPr>
        <w:t>histamin z krve</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vytratil,</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avšak</w:t>
      </w:r>
      <w:r w:rsidR="001268E2" w:rsidRPr="00F90C69">
        <w:rPr>
          <w:rFonts w:ascii="Courier New" w:hAnsi="Courier New" w:cs="Courier New"/>
          <w:sz w:val="20"/>
          <w:szCs w:val="20"/>
        </w:rPr>
        <w:t xml:space="preserve"> </w:t>
      </w:r>
      <w:r w:rsidR="00832644" w:rsidRPr="00F90C69">
        <w:rPr>
          <w:rFonts w:ascii="Courier New" w:hAnsi="Courier New" w:cs="Courier New"/>
          <w:sz w:val="20"/>
          <w:szCs w:val="20"/>
        </w:rPr>
        <w:t>příznaky kocoviny,</w:t>
      </w:r>
      <w:r w:rsidR="00832644" w:rsidRPr="00497893">
        <w:rPr>
          <w:rFonts w:ascii="Courier New" w:hAnsi="Courier New" w:cs="Courier New"/>
          <w:sz w:val="20"/>
          <w:szCs w:val="20"/>
        </w:rPr>
        <w:t xml:space="preserve"> pokud</w:t>
      </w:r>
      <w:r>
        <w:rPr>
          <w:rFonts w:ascii="Courier New" w:hAnsi="Courier New" w:cs="Courier New"/>
          <w:sz w:val="20"/>
          <w:szCs w:val="20"/>
        </w:rPr>
        <w:t xml:space="preserve"> </w:t>
      </w:r>
      <w:r w:rsidR="00832644" w:rsidRPr="00497893">
        <w:rPr>
          <w:rFonts w:ascii="Courier New" w:hAnsi="Courier New" w:cs="Courier New"/>
          <w:sz w:val="20"/>
          <w:szCs w:val="20"/>
        </w:rPr>
        <w:t>vznikla, ještě trvají.</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Zdá se, že pro vznik kocoviny budou</w:t>
      </w:r>
      <w:r>
        <w:rPr>
          <w:rFonts w:ascii="Courier New" w:hAnsi="Courier New" w:cs="Courier New"/>
          <w:sz w:val="20"/>
          <w:szCs w:val="20"/>
        </w:rPr>
        <w:t xml:space="preserve"> </w:t>
      </w:r>
      <w:r w:rsidR="00832644" w:rsidRPr="00497893">
        <w:rPr>
          <w:rFonts w:ascii="Courier New" w:hAnsi="Courier New" w:cs="Courier New"/>
          <w:sz w:val="20"/>
          <w:szCs w:val="20"/>
        </w:rPr>
        <w:t>důležité jiné momenty nežli pouze hladina histaminu v krvi,</w:t>
      </w:r>
      <w:r>
        <w:rPr>
          <w:rFonts w:ascii="Courier New" w:hAnsi="Courier New" w:cs="Courier New"/>
          <w:sz w:val="20"/>
          <w:szCs w:val="20"/>
        </w:rPr>
        <w:t xml:space="preserve"> </w:t>
      </w:r>
      <w:r w:rsidR="00832644" w:rsidRPr="00497893">
        <w:rPr>
          <w:rFonts w:ascii="Courier New" w:hAnsi="Courier New" w:cs="Courier New"/>
          <w:sz w:val="20"/>
          <w:szCs w:val="20"/>
        </w:rPr>
        <w:t>snad stav endokrinních žláz,</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nervstva,</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případně</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množství</w:t>
      </w:r>
      <w:r>
        <w:rPr>
          <w:rFonts w:ascii="Courier New" w:hAnsi="Courier New" w:cs="Courier New"/>
          <w:sz w:val="20"/>
          <w:szCs w:val="20"/>
        </w:rPr>
        <w:t xml:space="preserve"> </w:t>
      </w:r>
      <w:r w:rsidR="00832644" w:rsidRPr="00497893">
        <w:rPr>
          <w:rFonts w:ascii="Courier New" w:hAnsi="Courier New" w:cs="Courier New"/>
          <w:sz w:val="20"/>
          <w:szCs w:val="20"/>
        </w:rPr>
        <w:t>histaminasy ve tkáních.</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Tyto</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souvislosti</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jsou</w:t>
      </w:r>
      <w:r w:rsidR="001268E2" w:rsidRPr="00497893">
        <w:rPr>
          <w:rFonts w:ascii="Courier New" w:hAnsi="Courier New" w:cs="Courier New"/>
          <w:sz w:val="20"/>
          <w:szCs w:val="20"/>
        </w:rPr>
        <w:t xml:space="preserve"> </w:t>
      </w:r>
      <w:r w:rsidR="00832644" w:rsidRPr="00497893">
        <w:rPr>
          <w:rFonts w:ascii="Courier New" w:hAnsi="Courier New" w:cs="Courier New"/>
          <w:sz w:val="20"/>
          <w:szCs w:val="20"/>
        </w:rPr>
        <w:t>předmětem</w:t>
      </w:r>
      <w:r>
        <w:rPr>
          <w:rFonts w:ascii="Courier New" w:hAnsi="Courier New" w:cs="Courier New"/>
          <w:sz w:val="20"/>
          <w:szCs w:val="20"/>
        </w:rPr>
        <w:t xml:space="preserve"> </w:t>
      </w:r>
      <w:r w:rsidR="00832644" w:rsidRPr="00497893">
        <w:rPr>
          <w:rFonts w:ascii="Courier New" w:hAnsi="Courier New" w:cs="Courier New"/>
          <w:sz w:val="20"/>
          <w:szCs w:val="20"/>
        </w:rPr>
        <w:t>dalšího studia.</w:t>
      </w:r>
    </w:p>
    <w:p w14:paraId="713655A5" w14:textId="77777777" w:rsidR="007B4891" w:rsidRPr="00497893" w:rsidRDefault="007B4891" w:rsidP="00CB6937">
      <w:pPr>
        <w:pStyle w:val="Prosttext"/>
        <w:ind w:left="794" w:hanging="794"/>
        <w:contextualSpacing/>
        <w:jc w:val="both"/>
        <w:rPr>
          <w:rFonts w:ascii="Courier New" w:hAnsi="Courier New" w:cs="Courier New"/>
          <w:sz w:val="20"/>
          <w:szCs w:val="20"/>
        </w:rPr>
      </w:pPr>
    </w:p>
    <w:p w14:paraId="4C809693" w14:textId="77777777" w:rsidR="007B4891" w:rsidRPr="00AF4D0F" w:rsidRDefault="009A130F"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Zelený A.</w:t>
      </w:r>
    </w:p>
    <w:p w14:paraId="7C1D5426" w14:textId="77777777" w:rsidR="007B4891" w:rsidRPr="00AF4D0F"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Neurohumorální regulace v horku. Předneseno 17. I. 1951 na semináři ÚLP v Praze</w:t>
      </w:r>
    </w:p>
    <w:p w14:paraId="0C323257" w14:textId="3F51F185" w:rsidR="007B4891" w:rsidRPr="00AF4D0F" w:rsidRDefault="00FC36C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Prac. L</w:t>
      </w:r>
      <w:r w:rsidR="009A130F" w:rsidRPr="00AF4D0F">
        <w:rPr>
          <w:rFonts w:ascii="Courier New" w:eastAsia="Times New Roman" w:hAnsi="Courier New" w:cs="Courier New"/>
          <w:sz w:val="20"/>
          <w:szCs w:val="20"/>
          <w:lang w:eastAsia="cs-CZ"/>
        </w:rPr>
        <w:t>ék. 1951, roč. 3, s. 151-166.</w:t>
      </w:r>
      <w:r w:rsidR="007B4891" w:rsidRPr="00AF4D0F">
        <w:rPr>
          <w:rFonts w:ascii="Courier New" w:eastAsia="Times New Roman" w:hAnsi="Courier New" w:cs="Courier New"/>
          <w:sz w:val="20"/>
          <w:szCs w:val="20"/>
          <w:lang w:eastAsia="cs-CZ"/>
        </w:rPr>
        <w:t xml:space="preserve"> </w:t>
      </w:r>
    </w:p>
    <w:p w14:paraId="7CC1E2E2" w14:textId="77777777" w:rsidR="007F1B73" w:rsidRPr="00AF4D0F" w:rsidRDefault="007F1B7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529E98B" w14:textId="77777777" w:rsidR="005C7A8E" w:rsidRPr="00AF4D0F" w:rsidRDefault="00DB765B"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Z</w:t>
      </w:r>
      <w:r w:rsidR="008E32C2" w:rsidRPr="00AF4D0F">
        <w:rPr>
          <w:rFonts w:ascii="Courier New" w:eastAsia="Times New Roman" w:hAnsi="Courier New" w:cs="Courier New"/>
          <w:b/>
          <w:sz w:val="20"/>
          <w:szCs w:val="20"/>
          <w:lang w:eastAsia="cs-CZ"/>
        </w:rPr>
        <w:t xml:space="preserve">elený </w:t>
      </w:r>
      <w:r w:rsidRPr="00AF4D0F">
        <w:rPr>
          <w:rFonts w:ascii="Courier New" w:eastAsia="Times New Roman" w:hAnsi="Courier New" w:cs="Courier New"/>
          <w:b/>
          <w:sz w:val="20"/>
          <w:szCs w:val="20"/>
          <w:lang w:eastAsia="cs-CZ"/>
        </w:rPr>
        <w:t>A</w:t>
      </w:r>
      <w:r w:rsidR="005C7A8E" w:rsidRPr="00AF4D0F">
        <w:rPr>
          <w:rFonts w:ascii="Courier New" w:eastAsia="Times New Roman" w:hAnsi="Courier New" w:cs="Courier New"/>
          <w:b/>
          <w:sz w:val="20"/>
          <w:szCs w:val="20"/>
          <w:lang w:eastAsia="cs-CZ"/>
        </w:rPr>
        <w:t>.</w:t>
      </w:r>
    </w:p>
    <w:p w14:paraId="23F153A3" w14:textId="77777777" w:rsidR="005C7A8E" w:rsidRPr="00AF4D0F" w:rsidRDefault="00DB765B" w:rsidP="00CB6937">
      <w:pPr>
        <w:spacing w:after="0" w:line="240" w:lineRule="auto"/>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lastRenderedPageBreak/>
        <w:t>Experimentální studie tkání konservovaných podle Filatova.</w:t>
      </w:r>
    </w:p>
    <w:p w14:paraId="7C225B65" w14:textId="77777777" w:rsidR="00DB765B" w:rsidRPr="00AF4D0F" w:rsidRDefault="00DB765B" w:rsidP="00CB6937">
      <w:pPr>
        <w:spacing w:after="0" w:line="240" w:lineRule="auto"/>
        <w:rPr>
          <w:rFonts w:ascii="Courier New" w:eastAsia="Times New Roman" w:hAnsi="Courier New" w:cs="Courier New"/>
          <w:sz w:val="20"/>
          <w:szCs w:val="20"/>
          <w:lang w:eastAsia="cs-CZ"/>
        </w:rPr>
      </w:pPr>
      <w:r w:rsidRPr="00AF4D0F">
        <w:rPr>
          <w:rFonts w:ascii="Courier New" w:eastAsia="Times New Roman" w:hAnsi="Courier New" w:cs="Courier New"/>
          <w:iCs/>
          <w:sz w:val="20"/>
          <w:szCs w:val="20"/>
          <w:lang w:eastAsia="cs-CZ"/>
        </w:rPr>
        <w:t>Čas</w:t>
      </w:r>
      <w:r w:rsidR="005C7A8E" w:rsidRPr="00AF4D0F">
        <w:rPr>
          <w:rFonts w:ascii="Courier New" w:eastAsia="Times New Roman" w:hAnsi="Courier New" w:cs="Courier New"/>
          <w:iCs/>
          <w:sz w:val="20"/>
          <w:szCs w:val="20"/>
          <w:lang w:eastAsia="cs-CZ"/>
        </w:rPr>
        <w:t>.</w:t>
      </w:r>
      <w:r w:rsidR="00AF4D0F">
        <w:rPr>
          <w:rFonts w:ascii="Courier New" w:eastAsia="Times New Roman" w:hAnsi="Courier New" w:cs="Courier New"/>
          <w:iCs/>
          <w:sz w:val="20"/>
          <w:szCs w:val="20"/>
          <w:lang w:eastAsia="cs-CZ"/>
        </w:rPr>
        <w:t xml:space="preserve"> </w:t>
      </w:r>
      <w:r w:rsidR="005C7A8E" w:rsidRPr="00AF4D0F">
        <w:rPr>
          <w:rFonts w:ascii="Courier New" w:eastAsia="Times New Roman" w:hAnsi="Courier New" w:cs="Courier New"/>
          <w:iCs/>
          <w:sz w:val="20"/>
          <w:szCs w:val="20"/>
          <w:lang w:eastAsia="cs-CZ"/>
        </w:rPr>
        <w:t>L</w:t>
      </w:r>
      <w:r w:rsidRPr="00AF4D0F">
        <w:rPr>
          <w:rFonts w:ascii="Courier New" w:eastAsia="Times New Roman" w:hAnsi="Courier New" w:cs="Courier New"/>
          <w:iCs/>
          <w:sz w:val="20"/>
          <w:szCs w:val="20"/>
          <w:lang w:eastAsia="cs-CZ"/>
        </w:rPr>
        <w:t>ék</w:t>
      </w:r>
      <w:r w:rsidR="005C7A8E" w:rsidRPr="00AF4D0F">
        <w:rPr>
          <w:rFonts w:ascii="Courier New" w:eastAsia="Times New Roman" w:hAnsi="Courier New" w:cs="Courier New"/>
          <w:iCs/>
          <w:sz w:val="20"/>
          <w:szCs w:val="20"/>
          <w:lang w:eastAsia="cs-CZ"/>
        </w:rPr>
        <w:t>.</w:t>
      </w:r>
      <w:r w:rsidRPr="00AF4D0F">
        <w:rPr>
          <w:rFonts w:ascii="Courier New" w:eastAsia="Times New Roman" w:hAnsi="Courier New" w:cs="Courier New"/>
          <w:iCs/>
          <w:sz w:val="20"/>
          <w:szCs w:val="20"/>
          <w:lang w:eastAsia="cs-CZ"/>
        </w:rPr>
        <w:t xml:space="preserve"> čes</w:t>
      </w:r>
      <w:r w:rsidR="005C7A8E" w:rsidRPr="00AF4D0F">
        <w:rPr>
          <w:rFonts w:ascii="Courier New" w:eastAsia="Times New Roman" w:hAnsi="Courier New" w:cs="Courier New"/>
          <w:iCs/>
          <w:sz w:val="20"/>
          <w:szCs w:val="20"/>
          <w:lang w:eastAsia="cs-CZ"/>
        </w:rPr>
        <w:t>.</w:t>
      </w:r>
      <w:r w:rsidRPr="00AF4D0F">
        <w:rPr>
          <w:rFonts w:ascii="Courier New" w:eastAsia="Times New Roman" w:hAnsi="Courier New" w:cs="Courier New"/>
          <w:sz w:val="20"/>
          <w:szCs w:val="20"/>
          <w:lang w:eastAsia="cs-CZ"/>
        </w:rPr>
        <w:t>, 1951, roč. 90,</w:t>
      </w:r>
      <w:r w:rsidR="00AF4D0F">
        <w:rPr>
          <w:rFonts w:ascii="Courier New" w:eastAsia="Times New Roman" w:hAnsi="Courier New" w:cs="Courier New"/>
          <w:sz w:val="20"/>
          <w:szCs w:val="20"/>
          <w:lang w:eastAsia="cs-CZ"/>
        </w:rPr>
        <w:t xml:space="preserve"> </w:t>
      </w:r>
      <w:r w:rsidR="0043400E" w:rsidRPr="00AF4D0F">
        <w:rPr>
          <w:rFonts w:ascii="Courier New" w:eastAsia="Times New Roman" w:hAnsi="Courier New" w:cs="Courier New"/>
          <w:sz w:val="20"/>
          <w:szCs w:val="20"/>
          <w:lang w:eastAsia="cs-CZ"/>
        </w:rPr>
        <w:t>č.</w:t>
      </w:r>
      <w:r w:rsidR="00AF4D0F">
        <w:rPr>
          <w:rFonts w:ascii="Courier New" w:eastAsia="Times New Roman" w:hAnsi="Courier New" w:cs="Courier New"/>
          <w:sz w:val="20"/>
          <w:szCs w:val="20"/>
          <w:lang w:eastAsia="cs-CZ"/>
        </w:rPr>
        <w:t xml:space="preserve"> </w:t>
      </w:r>
      <w:r w:rsidR="0043400E" w:rsidRPr="00AF4D0F">
        <w:rPr>
          <w:rFonts w:ascii="Courier New" w:eastAsia="Times New Roman" w:hAnsi="Courier New" w:cs="Courier New"/>
          <w:sz w:val="20"/>
          <w:szCs w:val="20"/>
          <w:lang w:eastAsia="cs-CZ"/>
        </w:rPr>
        <w:t>5,</w:t>
      </w:r>
      <w:r w:rsidRPr="00AF4D0F">
        <w:rPr>
          <w:rFonts w:ascii="Courier New" w:eastAsia="Times New Roman" w:hAnsi="Courier New" w:cs="Courier New"/>
          <w:sz w:val="20"/>
          <w:szCs w:val="20"/>
          <w:lang w:eastAsia="cs-CZ"/>
        </w:rPr>
        <w:t xml:space="preserve"> s. 156-157. </w:t>
      </w:r>
    </w:p>
    <w:p w14:paraId="4D1920F6" w14:textId="77777777" w:rsidR="00661AEB" w:rsidRPr="00AF4D0F" w:rsidRDefault="00661AE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124D2A" w14:textId="77777777" w:rsidR="00661AEB" w:rsidRPr="00AF4D0F" w:rsidRDefault="009A130F"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Hubač M., Poupa O., Zelený A.</w:t>
      </w:r>
    </w:p>
    <w:p w14:paraId="51272F41" w14:textId="77777777" w:rsidR="00661AEB" w:rsidRPr="00AF4D0F"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Souhrnné slovo k výživě pracujících v horku</w:t>
      </w:r>
    </w:p>
    <w:p w14:paraId="674CB923" w14:textId="77777777" w:rsidR="007F1B73" w:rsidRPr="00AF4D0F"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F4D0F">
        <w:rPr>
          <w:rFonts w:ascii="Courier New" w:eastAsia="Times New Roman" w:hAnsi="Courier New" w:cs="Courier New"/>
          <w:sz w:val="20"/>
          <w:szCs w:val="20"/>
          <w:lang w:eastAsia="cs-CZ"/>
        </w:rPr>
        <w:t>Sborník pro pathofysiologii trávení a výživy 1953, roč. 7, č. 1-4, s. 75-79.</w:t>
      </w:r>
      <w:r w:rsidR="00661AEB" w:rsidRPr="00AF4D0F">
        <w:rPr>
          <w:rFonts w:ascii="Courier New" w:eastAsia="Times New Roman" w:hAnsi="Courier New" w:cs="Courier New"/>
          <w:sz w:val="20"/>
          <w:szCs w:val="20"/>
          <w:lang w:eastAsia="cs-CZ"/>
        </w:rPr>
        <w:t xml:space="preserve"> </w:t>
      </w:r>
    </w:p>
    <w:p w14:paraId="05675C78" w14:textId="77777777" w:rsidR="00616983" w:rsidRPr="00AF4D0F" w:rsidRDefault="0061698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9531885" w14:textId="77777777" w:rsidR="00616983" w:rsidRPr="00AF4D0F" w:rsidRDefault="00616983"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Zelený A., Kubů A.</w:t>
      </w:r>
    </w:p>
    <w:p w14:paraId="33E0979C" w14:textId="77777777" w:rsidR="00616983" w:rsidRPr="00AF4D0F" w:rsidRDefault="0061698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AF4D0F">
        <w:rPr>
          <w:rFonts w:ascii="Courier New" w:eastAsia="Times New Roman" w:hAnsi="Courier New" w:cs="Courier New"/>
          <w:b/>
          <w:sz w:val="20"/>
          <w:szCs w:val="20"/>
          <w:lang w:eastAsia="cs-CZ"/>
        </w:rPr>
        <w:t>Pryč s únavou</w:t>
      </w:r>
    </w:p>
    <w:p w14:paraId="4A2507B9" w14:textId="77777777" w:rsidR="00765396" w:rsidRPr="00497893" w:rsidRDefault="0061698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F4D0F">
        <w:rPr>
          <w:rFonts w:ascii="Courier New" w:eastAsia="Times New Roman" w:hAnsi="Courier New" w:cs="Courier New"/>
          <w:sz w:val="20"/>
          <w:szCs w:val="20"/>
          <w:lang w:eastAsia="cs-CZ"/>
        </w:rPr>
        <w:t>Praha: Státní tělovýchovné nakladatelství</w:t>
      </w:r>
      <w:r w:rsidR="00A43A1C" w:rsidRPr="00AF4D0F">
        <w:rPr>
          <w:rFonts w:ascii="Courier New" w:eastAsia="Times New Roman" w:hAnsi="Courier New" w:cs="Courier New"/>
          <w:sz w:val="20"/>
          <w:szCs w:val="20"/>
          <w:lang w:eastAsia="cs-CZ"/>
        </w:rPr>
        <w:t>,</w:t>
      </w:r>
      <w:r w:rsidRPr="00AF4D0F">
        <w:rPr>
          <w:rFonts w:ascii="Courier New" w:eastAsia="Times New Roman" w:hAnsi="Courier New" w:cs="Courier New"/>
          <w:sz w:val="20"/>
          <w:szCs w:val="20"/>
          <w:lang w:eastAsia="cs-CZ"/>
        </w:rPr>
        <w:t xml:space="preserve"> 1954 </w:t>
      </w:r>
      <w:r w:rsidR="00A43A1C" w:rsidRPr="00AF4D0F">
        <w:rPr>
          <w:rFonts w:ascii="Courier New" w:eastAsia="Times New Roman" w:hAnsi="Courier New" w:cs="Courier New"/>
          <w:sz w:val="20"/>
          <w:szCs w:val="20"/>
          <w:lang w:eastAsia="cs-CZ"/>
        </w:rPr>
        <w:t xml:space="preserve">Praha, </w:t>
      </w:r>
      <w:r w:rsidRPr="00AF4D0F">
        <w:rPr>
          <w:rFonts w:ascii="Courier New" w:eastAsia="Times New Roman" w:hAnsi="Courier New" w:cs="Courier New"/>
          <w:sz w:val="20"/>
          <w:szCs w:val="20"/>
          <w:lang w:eastAsia="cs-CZ"/>
        </w:rPr>
        <w:t>141 s.</w:t>
      </w:r>
    </w:p>
    <w:p w14:paraId="09A62C10" w14:textId="77777777" w:rsidR="00765396" w:rsidRPr="00497893" w:rsidRDefault="00765396"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6F50BD9" w14:textId="77777777" w:rsidR="007D25D9" w:rsidRPr="00497893" w:rsidRDefault="00765396" w:rsidP="00CB6937">
      <w:pPr>
        <w:pStyle w:val="Prosttext"/>
        <w:numPr>
          <w:ilvl w:val="0"/>
          <w:numId w:val="34"/>
        </w:numPr>
        <w:ind w:left="0" w:firstLine="0"/>
        <w:contextualSpacing/>
        <w:rPr>
          <w:rFonts w:ascii="Courier New" w:hAnsi="Courier New" w:cs="Courier New"/>
          <w:b/>
          <w:sz w:val="20"/>
          <w:szCs w:val="20"/>
        </w:rPr>
      </w:pPr>
      <w:r w:rsidRPr="00AF4D0F">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 Kozák J., Rathauský</w:t>
      </w:r>
      <w:r w:rsidRPr="00497893">
        <w:rPr>
          <w:rFonts w:ascii="Courier New" w:hAnsi="Courier New" w:cs="Courier New"/>
          <w:sz w:val="20"/>
          <w:szCs w:val="20"/>
        </w:rPr>
        <w:t xml:space="preserve"> </w:t>
      </w:r>
      <w:r w:rsidRPr="00497893">
        <w:rPr>
          <w:rFonts w:ascii="Courier New" w:hAnsi="Courier New" w:cs="Courier New"/>
          <w:b/>
          <w:sz w:val="20"/>
          <w:szCs w:val="20"/>
        </w:rPr>
        <w:t>M.</w:t>
      </w:r>
    </w:p>
    <w:p w14:paraId="41D459DA" w14:textId="77777777" w:rsidR="007D25D9" w:rsidRPr="00AF4D0F" w:rsidRDefault="007D25D9" w:rsidP="00CB6937">
      <w:pPr>
        <w:pStyle w:val="Prosttext"/>
        <w:contextualSpacing/>
        <w:rPr>
          <w:rFonts w:ascii="Courier New" w:hAnsi="Courier New" w:cs="Courier New"/>
          <w:b/>
          <w:sz w:val="20"/>
          <w:szCs w:val="20"/>
        </w:rPr>
      </w:pPr>
      <w:r w:rsidRPr="00AF4D0F">
        <w:rPr>
          <w:rFonts w:ascii="Courier New" w:hAnsi="Courier New" w:cs="Courier New"/>
          <w:b/>
          <w:sz w:val="20"/>
          <w:szCs w:val="20"/>
        </w:rPr>
        <w:t>Výměna vody a alkoholemie u pracujících v horku I. Hospodaření vodou.</w:t>
      </w:r>
    </w:p>
    <w:p w14:paraId="0A87C7C1" w14:textId="5455B66B" w:rsidR="005E086D" w:rsidRPr="00497893" w:rsidRDefault="00BE497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Plzeň. l</w:t>
      </w:r>
      <w:r w:rsidR="007D25D9" w:rsidRPr="00497893">
        <w:rPr>
          <w:rFonts w:ascii="Courier New" w:hAnsi="Courier New" w:cs="Courier New"/>
          <w:sz w:val="20"/>
          <w:szCs w:val="20"/>
        </w:rPr>
        <w:t xml:space="preserve">ék. </w:t>
      </w:r>
      <w:r w:rsidR="00A43A1C">
        <w:rPr>
          <w:rFonts w:ascii="Courier New" w:hAnsi="Courier New" w:cs="Courier New"/>
          <w:sz w:val="20"/>
          <w:szCs w:val="20"/>
        </w:rPr>
        <w:t>s</w:t>
      </w:r>
      <w:r w:rsidR="007D25D9" w:rsidRPr="00497893">
        <w:rPr>
          <w:rFonts w:ascii="Courier New" w:hAnsi="Courier New" w:cs="Courier New"/>
          <w:sz w:val="20"/>
          <w:szCs w:val="20"/>
        </w:rPr>
        <w:t>b. 1956, roč.</w:t>
      </w:r>
      <w:r w:rsidR="00E82A4B">
        <w:rPr>
          <w:rFonts w:ascii="Courier New" w:hAnsi="Courier New" w:cs="Courier New"/>
          <w:sz w:val="20"/>
          <w:szCs w:val="20"/>
        </w:rPr>
        <w:t xml:space="preserve"> </w:t>
      </w:r>
      <w:r w:rsidR="007D25D9" w:rsidRPr="00497893">
        <w:rPr>
          <w:rFonts w:ascii="Courier New" w:hAnsi="Courier New" w:cs="Courier New"/>
          <w:sz w:val="20"/>
          <w:szCs w:val="20"/>
        </w:rPr>
        <w:t>1, s.</w:t>
      </w:r>
      <w:r w:rsidR="00E82A4B">
        <w:rPr>
          <w:rFonts w:ascii="Courier New" w:hAnsi="Courier New" w:cs="Courier New"/>
          <w:sz w:val="20"/>
          <w:szCs w:val="20"/>
        </w:rPr>
        <w:t xml:space="preserve"> </w:t>
      </w:r>
      <w:r w:rsidR="007D25D9" w:rsidRPr="00497893">
        <w:rPr>
          <w:rFonts w:ascii="Courier New" w:hAnsi="Courier New" w:cs="Courier New"/>
          <w:sz w:val="20"/>
          <w:szCs w:val="20"/>
        </w:rPr>
        <w:t>87-98.</w:t>
      </w:r>
    </w:p>
    <w:p w14:paraId="1606FC80" w14:textId="77777777" w:rsidR="00E82A4B" w:rsidRPr="00E82A4B" w:rsidRDefault="00E82A4B" w:rsidP="00CB6937">
      <w:pPr>
        <w:spacing w:after="0" w:line="240" w:lineRule="auto"/>
        <w:jc w:val="both"/>
        <w:rPr>
          <w:rFonts w:ascii="Courier New" w:eastAsia="Calibri" w:hAnsi="Courier New" w:cs="Courier New"/>
          <w:sz w:val="20"/>
          <w:szCs w:val="20"/>
        </w:rPr>
      </w:pPr>
      <w:r w:rsidRPr="00E82A4B">
        <w:rPr>
          <w:rFonts w:ascii="Courier New" w:eastAsia="Calibri" w:hAnsi="Courier New" w:cs="Courier New"/>
          <w:sz w:val="20"/>
          <w:szCs w:val="20"/>
        </w:rPr>
        <w:t>Anotace:</w:t>
      </w:r>
      <w:r w:rsidR="005E086D"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Závěr</w:t>
      </w:r>
    </w:p>
    <w:p w14:paraId="2511759F" w14:textId="1D26C2D9" w:rsidR="005E086D" w:rsidRPr="00E82A4B" w:rsidRDefault="005E086D" w:rsidP="00CB6937">
      <w:pPr>
        <w:pStyle w:val="Odstavecseseznamem"/>
        <w:numPr>
          <w:ilvl w:val="0"/>
          <w:numId w:val="13"/>
        </w:numPr>
        <w:spacing w:after="0" w:line="240" w:lineRule="auto"/>
        <w:jc w:val="both"/>
        <w:rPr>
          <w:rFonts w:ascii="Courier New" w:eastAsia="Calibri" w:hAnsi="Courier New" w:cs="Courier New"/>
          <w:sz w:val="20"/>
          <w:szCs w:val="20"/>
        </w:rPr>
      </w:pPr>
      <w:r w:rsidRPr="00E82A4B">
        <w:rPr>
          <w:rFonts w:ascii="Courier New" w:eastAsia="Calibri" w:hAnsi="Courier New" w:cs="Courier New"/>
          <w:sz w:val="20"/>
          <w:szCs w:val="20"/>
        </w:rPr>
        <w:t>Při spontánním</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pití, kdy</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dělníci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řídí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vlastní</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zkušeností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a</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pocitem</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žízní,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vypijí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stejné</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množství</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tekutiny, jako ztratí perspirací při průměru okolo 4.5 l za</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směnu. Dělníci, kteří pijí pod průměr, vypotí méně tekutiny,</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než</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kolik přijali. Naopak při pití nadprůměrném se</w:t>
      </w:r>
      <w:r w:rsidR="00176A47">
        <w:rPr>
          <w:rFonts w:ascii="Courier New" w:eastAsia="Calibri" w:hAnsi="Courier New" w:cs="Courier New"/>
          <w:sz w:val="20"/>
          <w:szCs w:val="20"/>
        </w:rPr>
        <w:t> </w:t>
      </w:r>
      <w:r w:rsidRPr="00E82A4B">
        <w:rPr>
          <w:rFonts w:ascii="Courier New" w:eastAsia="Calibri" w:hAnsi="Courier New" w:cs="Courier New"/>
          <w:sz w:val="20"/>
          <w:szCs w:val="20"/>
        </w:rPr>
        <w:t>zvyšuje</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pocení natolik, že ztráty jsou větší nežli příjem.</w:t>
      </w:r>
    </w:p>
    <w:p w14:paraId="29DA144D" w14:textId="77777777" w:rsidR="005E086D" w:rsidRPr="00E82A4B" w:rsidRDefault="005E086D" w:rsidP="00CB6937">
      <w:pPr>
        <w:pStyle w:val="Odstavecseseznamem"/>
        <w:numPr>
          <w:ilvl w:val="0"/>
          <w:numId w:val="13"/>
        </w:numPr>
        <w:spacing w:after="0" w:line="240" w:lineRule="auto"/>
        <w:jc w:val="both"/>
        <w:rPr>
          <w:rFonts w:ascii="Courier New" w:eastAsia="Calibri" w:hAnsi="Courier New" w:cs="Courier New"/>
          <w:sz w:val="20"/>
          <w:szCs w:val="20"/>
        </w:rPr>
      </w:pPr>
      <w:r w:rsidRPr="00E82A4B">
        <w:rPr>
          <w:rFonts w:ascii="Courier New" w:eastAsia="Calibri" w:hAnsi="Courier New" w:cs="Courier New"/>
          <w:sz w:val="20"/>
          <w:szCs w:val="20"/>
        </w:rPr>
        <w:t>Vodní hospodářství bylo u našich dělníků poměrně dobře</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vyrovnané a</w:t>
      </w:r>
      <w:r w:rsidR="00C922EF">
        <w:rPr>
          <w:rFonts w:ascii="Courier New" w:eastAsia="Calibri" w:hAnsi="Courier New" w:cs="Courier New"/>
          <w:sz w:val="20"/>
          <w:szCs w:val="20"/>
        </w:rPr>
        <w:t> </w:t>
      </w:r>
      <w:r w:rsidRPr="00E82A4B">
        <w:rPr>
          <w:rFonts w:ascii="Courier New" w:eastAsia="Calibri" w:hAnsi="Courier New" w:cs="Courier New"/>
          <w:sz w:val="20"/>
          <w:szCs w:val="20"/>
        </w:rPr>
        <w:t>vodní bilance nebyla příliš negativní,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protože</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byli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dostatečné</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míře</w:t>
      </w:r>
      <w:r w:rsidR="001268E2" w:rsidRPr="00E82A4B">
        <w:rPr>
          <w:rFonts w:ascii="Courier New" w:eastAsia="Calibri" w:hAnsi="Courier New" w:cs="Courier New"/>
          <w:sz w:val="20"/>
          <w:szCs w:val="20"/>
        </w:rPr>
        <w:t xml:space="preserve"> </w:t>
      </w:r>
      <w:r w:rsidR="00115A94" w:rsidRPr="00E82A4B">
        <w:rPr>
          <w:rFonts w:ascii="Courier New" w:eastAsia="Calibri" w:hAnsi="Courier New" w:cs="Courier New"/>
          <w:sz w:val="20"/>
          <w:szCs w:val="20"/>
        </w:rPr>
        <w:t>zásobeni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tekutinou.</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Jejich</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thermoregulace i cirkulace horkým prostředím netrpěla.</w:t>
      </w:r>
    </w:p>
    <w:p w14:paraId="2E49A903" w14:textId="77777777" w:rsidR="00E82A4B" w:rsidRPr="00E82A4B" w:rsidRDefault="005E086D" w:rsidP="00CB6937">
      <w:pPr>
        <w:pStyle w:val="Odstavecseseznamem"/>
        <w:numPr>
          <w:ilvl w:val="0"/>
          <w:numId w:val="13"/>
        </w:numPr>
        <w:spacing w:after="0" w:line="240" w:lineRule="auto"/>
        <w:jc w:val="both"/>
        <w:rPr>
          <w:rFonts w:ascii="Courier New" w:eastAsia="Calibri" w:hAnsi="Courier New" w:cs="Courier New"/>
          <w:sz w:val="20"/>
          <w:szCs w:val="20"/>
        </w:rPr>
      </w:pPr>
      <w:r w:rsidRPr="00E82A4B">
        <w:rPr>
          <w:rFonts w:ascii="Courier New" w:eastAsia="Calibri" w:hAnsi="Courier New" w:cs="Courier New"/>
          <w:sz w:val="20"/>
          <w:szCs w:val="20"/>
        </w:rPr>
        <w:t>U</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dělníků,</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kteří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nekonají v horkém prostředí fysickou</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práci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a</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potom</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vždy v chladnějším období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(přip.</w:t>
      </w:r>
      <w:r w:rsidR="001268E2" w:rsidRPr="00E82A4B">
        <w:rPr>
          <w:rFonts w:ascii="Courier New" w:eastAsia="Calibri" w:hAnsi="Courier New" w:cs="Courier New"/>
          <w:sz w:val="20"/>
          <w:szCs w:val="20"/>
        </w:rPr>
        <w:t xml:space="preserve"> </w:t>
      </w:r>
      <w:r w:rsidR="00E82A4B" w:rsidRPr="00E82A4B">
        <w:rPr>
          <w:rFonts w:ascii="Courier New" w:eastAsia="Calibri" w:hAnsi="Courier New" w:cs="Courier New"/>
          <w:sz w:val="20"/>
          <w:szCs w:val="20"/>
        </w:rPr>
        <w:t xml:space="preserve">v </w:t>
      </w:r>
      <w:r w:rsidRPr="00E82A4B">
        <w:rPr>
          <w:rFonts w:ascii="Courier New" w:eastAsia="Calibri" w:hAnsi="Courier New" w:cs="Courier New"/>
          <w:sz w:val="20"/>
          <w:szCs w:val="20"/>
        </w:rPr>
        <w:t>noci),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které</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následuje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po</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předchozím</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horku, je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naopak</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kladná vodní bilance. Rovnováha, s</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obvykle negativní vodní</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bilancí, se dostaví za 7-10 dnů po změně klimatu.</w:t>
      </w:r>
      <w:r w:rsidR="00E82A4B" w:rsidRPr="00E82A4B">
        <w:rPr>
          <w:rFonts w:ascii="Courier New" w:eastAsia="Calibri" w:hAnsi="Courier New" w:cs="Courier New"/>
          <w:sz w:val="20"/>
          <w:szCs w:val="20"/>
        </w:rPr>
        <w:t xml:space="preserve"> </w:t>
      </w:r>
    </w:p>
    <w:p w14:paraId="5AE5A62A" w14:textId="77777777" w:rsidR="00AF1D32" w:rsidRPr="00497893" w:rsidRDefault="005E086D" w:rsidP="00CB6937">
      <w:pPr>
        <w:pStyle w:val="Odstavecseseznamem"/>
        <w:numPr>
          <w:ilvl w:val="0"/>
          <w:numId w:val="13"/>
        </w:numPr>
        <w:spacing w:after="0" w:line="240" w:lineRule="auto"/>
        <w:jc w:val="both"/>
        <w:rPr>
          <w:rFonts w:ascii="Courier New" w:hAnsi="Courier New" w:cs="Courier New"/>
          <w:sz w:val="20"/>
          <w:szCs w:val="20"/>
        </w:rPr>
      </w:pPr>
      <w:r w:rsidRPr="00E82A4B">
        <w:rPr>
          <w:rFonts w:ascii="Courier New" w:eastAsia="Calibri" w:hAnsi="Courier New" w:cs="Courier New"/>
          <w:sz w:val="20"/>
          <w:szCs w:val="20"/>
        </w:rPr>
        <w:t>Vodní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dluh</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nahradí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po</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pracovní době, takže se</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dělníci druhého dne vracejí do</w:t>
      </w:r>
      <w:r w:rsidRPr="00497893">
        <w:rPr>
          <w:rFonts w:ascii="Courier New" w:hAnsi="Courier New" w:cs="Courier New"/>
          <w:sz w:val="20"/>
          <w:szCs w:val="20"/>
        </w:rPr>
        <w:t xml:space="preserve"> práce se svou původní vahou</w:t>
      </w:r>
      <w:r w:rsidR="00AF1D32" w:rsidRPr="00497893">
        <w:rPr>
          <w:rFonts w:ascii="Courier New" w:hAnsi="Courier New" w:cs="Courier New"/>
          <w:sz w:val="20"/>
          <w:szCs w:val="20"/>
        </w:rPr>
        <w:t>.</w:t>
      </w:r>
    </w:p>
    <w:p w14:paraId="37247D70" w14:textId="77777777" w:rsidR="00AF1D32" w:rsidRPr="00497893" w:rsidRDefault="00AF1D3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DED05E9" w14:textId="77777777" w:rsidR="00594743" w:rsidRPr="00497893" w:rsidRDefault="00AF1D32" w:rsidP="00CB6937">
      <w:pPr>
        <w:pStyle w:val="Prosttext"/>
        <w:numPr>
          <w:ilvl w:val="0"/>
          <w:numId w:val="34"/>
        </w:numPr>
        <w:ind w:left="0" w:firstLine="0"/>
        <w:contextualSpacing/>
        <w:rPr>
          <w:rFonts w:ascii="Courier New" w:hAnsi="Courier New" w:cs="Courier New"/>
          <w:b/>
          <w:sz w:val="20"/>
          <w:szCs w:val="20"/>
        </w:rPr>
      </w:pPr>
      <w:r w:rsidRPr="00AF4D0F">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 Kozák J., Rathauský M.</w:t>
      </w:r>
    </w:p>
    <w:p w14:paraId="5908756A" w14:textId="77777777" w:rsidR="00594743" w:rsidRPr="00AF4D0F" w:rsidRDefault="00594743" w:rsidP="00CB6937">
      <w:pPr>
        <w:pStyle w:val="Prosttext"/>
        <w:contextualSpacing/>
        <w:rPr>
          <w:rFonts w:ascii="Courier New" w:hAnsi="Courier New" w:cs="Courier New"/>
          <w:b/>
          <w:sz w:val="20"/>
          <w:szCs w:val="20"/>
        </w:rPr>
      </w:pPr>
      <w:r w:rsidRPr="00AF4D0F">
        <w:rPr>
          <w:rFonts w:ascii="Courier New" w:hAnsi="Courier New" w:cs="Courier New"/>
          <w:b/>
          <w:sz w:val="20"/>
          <w:szCs w:val="20"/>
        </w:rPr>
        <w:t>Výměna vody a alkoholemie u pracujících v horku. II. Alkoholemie</w:t>
      </w:r>
    </w:p>
    <w:p w14:paraId="348D3F12" w14:textId="77777777" w:rsidR="00567536" w:rsidRPr="00497893" w:rsidRDefault="00A424D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97893">
        <w:rPr>
          <w:rFonts w:ascii="Courier New" w:hAnsi="Courier New" w:cs="Courier New"/>
          <w:sz w:val="20"/>
          <w:szCs w:val="20"/>
        </w:rPr>
        <w:t xml:space="preserve">Plzeň. lék. </w:t>
      </w:r>
      <w:r w:rsidR="00A43A1C">
        <w:rPr>
          <w:rFonts w:ascii="Courier New" w:hAnsi="Courier New" w:cs="Courier New"/>
          <w:sz w:val="20"/>
          <w:szCs w:val="20"/>
        </w:rPr>
        <w:t>s</w:t>
      </w:r>
      <w:r w:rsidRPr="00497893">
        <w:rPr>
          <w:rFonts w:ascii="Courier New" w:hAnsi="Courier New" w:cs="Courier New"/>
          <w:sz w:val="20"/>
          <w:szCs w:val="20"/>
        </w:rPr>
        <w:t>b. 1956, roč. 1, s.</w:t>
      </w:r>
      <w:r w:rsidR="00115A94">
        <w:rPr>
          <w:rFonts w:ascii="Courier New" w:hAnsi="Courier New" w:cs="Courier New"/>
          <w:sz w:val="20"/>
          <w:szCs w:val="20"/>
        </w:rPr>
        <w:t xml:space="preserve"> </w:t>
      </w:r>
      <w:r w:rsidRPr="00497893">
        <w:rPr>
          <w:rFonts w:ascii="Courier New" w:hAnsi="Courier New" w:cs="Courier New"/>
          <w:sz w:val="20"/>
          <w:szCs w:val="20"/>
        </w:rPr>
        <w:t>92-97.</w:t>
      </w:r>
    </w:p>
    <w:p w14:paraId="29B96E08" w14:textId="77777777" w:rsidR="00E82A4B" w:rsidRDefault="00E82A4B" w:rsidP="00CB6937">
      <w:pPr>
        <w:pStyle w:val="Prosttext"/>
        <w:contextualSpacing/>
        <w:rPr>
          <w:rFonts w:ascii="Courier New" w:hAnsi="Courier New" w:cs="Courier New"/>
          <w:sz w:val="20"/>
          <w:szCs w:val="20"/>
        </w:rPr>
      </w:pPr>
      <w:r>
        <w:rPr>
          <w:rFonts w:ascii="Courier New" w:hAnsi="Courier New" w:cs="Courier New"/>
          <w:sz w:val="20"/>
          <w:szCs w:val="20"/>
        </w:rPr>
        <w:t>Anotace:</w:t>
      </w:r>
      <w:r w:rsidR="00567536" w:rsidRPr="00497893">
        <w:rPr>
          <w:rFonts w:ascii="Courier New" w:hAnsi="Courier New" w:cs="Courier New"/>
          <w:sz w:val="20"/>
          <w:szCs w:val="20"/>
        </w:rPr>
        <w:t xml:space="preserve"> </w:t>
      </w:r>
      <w:r>
        <w:rPr>
          <w:rFonts w:ascii="Courier New" w:hAnsi="Courier New" w:cs="Courier New"/>
          <w:sz w:val="20"/>
          <w:szCs w:val="20"/>
        </w:rPr>
        <w:t>Závěr</w:t>
      </w:r>
    </w:p>
    <w:p w14:paraId="49BEF03D" w14:textId="77777777" w:rsidR="00567536" w:rsidRPr="00E82A4B" w:rsidRDefault="00567536" w:rsidP="00CB6937">
      <w:pPr>
        <w:pStyle w:val="Odstavecseseznamem"/>
        <w:numPr>
          <w:ilvl w:val="0"/>
          <w:numId w:val="14"/>
        </w:numPr>
        <w:spacing w:after="0" w:line="240" w:lineRule="auto"/>
        <w:jc w:val="both"/>
        <w:rPr>
          <w:rFonts w:ascii="Courier New" w:eastAsia="Calibri" w:hAnsi="Courier New" w:cs="Courier New"/>
          <w:sz w:val="20"/>
          <w:szCs w:val="20"/>
        </w:rPr>
      </w:pPr>
      <w:r w:rsidRPr="00E82A4B">
        <w:rPr>
          <w:rFonts w:ascii="Courier New" w:eastAsia="Calibri" w:hAnsi="Courier New" w:cs="Courier New"/>
          <w:sz w:val="20"/>
          <w:szCs w:val="20"/>
        </w:rPr>
        <w:t>Hladina</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alkoholu</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krvi u vyšetřovaných kovářů nepřesáhla</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0.7</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promile,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takže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nedosahuje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hodnot,</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které</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by</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svědčily pro hrubší poruchy</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výkonnosti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při fysické práci.</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Mohou však ovlivnit přesnost výkonu při práci, vyžadujících</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soustředění.</w:t>
      </w:r>
    </w:p>
    <w:p w14:paraId="3D132B01" w14:textId="702FEBF3" w:rsidR="00567536" w:rsidRPr="00E82A4B" w:rsidRDefault="00567536" w:rsidP="00CB6937">
      <w:pPr>
        <w:pStyle w:val="Odstavecseseznamem"/>
        <w:numPr>
          <w:ilvl w:val="0"/>
          <w:numId w:val="14"/>
        </w:numPr>
        <w:spacing w:after="0" w:line="240" w:lineRule="auto"/>
        <w:jc w:val="both"/>
        <w:rPr>
          <w:rFonts w:ascii="Courier New" w:eastAsia="Calibri" w:hAnsi="Courier New" w:cs="Courier New"/>
          <w:sz w:val="20"/>
          <w:szCs w:val="20"/>
        </w:rPr>
      </w:pPr>
      <w:r w:rsidRPr="00E82A4B">
        <w:rPr>
          <w:rFonts w:ascii="Courier New" w:eastAsia="Calibri" w:hAnsi="Courier New" w:cs="Courier New"/>
          <w:sz w:val="20"/>
          <w:szCs w:val="20"/>
        </w:rPr>
        <w:t>Hladina</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alkoholu</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krvi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je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nižší,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nežli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bychom</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předpokládali podle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množství vypitého piva. Čím větší byly</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ztráty vody potem a dechem, tím</w:t>
      </w:r>
      <w:r w:rsidR="00176A47">
        <w:rPr>
          <w:rFonts w:ascii="Courier New" w:eastAsia="Calibri" w:hAnsi="Courier New" w:cs="Courier New"/>
          <w:sz w:val="20"/>
          <w:szCs w:val="20"/>
        </w:rPr>
        <w:t> </w:t>
      </w:r>
      <w:r w:rsidRPr="00E82A4B">
        <w:rPr>
          <w:rFonts w:ascii="Courier New" w:eastAsia="Calibri" w:hAnsi="Courier New" w:cs="Courier New"/>
          <w:sz w:val="20"/>
          <w:szCs w:val="20"/>
        </w:rPr>
        <w:t>méně alkoholu zbylo v krvi.</w:t>
      </w:r>
    </w:p>
    <w:p w14:paraId="23658CD9" w14:textId="77777777" w:rsidR="00567536" w:rsidRPr="00497893" w:rsidRDefault="00567536" w:rsidP="00CB6937">
      <w:pPr>
        <w:pStyle w:val="Odstavecseseznamem"/>
        <w:numPr>
          <w:ilvl w:val="0"/>
          <w:numId w:val="14"/>
        </w:numPr>
        <w:spacing w:after="0" w:line="240" w:lineRule="auto"/>
        <w:jc w:val="both"/>
        <w:rPr>
          <w:rFonts w:ascii="Courier New" w:hAnsi="Courier New" w:cs="Courier New"/>
          <w:sz w:val="20"/>
          <w:szCs w:val="20"/>
        </w:rPr>
      </w:pPr>
      <w:r w:rsidRPr="00E82A4B">
        <w:rPr>
          <w:rFonts w:ascii="Courier New" w:eastAsia="Calibri" w:hAnsi="Courier New" w:cs="Courier New"/>
          <w:sz w:val="20"/>
          <w:szCs w:val="20"/>
        </w:rPr>
        <w:t>Při</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pití</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piva</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se</w:t>
      </w:r>
      <w:r w:rsidR="001268E2"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poněkud lépe udržuje vodní bilance,</w:t>
      </w:r>
      <w:r w:rsidR="00E82A4B" w:rsidRPr="00E82A4B">
        <w:rPr>
          <w:rFonts w:ascii="Courier New" w:eastAsia="Calibri" w:hAnsi="Courier New" w:cs="Courier New"/>
          <w:sz w:val="20"/>
          <w:szCs w:val="20"/>
        </w:rPr>
        <w:t xml:space="preserve"> </w:t>
      </w:r>
      <w:r w:rsidRPr="00E82A4B">
        <w:rPr>
          <w:rFonts w:ascii="Courier New" w:eastAsia="Calibri" w:hAnsi="Courier New" w:cs="Courier New"/>
          <w:sz w:val="20"/>
          <w:szCs w:val="20"/>
        </w:rPr>
        <w:t>vylučuje se více potu</w:t>
      </w:r>
      <w:r w:rsidRPr="00497893">
        <w:rPr>
          <w:rFonts w:ascii="Courier New" w:hAnsi="Courier New" w:cs="Courier New"/>
          <w:sz w:val="20"/>
          <w:szCs w:val="20"/>
        </w:rPr>
        <w:t xml:space="preserve"> a méně moči nežli při pití sodovky.</w:t>
      </w:r>
    </w:p>
    <w:p w14:paraId="09D91F40" w14:textId="77777777" w:rsidR="00F71BA3" w:rsidRPr="00497893" w:rsidRDefault="00F71BA3" w:rsidP="00CB6937">
      <w:pPr>
        <w:pStyle w:val="Prosttext"/>
        <w:contextualSpacing/>
        <w:rPr>
          <w:rFonts w:ascii="Courier New" w:hAnsi="Courier New" w:cs="Courier New"/>
          <w:sz w:val="20"/>
          <w:szCs w:val="20"/>
        </w:rPr>
      </w:pPr>
    </w:p>
    <w:p w14:paraId="6990997D" w14:textId="77777777" w:rsidR="00BF0515" w:rsidRPr="00497893" w:rsidRDefault="00BF0515" w:rsidP="00CB6937">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Kozák J.</w:t>
      </w:r>
    </w:p>
    <w:p w14:paraId="6B5D35F0" w14:textId="77777777" w:rsidR="00BF0515" w:rsidRPr="004E2E8B" w:rsidRDefault="00BF051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4E2E8B">
        <w:rPr>
          <w:rFonts w:ascii="Courier New" w:eastAsia="Times New Roman" w:hAnsi="Courier New" w:cs="Courier New"/>
          <w:b/>
          <w:sz w:val="20"/>
          <w:szCs w:val="20"/>
          <w:lang w:eastAsia="cs-CZ"/>
        </w:rPr>
        <w:t>Kalorimetrická studie některých prací lesních dělníků</w:t>
      </w:r>
    </w:p>
    <w:p w14:paraId="71EB16BF" w14:textId="77777777" w:rsidR="00BF0515" w:rsidRPr="00497893" w:rsidRDefault="00BF0515"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Prakt. </w:t>
      </w:r>
      <w:r w:rsidR="002B5EBC">
        <w:rPr>
          <w:rFonts w:ascii="Courier New" w:eastAsia="Times New Roman" w:hAnsi="Courier New" w:cs="Courier New"/>
          <w:sz w:val="20"/>
          <w:szCs w:val="20"/>
          <w:lang w:eastAsia="cs-CZ"/>
        </w:rPr>
        <w:t>Lék.</w:t>
      </w:r>
      <w:r w:rsidRPr="00497893">
        <w:rPr>
          <w:rFonts w:ascii="Courier New" w:eastAsia="Times New Roman" w:hAnsi="Courier New" w:cs="Courier New"/>
          <w:sz w:val="20"/>
          <w:szCs w:val="20"/>
          <w:lang w:eastAsia="cs-CZ"/>
        </w:rPr>
        <w:t xml:space="preserve"> 1957, roč. 37, č. 8, s. 342-347. </w:t>
      </w:r>
    </w:p>
    <w:p w14:paraId="62D48037" w14:textId="77777777" w:rsidR="009B0F0B"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9B0F0B" w:rsidRPr="00497893">
        <w:rPr>
          <w:rFonts w:ascii="Courier New" w:hAnsi="Courier New" w:cs="Courier New"/>
          <w:sz w:val="20"/>
          <w:szCs w:val="20"/>
        </w:rPr>
        <w:t xml:space="preserve"> Měřili jsme spotřebu energie při mnohých pracovních úkonech</w:t>
      </w:r>
      <w:r w:rsidR="00115A94">
        <w:rPr>
          <w:rFonts w:ascii="Courier New" w:hAnsi="Courier New" w:cs="Courier New"/>
          <w:sz w:val="20"/>
          <w:szCs w:val="20"/>
        </w:rPr>
        <w:t xml:space="preserve"> </w:t>
      </w:r>
      <w:r w:rsidR="009B0F0B" w:rsidRPr="00497893">
        <w:rPr>
          <w:rFonts w:ascii="Courier New" w:hAnsi="Courier New" w:cs="Courier New"/>
          <w:sz w:val="20"/>
          <w:szCs w:val="20"/>
        </w:rPr>
        <w:t>u lesních dělníků.</w:t>
      </w:r>
      <w:r w:rsidR="00115A94">
        <w:rPr>
          <w:rFonts w:ascii="Courier New" w:hAnsi="Courier New" w:cs="Courier New"/>
          <w:sz w:val="20"/>
          <w:szCs w:val="20"/>
        </w:rPr>
        <w:t xml:space="preserve"> </w:t>
      </w:r>
      <w:r w:rsidR="009B0F0B" w:rsidRPr="00497893">
        <w:rPr>
          <w:rFonts w:ascii="Courier New" w:hAnsi="Courier New" w:cs="Courier New"/>
          <w:sz w:val="20"/>
          <w:szCs w:val="20"/>
        </w:rPr>
        <w:t>U</w:t>
      </w:r>
      <w:r w:rsidR="001268E2" w:rsidRPr="00497893">
        <w:rPr>
          <w:rFonts w:ascii="Courier New" w:hAnsi="Courier New" w:cs="Courier New"/>
          <w:sz w:val="20"/>
          <w:szCs w:val="20"/>
        </w:rPr>
        <w:t xml:space="preserve"> </w:t>
      </w:r>
      <w:r w:rsidR="009B0F0B" w:rsidRPr="00497893">
        <w:rPr>
          <w:rFonts w:ascii="Courier New" w:hAnsi="Courier New" w:cs="Courier New"/>
          <w:sz w:val="20"/>
          <w:szCs w:val="20"/>
        </w:rPr>
        <w:t>mechanisovaných</w:t>
      </w:r>
      <w:r w:rsidR="001268E2" w:rsidRPr="00497893">
        <w:rPr>
          <w:rFonts w:ascii="Courier New" w:hAnsi="Courier New" w:cs="Courier New"/>
          <w:sz w:val="20"/>
          <w:szCs w:val="20"/>
        </w:rPr>
        <w:t xml:space="preserve"> </w:t>
      </w:r>
      <w:r w:rsidR="009B0F0B" w:rsidRPr="00497893">
        <w:rPr>
          <w:rFonts w:ascii="Courier New" w:hAnsi="Courier New" w:cs="Courier New"/>
          <w:sz w:val="20"/>
          <w:szCs w:val="20"/>
        </w:rPr>
        <w:t>prací je většinou kalorická spotřeba za</w:t>
      </w:r>
      <w:r w:rsidR="00C922EF">
        <w:rPr>
          <w:rFonts w:ascii="Courier New" w:hAnsi="Courier New" w:cs="Courier New"/>
          <w:sz w:val="20"/>
          <w:szCs w:val="20"/>
        </w:rPr>
        <w:t> </w:t>
      </w:r>
      <w:r w:rsidR="009B0F0B" w:rsidRPr="00497893">
        <w:rPr>
          <w:rFonts w:ascii="Courier New" w:hAnsi="Courier New" w:cs="Courier New"/>
          <w:sz w:val="20"/>
          <w:szCs w:val="20"/>
        </w:rPr>
        <w:t>minutu nižši</w:t>
      </w:r>
      <w:r w:rsidR="001268E2" w:rsidRPr="00497893">
        <w:rPr>
          <w:rFonts w:ascii="Courier New" w:hAnsi="Courier New" w:cs="Courier New"/>
          <w:sz w:val="20"/>
          <w:szCs w:val="20"/>
        </w:rPr>
        <w:t xml:space="preserve"> </w:t>
      </w:r>
      <w:r w:rsidR="009B0F0B" w:rsidRPr="00497893">
        <w:rPr>
          <w:rFonts w:ascii="Courier New" w:hAnsi="Courier New" w:cs="Courier New"/>
          <w:sz w:val="20"/>
          <w:szCs w:val="20"/>
        </w:rPr>
        <w:t>nežli 5 kalorií a při manuálně prováděných úkonech dosahuje někdy až 10 Cal/min. Doporučujeme organisovat</w:t>
      </w:r>
      <w:r w:rsidR="001268E2" w:rsidRPr="00497893">
        <w:rPr>
          <w:rFonts w:ascii="Courier New" w:hAnsi="Courier New" w:cs="Courier New"/>
          <w:sz w:val="20"/>
          <w:szCs w:val="20"/>
        </w:rPr>
        <w:t xml:space="preserve"> </w:t>
      </w:r>
      <w:r w:rsidR="009B0F0B"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009B0F0B" w:rsidRPr="00497893">
        <w:rPr>
          <w:rFonts w:ascii="Courier New" w:hAnsi="Courier New" w:cs="Courier New"/>
          <w:sz w:val="20"/>
          <w:szCs w:val="20"/>
        </w:rPr>
        <w:t>tak, aby se za směnu nepřekročila hodnota</w:t>
      </w:r>
      <w:r w:rsidR="001268E2" w:rsidRPr="00497893">
        <w:rPr>
          <w:rFonts w:ascii="Courier New" w:hAnsi="Courier New" w:cs="Courier New"/>
          <w:sz w:val="20"/>
          <w:szCs w:val="20"/>
        </w:rPr>
        <w:t xml:space="preserve"> </w:t>
      </w:r>
      <w:r w:rsidR="009B0F0B" w:rsidRPr="00497893">
        <w:rPr>
          <w:rFonts w:ascii="Courier New" w:hAnsi="Courier New" w:cs="Courier New"/>
          <w:sz w:val="20"/>
          <w:szCs w:val="20"/>
        </w:rPr>
        <w:t>1200</w:t>
      </w:r>
      <w:r w:rsidR="00115A94">
        <w:rPr>
          <w:rFonts w:ascii="Courier New" w:hAnsi="Courier New" w:cs="Courier New"/>
          <w:sz w:val="20"/>
          <w:szCs w:val="20"/>
        </w:rPr>
        <w:t xml:space="preserve"> </w:t>
      </w:r>
      <w:r w:rsidR="009B0F0B" w:rsidRPr="00497893">
        <w:rPr>
          <w:rFonts w:ascii="Courier New" w:hAnsi="Courier New" w:cs="Courier New"/>
          <w:sz w:val="20"/>
          <w:szCs w:val="20"/>
        </w:rPr>
        <w:t xml:space="preserve">Cal, po případě ji vhodně </w:t>
      </w:r>
      <w:r w:rsidR="00E661E1" w:rsidRPr="00497893">
        <w:rPr>
          <w:rFonts w:ascii="Courier New" w:hAnsi="Courier New" w:cs="Courier New"/>
          <w:sz w:val="20"/>
          <w:szCs w:val="20"/>
        </w:rPr>
        <w:t>mechanizovat.</w:t>
      </w:r>
    </w:p>
    <w:p w14:paraId="0D47AE4D" w14:textId="77777777" w:rsidR="00E661E1" w:rsidRPr="00497893" w:rsidRDefault="00E661E1" w:rsidP="00CB6937">
      <w:pPr>
        <w:pStyle w:val="Prosttext"/>
        <w:contextualSpacing/>
        <w:rPr>
          <w:rFonts w:ascii="Courier New" w:hAnsi="Courier New" w:cs="Courier New"/>
          <w:sz w:val="20"/>
          <w:szCs w:val="20"/>
        </w:rPr>
      </w:pPr>
    </w:p>
    <w:p w14:paraId="11F67E2B" w14:textId="77777777" w:rsidR="00E661E1" w:rsidRPr="00497893" w:rsidRDefault="00E661E1" w:rsidP="00CB6937">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Lindauer V., Kozák J.</w:t>
      </w:r>
    </w:p>
    <w:p w14:paraId="3852E1F5" w14:textId="77777777" w:rsidR="00BA5A92" w:rsidRPr="004E2E8B" w:rsidRDefault="00BA5A92" w:rsidP="00CB6937">
      <w:pPr>
        <w:pStyle w:val="Prosttext"/>
        <w:contextualSpacing/>
        <w:rPr>
          <w:rFonts w:ascii="Courier New" w:hAnsi="Courier New" w:cs="Courier New"/>
          <w:b/>
          <w:sz w:val="20"/>
          <w:szCs w:val="20"/>
        </w:rPr>
      </w:pPr>
      <w:r w:rsidRPr="004E2E8B">
        <w:rPr>
          <w:rFonts w:ascii="Courier New" w:hAnsi="Courier New" w:cs="Courier New"/>
          <w:b/>
          <w:sz w:val="20"/>
          <w:szCs w:val="20"/>
        </w:rPr>
        <w:t>Der Acetylcholingehalt des Gehirns nach Verabreichung von</w:t>
      </w:r>
      <w:r w:rsidR="00115A94" w:rsidRPr="004E2E8B">
        <w:rPr>
          <w:rFonts w:ascii="Courier New" w:hAnsi="Courier New" w:cs="Courier New"/>
          <w:b/>
          <w:sz w:val="20"/>
          <w:szCs w:val="20"/>
        </w:rPr>
        <w:t xml:space="preserve"> </w:t>
      </w:r>
      <w:r w:rsidRPr="004E2E8B">
        <w:rPr>
          <w:rFonts w:ascii="Courier New" w:hAnsi="Courier New" w:cs="Courier New"/>
          <w:b/>
          <w:sz w:val="20"/>
          <w:szCs w:val="20"/>
        </w:rPr>
        <w:t>Chloropromazin</w:t>
      </w:r>
    </w:p>
    <w:p w14:paraId="5EB33F88" w14:textId="77777777" w:rsidR="00BA5A92" w:rsidRPr="00497893" w:rsidRDefault="00BA5A92" w:rsidP="00CB6937">
      <w:pPr>
        <w:pStyle w:val="Prosttext"/>
        <w:contextualSpacing/>
        <w:rPr>
          <w:rFonts w:ascii="Courier New" w:hAnsi="Courier New" w:cs="Courier New"/>
          <w:sz w:val="20"/>
          <w:szCs w:val="20"/>
        </w:rPr>
      </w:pPr>
      <w:r w:rsidRPr="00497893">
        <w:rPr>
          <w:rFonts w:ascii="Courier New" w:hAnsi="Courier New" w:cs="Courier New"/>
          <w:sz w:val="20"/>
          <w:szCs w:val="20"/>
        </w:rPr>
        <w:t>Arch. exper. Path. u. Pharmakol. 1957, roč.</w:t>
      </w:r>
      <w:r w:rsidR="00C922EF">
        <w:rPr>
          <w:rFonts w:ascii="Courier New" w:hAnsi="Courier New" w:cs="Courier New"/>
          <w:sz w:val="20"/>
          <w:szCs w:val="20"/>
        </w:rPr>
        <w:t xml:space="preserve"> </w:t>
      </w:r>
      <w:r w:rsidRPr="00497893">
        <w:rPr>
          <w:rFonts w:ascii="Courier New" w:hAnsi="Courier New" w:cs="Courier New"/>
          <w:sz w:val="20"/>
          <w:szCs w:val="20"/>
        </w:rPr>
        <w:t>231,</w:t>
      </w:r>
      <w:r w:rsidR="004B4DFC">
        <w:rPr>
          <w:rFonts w:ascii="Courier New" w:hAnsi="Courier New" w:cs="Courier New"/>
          <w:sz w:val="20"/>
          <w:szCs w:val="20"/>
        </w:rPr>
        <w:t xml:space="preserve"> č.</w:t>
      </w:r>
      <w:r w:rsidR="004E2E8B">
        <w:rPr>
          <w:rFonts w:ascii="Courier New" w:hAnsi="Courier New" w:cs="Courier New"/>
          <w:sz w:val="20"/>
          <w:szCs w:val="20"/>
        </w:rPr>
        <w:t xml:space="preserve"> </w:t>
      </w:r>
      <w:r w:rsidR="004B4DFC">
        <w:rPr>
          <w:rFonts w:ascii="Courier New" w:hAnsi="Courier New" w:cs="Courier New"/>
          <w:sz w:val="20"/>
          <w:szCs w:val="20"/>
        </w:rPr>
        <w:t>6,</w:t>
      </w:r>
      <w:r w:rsidR="000A190E">
        <w:rPr>
          <w:rFonts w:ascii="Courier New" w:hAnsi="Courier New" w:cs="Courier New"/>
          <w:sz w:val="20"/>
          <w:szCs w:val="20"/>
        </w:rPr>
        <w:t xml:space="preserve"> </w:t>
      </w:r>
      <w:r w:rsidRPr="00497893">
        <w:rPr>
          <w:rFonts w:ascii="Courier New" w:hAnsi="Courier New" w:cs="Courier New"/>
          <w:sz w:val="20"/>
          <w:szCs w:val="20"/>
        </w:rPr>
        <w:t>s.</w:t>
      </w:r>
      <w:r w:rsidR="00C922EF">
        <w:rPr>
          <w:rFonts w:ascii="Courier New" w:hAnsi="Courier New" w:cs="Courier New"/>
          <w:sz w:val="20"/>
          <w:szCs w:val="20"/>
        </w:rPr>
        <w:t xml:space="preserve"> </w:t>
      </w:r>
      <w:r w:rsidRPr="00497893">
        <w:rPr>
          <w:rFonts w:ascii="Courier New" w:hAnsi="Courier New" w:cs="Courier New"/>
          <w:sz w:val="20"/>
          <w:szCs w:val="20"/>
        </w:rPr>
        <w:t>593-595.</w:t>
      </w:r>
    </w:p>
    <w:p w14:paraId="1D9921D8" w14:textId="77777777" w:rsidR="00DB0144" w:rsidRPr="00497893" w:rsidRDefault="00DB0144" w:rsidP="00CB6937">
      <w:pPr>
        <w:pStyle w:val="Prosttext"/>
        <w:ind w:left="794" w:hanging="794"/>
        <w:contextualSpacing/>
        <w:jc w:val="both"/>
        <w:rPr>
          <w:rFonts w:ascii="Courier New" w:hAnsi="Courier New" w:cs="Courier New"/>
          <w:sz w:val="20"/>
          <w:szCs w:val="20"/>
        </w:rPr>
      </w:pPr>
      <w:r w:rsidRPr="00497893">
        <w:rPr>
          <w:rFonts w:ascii="Courier New" w:hAnsi="Courier New" w:cs="Courier New"/>
          <w:sz w:val="20"/>
          <w:szCs w:val="20"/>
        </w:rPr>
        <w:lastRenderedPageBreak/>
        <w:t>Anotace:</w:t>
      </w:r>
      <w:r w:rsidR="001268E2" w:rsidRPr="00497893">
        <w:rPr>
          <w:rFonts w:ascii="Courier New" w:hAnsi="Courier New" w:cs="Courier New"/>
          <w:sz w:val="20"/>
          <w:szCs w:val="20"/>
        </w:rPr>
        <w:t xml:space="preserve"> </w:t>
      </w:r>
      <w:r w:rsidRPr="00497893">
        <w:rPr>
          <w:rFonts w:ascii="Courier New" w:hAnsi="Courier New" w:cs="Courier New"/>
          <w:sz w:val="20"/>
          <w:szCs w:val="20"/>
        </w:rPr>
        <w:t>Zusammenfassung</w:t>
      </w:r>
      <w:r w:rsidR="001268E2" w:rsidRPr="00497893">
        <w:rPr>
          <w:rFonts w:ascii="Courier New" w:hAnsi="Courier New" w:cs="Courier New"/>
          <w:sz w:val="20"/>
          <w:szCs w:val="20"/>
        </w:rPr>
        <w:t xml:space="preserve"> </w:t>
      </w:r>
      <w:r w:rsidRPr="00497893">
        <w:rPr>
          <w:rFonts w:ascii="Courier New" w:hAnsi="Courier New" w:cs="Courier New"/>
          <w:sz w:val="20"/>
          <w:szCs w:val="20"/>
        </w:rPr>
        <w:t>Es</w:t>
      </w:r>
      <w:r w:rsidR="001268E2" w:rsidRPr="00497893">
        <w:rPr>
          <w:rFonts w:ascii="Courier New" w:hAnsi="Courier New" w:cs="Courier New"/>
          <w:sz w:val="20"/>
          <w:szCs w:val="20"/>
        </w:rPr>
        <w:t xml:space="preserve"> </w:t>
      </w:r>
      <w:r w:rsidRPr="00497893">
        <w:rPr>
          <w:rFonts w:ascii="Courier New" w:hAnsi="Courier New" w:cs="Courier New"/>
          <w:sz w:val="20"/>
          <w:szCs w:val="20"/>
        </w:rPr>
        <w:t>wurde der Acetylcholingehalt im Gehirn</w:t>
      </w:r>
      <w:r w:rsidR="00115A94">
        <w:rPr>
          <w:rFonts w:ascii="Courier New" w:hAnsi="Courier New" w:cs="Courier New"/>
          <w:sz w:val="20"/>
          <w:szCs w:val="20"/>
        </w:rPr>
        <w:t xml:space="preserve"> </w:t>
      </w:r>
      <w:r w:rsidRPr="00497893">
        <w:rPr>
          <w:rFonts w:ascii="Courier New" w:hAnsi="Courier New" w:cs="Courier New"/>
          <w:sz w:val="20"/>
          <w:szCs w:val="20"/>
        </w:rPr>
        <w:t>der Ratten</w:t>
      </w:r>
      <w:r w:rsidR="001268E2" w:rsidRPr="00497893">
        <w:rPr>
          <w:rFonts w:ascii="Courier New" w:hAnsi="Courier New" w:cs="Courier New"/>
          <w:sz w:val="20"/>
          <w:szCs w:val="20"/>
        </w:rPr>
        <w:t xml:space="preserve"> </w:t>
      </w:r>
      <w:r w:rsidRPr="00497893">
        <w:rPr>
          <w:rFonts w:ascii="Courier New" w:hAnsi="Courier New" w:cs="Courier New"/>
          <w:sz w:val="20"/>
          <w:szCs w:val="20"/>
        </w:rPr>
        <w:t>nach</w:t>
      </w:r>
      <w:r w:rsidR="001268E2" w:rsidRPr="00497893">
        <w:rPr>
          <w:rFonts w:ascii="Courier New" w:hAnsi="Courier New" w:cs="Courier New"/>
          <w:sz w:val="20"/>
          <w:szCs w:val="20"/>
        </w:rPr>
        <w:t xml:space="preserve"> </w:t>
      </w:r>
      <w:r w:rsidRPr="00497893">
        <w:rPr>
          <w:rFonts w:ascii="Courier New" w:hAnsi="Courier New" w:cs="Courier New"/>
          <w:sz w:val="20"/>
          <w:szCs w:val="20"/>
        </w:rPr>
        <w:t>Verabreichung von Chloropromazin in Dosen</w:t>
      </w:r>
      <w:r w:rsidR="00115A94">
        <w:rPr>
          <w:rFonts w:ascii="Courier New" w:hAnsi="Courier New" w:cs="Courier New"/>
          <w:sz w:val="20"/>
          <w:szCs w:val="20"/>
        </w:rPr>
        <w:t xml:space="preserve"> </w:t>
      </w:r>
      <w:r w:rsidRPr="00497893">
        <w:rPr>
          <w:rFonts w:ascii="Courier New" w:hAnsi="Courier New" w:cs="Courier New"/>
          <w:sz w:val="20"/>
          <w:szCs w:val="20"/>
        </w:rPr>
        <w:t>von 10 und 25 mg/kg K.</w:t>
      </w:r>
      <w:r w:rsidR="00C922EF">
        <w:rPr>
          <w:rFonts w:ascii="Courier New" w:hAnsi="Courier New" w:cs="Courier New"/>
          <w:sz w:val="20"/>
          <w:szCs w:val="20"/>
        </w:rPr>
        <w:t> </w:t>
      </w:r>
      <w:r w:rsidRPr="00497893">
        <w:rPr>
          <w:rFonts w:ascii="Courier New" w:hAnsi="Courier New" w:cs="Courier New"/>
          <w:sz w:val="20"/>
          <w:szCs w:val="20"/>
        </w:rPr>
        <w:t>G. untersucht und festgestellt, dass</w:t>
      </w:r>
      <w:r w:rsidR="00115A94">
        <w:rPr>
          <w:rFonts w:ascii="Courier New" w:hAnsi="Courier New" w:cs="Courier New"/>
          <w:sz w:val="20"/>
          <w:szCs w:val="20"/>
        </w:rPr>
        <w:t xml:space="preserve"> </w:t>
      </w:r>
      <w:r w:rsidRPr="00497893">
        <w:rPr>
          <w:rFonts w:ascii="Courier New" w:hAnsi="Courier New" w:cs="Courier New"/>
          <w:sz w:val="20"/>
          <w:szCs w:val="20"/>
        </w:rPr>
        <w:t>es zu</w:t>
      </w:r>
      <w:r w:rsidR="001268E2" w:rsidRPr="00497893">
        <w:rPr>
          <w:rFonts w:ascii="Courier New" w:hAnsi="Courier New" w:cs="Courier New"/>
          <w:sz w:val="20"/>
          <w:szCs w:val="20"/>
        </w:rPr>
        <w:t xml:space="preserve"> </w:t>
      </w:r>
      <w:r w:rsidRPr="00497893">
        <w:rPr>
          <w:rFonts w:ascii="Courier New" w:hAnsi="Courier New" w:cs="Courier New"/>
          <w:sz w:val="20"/>
          <w:szCs w:val="20"/>
        </w:rPr>
        <w:t>einer signifikanten Steigerung nach akuter Verabreichung kommt,</w:t>
      </w:r>
      <w:r w:rsidR="001268E2" w:rsidRPr="00497893">
        <w:rPr>
          <w:rFonts w:ascii="Courier New" w:hAnsi="Courier New" w:cs="Courier New"/>
          <w:sz w:val="20"/>
          <w:szCs w:val="20"/>
        </w:rPr>
        <w:t xml:space="preserve"> </w:t>
      </w:r>
      <w:r w:rsidRPr="00497893">
        <w:rPr>
          <w:rFonts w:ascii="Courier New" w:hAnsi="Courier New" w:cs="Courier New"/>
          <w:sz w:val="20"/>
          <w:szCs w:val="20"/>
        </w:rPr>
        <w:t>falls</w:t>
      </w:r>
      <w:r w:rsidR="001268E2" w:rsidRPr="00497893">
        <w:rPr>
          <w:rFonts w:ascii="Courier New" w:hAnsi="Courier New" w:cs="Courier New"/>
          <w:sz w:val="20"/>
          <w:szCs w:val="20"/>
        </w:rPr>
        <w:t xml:space="preserve"> </w:t>
      </w:r>
      <w:r w:rsidRPr="00497893">
        <w:rPr>
          <w:rFonts w:ascii="Courier New" w:hAnsi="Courier New" w:cs="Courier New"/>
          <w:sz w:val="20"/>
          <w:szCs w:val="20"/>
        </w:rPr>
        <w:t>der</w:t>
      </w:r>
      <w:r w:rsidR="001268E2" w:rsidRPr="00497893">
        <w:rPr>
          <w:rFonts w:ascii="Courier New" w:hAnsi="Courier New" w:cs="Courier New"/>
          <w:sz w:val="20"/>
          <w:szCs w:val="20"/>
        </w:rPr>
        <w:t xml:space="preserve"> </w:t>
      </w:r>
      <w:r w:rsidRPr="00497893">
        <w:rPr>
          <w:rFonts w:ascii="Courier New" w:hAnsi="Courier New" w:cs="Courier New"/>
          <w:sz w:val="20"/>
          <w:szCs w:val="20"/>
        </w:rPr>
        <w:t>Kopf</w:t>
      </w:r>
      <w:r w:rsidR="001268E2" w:rsidRPr="00497893">
        <w:rPr>
          <w:rFonts w:ascii="Courier New" w:hAnsi="Courier New" w:cs="Courier New"/>
          <w:sz w:val="20"/>
          <w:szCs w:val="20"/>
        </w:rPr>
        <w:t xml:space="preserve"> </w:t>
      </w:r>
      <w:r w:rsidRPr="00497893">
        <w:rPr>
          <w:rFonts w:ascii="Courier New" w:hAnsi="Courier New" w:cs="Courier New"/>
          <w:sz w:val="20"/>
          <w:szCs w:val="20"/>
        </w:rPr>
        <w:t>des</w:t>
      </w:r>
      <w:r w:rsidR="001268E2" w:rsidRPr="00497893">
        <w:rPr>
          <w:rFonts w:ascii="Courier New" w:hAnsi="Courier New" w:cs="Courier New"/>
          <w:sz w:val="20"/>
          <w:szCs w:val="20"/>
        </w:rPr>
        <w:t xml:space="preserve"> </w:t>
      </w:r>
      <w:r w:rsidRPr="00497893">
        <w:rPr>
          <w:rFonts w:ascii="Courier New" w:hAnsi="Courier New" w:cs="Courier New"/>
          <w:sz w:val="20"/>
          <w:szCs w:val="20"/>
        </w:rPr>
        <w:t>Tieres sofort nach der</w:t>
      </w:r>
      <w:r w:rsidR="00115A94">
        <w:rPr>
          <w:rFonts w:ascii="Courier New" w:hAnsi="Courier New" w:cs="Courier New"/>
          <w:sz w:val="20"/>
          <w:szCs w:val="20"/>
        </w:rPr>
        <w:t xml:space="preserve"> </w:t>
      </w:r>
      <w:r w:rsidRPr="00497893">
        <w:rPr>
          <w:rFonts w:ascii="Courier New" w:hAnsi="Courier New" w:cs="Courier New"/>
          <w:sz w:val="20"/>
          <w:szCs w:val="20"/>
        </w:rPr>
        <w:t>Dekapitation vereist</w:t>
      </w:r>
      <w:r w:rsidR="001268E2" w:rsidRPr="00497893">
        <w:rPr>
          <w:rFonts w:ascii="Courier New" w:hAnsi="Courier New" w:cs="Courier New"/>
          <w:sz w:val="20"/>
          <w:szCs w:val="20"/>
        </w:rPr>
        <w:t xml:space="preserve"> </w:t>
      </w:r>
      <w:r w:rsidRPr="00497893">
        <w:rPr>
          <w:rFonts w:ascii="Courier New" w:hAnsi="Courier New" w:cs="Courier New"/>
          <w:sz w:val="20"/>
          <w:szCs w:val="20"/>
        </w:rPr>
        <w:t>wird.</w:t>
      </w:r>
      <w:r w:rsidR="001268E2" w:rsidRPr="00497893">
        <w:rPr>
          <w:rFonts w:ascii="Courier New" w:hAnsi="Courier New" w:cs="Courier New"/>
          <w:sz w:val="20"/>
          <w:szCs w:val="20"/>
        </w:rPr>
        <w:t xml:space="preserve"> </w:t>
      </w:r>
      <w:r w:rsidRPr="00497893">
        <w:rPr>
          <w:rFonts w:ascii="Courier New" w:hAnsi="Courier New" w:cs="Courier New"/>
          <w:sz w:val="20"/>
          <w:szCs w:val="20"/>
        </w:rPr>
        <w:t>Es</w:t>
      </w:r>
      <w:r w:rsidR="001268E2" w:rsidRPr="00497893">
        <w:rPr>
          <w:rFonts w:ascii="Courier New" w:hAnsi="Courier New" w:cs="Courier New"/>
          <w:sz w:val="20"/>
          <w:szCs w:val="20"/>
        </w:rPr>
        <w:t xml:space="preserve"> </w:t>
      </w:r>
      <w:r w:rsidRPr="00497893">
        <w:rPr>
          <w:rFonts w:ascii="Courier New" w:hAnsi="Courier New" w:cs="Courier New"/>
          <w:sz w:val="20"/>
          <w:szCs w:val="20"/>
        </w:rPr>
        <w:t>traten keine signifikanten</w:t>
      </w:r>
      <w:r w:rsidR="00115A94">
        <w:rPr>
          <w:rFonts w:ascii="Courier New" w:hAnsi="Courier New" w:cs="Courier New"/>
          <w:sz w:val="20"/>
          <w:szCs w:val="20"/>
        </w:rPr>
        <w:t xml:space="preserve"> </w:t>
      </w:r>
      <w:r w:rsidRPr="00497893">
        <w:rPr>
          <w:rFonts w:ascii="Courier New" w:hAnsi="Courier New" w:cs="Courier New"/>
          <w:sz w:val="20"/>
          <w:szCs w:val="20"/>
        </w:rPr>
        <w:t>Anderungen bei Tieren</w:t>
      </w:r>
      <w:r w:rsidR="001268E2" w:rsidRPr="00497893">
        <w:rPr>
          <w:rFonts w:ascii="Courier New" w:hAnsi="Courier New" w:cs="Courier New"/>
          <w:sz w:val="20"/>
          <w:szCs w:val="20"/>
        </w:rPr>
        <w:t xml:space="preserve"> </w:t>
      </w:r>
      <w:r w:rsidRPr="00497893">
        <w:rPr>
          <w:rFonts w:ascii="Courier New" w:hAnsi="Courier New" w:cs="Courier New"/>
          <w:sz w:val="20"/>
          <w:szCs w:val="20"/>
        </w:rPr>
        <w:t>ohne</w:t>
      </w:r>
      <w:r w:rsidR="001268E2" w:rsidRPr="00497893">
        <w:rPr>
          <w:rFonts w:ascii="Courier New" w:hAnsi="Courier New" w:cs="Courier New"/>
          <w:sz w:val="20"/>
          <w:szCs w:val="20"/>
        </w:rPr>
        <w:t xml:space="preserve"> </w:t>
      </w:r>
      <w:r w:rsidRPr="00497893">
        <w:rPr>
          <w:rFonts w:ascii="Courier New" w:hAnsi="Courier New" w:cs="Courier New"/>
          <w:sz w:val="20"/>
          <w:szCs w:val="20"/>
        </w:rPr>
        <w:t>Vereisung und bei wiederholter</w:t>
      </w:r>
      <w:r w:rsidR="00115A94">
        <w:rPr>
          <w:rFonts w:ascii="Courier New" w:hAnsi="Courier New" w:cs="Courier New"/>
          <w:sz w:val="20"/>
          <w:szCs w:val="20"/>
        </w:rPr>
        <w:t xml:space="preserve"> </w:t>
      </w:r>
      <w:r w:rsidRPr="00497893">
        <w:rPr>
          <w:rFonts w:ascii="Courier New" w:hAnsi="Courier New" w:cs="Courier New"/>
          <w:sz w:val="20"/>
          <w:szCs w:val="20"/>
        </w:rPr>
        <w:t>Applikation von Chloropromazin auf</w:t>
      </w:r>
      <w:r w:rsidR="00A43A1C">
        <w:rPr>
          <w:rFonts w:ascii="Courier New" w:hAnsi="Courier New" w:cs="Courier New"/>
          <w:sz w:val="20"/>
          <w:szCs w:val="20"/>
        </w:rPr>
        <w:t>.</w:t>
      </w:r>
    </w:p>
    <w:p w14:paraId="16B4225B" w14:textId="77777777" w:rsidR="00567A0C" w:rsidRPr="00497893" w:rsidRDefault="00567A0C" w:rsidP="00CB6937">
      <w:pPr>
        <w:pStyle w:val="Prosttext"/>
        <w:contextualSpacing/>
        <w:rPr>
          <w:rFonts w:ascii="Courier New" w:hAnsi="Courier New" w:cs="Courier New"/>
          <w:sz w:val="20"/>
          <w:szCs w:val="20"/>
        </w:rPr>
      </w:pPr>
    </w:p>
    <w:p w14:paraId="1796AA18" w14:textId="77777777" w:rsidR="00567A0C" w:rsidRPr="00497893" w:rsidRDefault="00567A0C"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Kozák J.</w:t>
      </w:r>
    </w:p>
    <w:p w14:paraId="0A081491" w14:textId="77777777" w:rsidR="00567A0C" w:rsidRPr="004E2E8B" w:rsidRDefault="00567A0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4E2E8B">
        <w:rPr>
          <w:rFonts w:ascii="Courier New" w:eastAsia="Times New Roman" w:hAnsi="Courier New" w:cs="Courier New"/>
          <w:b/>
          <w:sz w:val="20"/>
          <w:szCs w:val="20"/>
          <w:lang w:eastAsia="cs-CZ"/>
        </w:rPr>
        <w:t>Fysiologické studie některých druhů prací lesních dělníků</w:t>
      </w:r>
    </w:p>
    <w:p w14:paraId="7309BAD7" w14:textId="77777777" w:rsidR="00516B3A" w:rsidRPr="00497893" w:rsidRDefault="00567A0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Acta Univ</w:t>
      </w:r>
      <w:r w:rsidR="00516B3A" w:rsidRPr="00497893">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Carol. Medica. Suppl</w:t>
      </w:r>
      <w:r w:rsidR="008870FD">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1957, č. 4, s. 47-54.</w:t>
      </w:r>
    </w:p>
    <w:p w14:paraId="5751C4D6" w14:textId="77777777" w:rsidR="00516B3A"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516B3A" w:rsidRPr="00497893">
        <w:rPr>
          <w:rFonts w:ascii="Courier New" w:hAnsi="Courier New" w:cs="Courier New"/>
          <w:sz w:val="20"/>
          <w:szCs w:val="20"/>
        </w:rPr>
        <w:t>Sledovali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jsme</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energetickou</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bilanci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při vlastní těžbě a</w:t>
      </w:r>
      <w:r w:rsidR="00115A94">
        <w:rPr>
          <w:rFonts w:ascii="Courier New" w:hAnsi="Courier New" w:cs="Courier New"/>
          <w:sz w:val="20"/>
          <w:szCs w:val="20"/>
        </w:rPr>
        <w:t xml:space="preserve"> </w:t>
      </w:r>
      <w:r w:rsidR="00516B3A" w:rsidRPr="00497893">
        <w:rPr>
          <w:rFonts w:ascii="Courier New" w:hAnsi="Courier New" w:cs="Courier New"/>
          <w:sz w:val="20"/>
          <w:szCs w:val="20"/>
        </w:rPr>
        <w:t>různých</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způsobech</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přibližování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dřeva k cestám pro odvoz.</w:t>
      </w:r>
      <w:r w:rsidR="00115A94">
        <w:rPr>
          <w:rFonts w:ascii="Courier New" w:hAnsi="Courier New" w:cs="Courier New"/>
          <w:sz w:val="20"/>
          <w:szCs w:val="20"/>
        </w:rPr>
        <w:t xml:space="preserve"> </w:t>
      </w:r>
      <w:r w:rsidR="00516B3A" w:rsidRPr="00497893">
        <w:rPr>
          <w:rFonts w:ascii="Courier New" w:hAnsi="Courier New" w:cs="Courier New"/>
          <w:sz w:val="20"/>
          <w:szCs w:val="20"/>
        </w:rPr>
        <w:t>Kalorická</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spotřeba</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těžbě</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a vyvážení rovnaného dříví</w:t>
      </w:r>
      <w:r w:rsidR="00115A94">
        <w:rPr>
          <w:rFonts w:ascii="Courier New" w:hAnsi="Courier New" w:cs="Courier New"/>
          <w:sz w:val="20"/>
          <w:szCs w:val="20"/>
        </w:rPr>
        <w:t xml:space="preserve"> </w:t>
      </w:r>
      <w:r w:rsidR="00516B3A" w:rsidRPr="00497893">
        <w:rPr>
          <w:rFonts w:ascii="Courier New" w:hAnsi="Courier New" w:cs="Courier New"/>
          <w:sz w:val="20"/>
          <w:szCs w:val="20"/>
        </w:rPr>
        <w:t>odpovídala těžké fysické práci. Ostatní úkony se pohybovaly</w:t>
      </w:r>
      <w:r w:rsidR="00115A94">
        <w:rPr>
          <w:rFonts w:ascii="Courier New" w:hAnsi="Courier New" w:cs="Courier New"/>
          <w:sz w:val="20"/>
          <w:szCs w:val="20"/>
        </w:rPr>
        <w:t xml:space="preserve"> </w:t>
      </w:r>
      <w:r w:rsidR="00516B3A"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hranici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mezi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střední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těžkou</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tělesnou</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prací.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V</w:t>
      </w:r>
      <w:r w:rsidR="00115A94">
        <w:rPr>
          <w:rFonts w:ascii="Courier New" w:hAnsi="Courier New" w:cs="Courier New"/>
          <w:sz w:val="20"/>
          <w:szCs w:val="20"/>
        </w:rPr>
        <w:t> </w:t>
      </w:r>
      <w:r w:rsidR="00516B3A" w:rsidRPr="00497893">
        <w:rPr>
          <w:rFonts w:ascii="Courier New" w:hAnsi="Courier New" w:cs="Courier New"/>
          <w:sz w:val="20"/>
          <w:szCs w:val="20"/>
        </w:rPr>
        <w:t>některých případech jsme srovnávali manuální práci s</w:t>
      </w:r>
      <w:r w:rsidR="00115A94">
        <w:rPr>
          <w:rFonts w:ascii="Courier New" w:hAnsi="Courier New" w:cs="Courier New"/>
          <w:sz w:val="20"/>
          <w:szCs w:val="20"/>
        </w:rPr>
        <w:t> </w:t>
      </w:r>
      <w:r w:rsidR="00516B3A" w:rsidRPr="00497893">
        <w:rPr>
          <w:rFonts w:ascii="Courier New" w:hAnsi="Courier New" w:cs="Courier New"/>
          <w:sz w:val="20"/>
          <w:szCs w:val="20"/>
        </w:rPr>
        <w:t>užitím</w:t>
      </w:r>
      <w:r w:rsidR="00115A94">
        <w:rPr>
          <w:rFonts w:ascii="Courier New" w:hAnsi="Courier New" w:cs="Courier New"/>
          <w:sz w:val="20"/>
          <w:szCs w:val="20"/>
        </w:rPr>
        <w:t xml:space="preserve"> </w:t>
      </w:r>
      <w:r w:rsidR="00516B3A" w:rsidRPr="00497893">
        <w:rPr>
          <w:rFonts w:ascii="Courier New" w:hAnsi="Courier New" w:cs="Courier New"/>
          <w:sz w:val="20"/>
          <w:szCs w:val="20"/>
        </w:rPr>
        <w:t>mechanizačních prostředků, a to jak</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těžbě,</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tak</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při</w:t>
      </w:r>
      <w:r w:rsidR="00115A94">
        <w:rPr>
          <w:rFonts w:ascii="Courier New" w:hAnsi="Courier New" w:cs="Courier New"/>
          <w:sz w:val="20"/>
          <w:szCs w:val="20"/>
        </w:rPr>
        <w:t xml:space="preserve"> </w:t>
      </w:r>
      <w:r w:rsidR="00516B3A" w:rsidRPr="00497893">
        <w:rPr>
          <w:rFonts w:ascii="Courier New" w:hAnsi="Courier New" w:cs="Courier New"/>
          <w:sz w:val="20"/>
          <w:szCs w:val="20"/>
        </w:rPr>
        <w:t>přibližování. Přitom byla hodnocena výše energetické úspory</w:t>
      </w:r>
      <w:r w:rsidR="00115A94">
        <w:rPr>
          <w:rFonts w:ascii="Courier New" w:hAnsi="Courier New" w:cs="Courier New"/>
          <w:sz w:val="20"/>
          <w:szCs w:val="20"/>
        </w:rPr>
        <w:t xml:space="preserve"> </w:t>
      </w:r>
      <w:r w:rsidR="00516B3A"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ukázáno</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úkony,</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které</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bude</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zapotřebí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v</w:t>
      </w:r>
      <w:r w:rsidR="00115A94">
        <w:rPr>
          <w:rFonts w:ascii="Courier New" w:hAnsi="Courier New" w:cs="Courier New"/>
          <w:sz w:val="20"/>
          <w:szCs w:val="20"/>
        </w:rPr>
        <w:t xml:space="preserve"> </w:t>
      </w:r>
      <w:r w:rsidR="00516B3A" w:rsidRPr="00497893">
        <w:rPr>
          <w:rFonts w:ascii="Courier New" w:hAnsi="Courier New" w:cs="Courier New"/>
          <w:sz w:val="20"/>
          <w:szCs w:val="20"/>
        </w:rPr>
        <w:t>budoucnu</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především</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mechanizovat.</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konec</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zdůrazňujeme</w:t>
      </w:r>
      <w:r w:rsidR="00115A94">
        <w:rPr>
          <w:rFonts w:ascii="Courier New" w:hAnsi="Courier New" w:cs="Courier New"/>
          <w:sz w:val="20"/>
          <w:szCs w:val="20"/>
        </w:rPr>
        <w:t xml:space="preserve"> </w:t>
      </w:r>
      <w:r w:rsidR="00516B3A" w:rsidRPr="00497893">
        <w:rPr>
          <w:rFonts w:ascii="Courier New" w:hAnsi="Courier New" w:cs="Courier New"/>
          <w:sz w:val="20"/>
          <w:szCs w:val="20"/>
        </w:rPr>
        <w:t>význam sledování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změn v činnosti ústřední nervové soustavy</w:t>
      </w:r>
      <w:r w:rsidR="00115A94">
        <w:rPr>
          <w:rFonts w:ascii="Courier New" w:hAnsi="Courier New" w:cs="Courier New"/>
          <w:sz w:val="20"/>
          <w:szCs w:val="20"/>
        </w:rPr>
        <w:t xml:space="preserve"> </w:t>
      </w:r>
      <w:r w:rsidR="00516B3A" w:rsidRPr="00497893">
        <w:rPr>
          <w:rFonts w:ascii="Courier New" w:hAnsi="Courier New" w:cs="Courier New"/>
          <w:sz w:val="20"/>
          <w:szCs w:val="20"/>
        </w:rPr>
        <w:t>(vznik únavy), které mohou ovlivnit výkon nebo být příčinou</w:t>
      </w:r>
      <w:r w:rsidR="00115A94">
        <w:rPr>
          <w:rFonts w:ascii="Courier New" w:hAnsi="Courier New" w:cs="Courier New"/>
          <w:sz w:val="20"/>
          <w:szCs w:val="20"/>
        </w:rPr>
        <w:t xml:space="preserve"> </w:t>
      </w:r>
      <w:r w:rsidR="00516B3A" w:rsidRPr="00497893">
        <w:rPr>
          <w:rFonts w:ascii="Courier New" w:hAnsi="Courier New" w:cs="Courier New"/>
          <w:sz w:val="20"/>
          <w:szCs w:val="20"/>
        </w:rPr>
        <w:t>zvýšení</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úrazovosti</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některých</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úsecích</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00516B3A" w:rsidRPr="00497893">
        <w:rPr>
          <w:rFonts w:ascii="Courier New" w:hAnsi="Courier New" w:cs="Courier New"/>
          <w:sz w:val="20"/>
          <w:szCs w:val="20"/>
        </w:rPr>
        <w:t>lesních</w:t>
      </w:r>
      <w:r w:rsidR="00115A94">
        <w:rPr>
          <w:rFonts w:ascii="Courier New" w:hAnsi="Courier New" w:cs="Courier New"/>
          <w:sz w:val="20"/>
          <w:szCs w:val="20"/>
        </w:rPr>
        <w:t xml:space="preserve"> </w:t>
      </w:r>
      <w:r w:rsidR="00516B3A" w:rsidRPr="00497893">
        <w:rPr>
          <w:rFonts w:ascii="Courier New" w:hAnsi="Courier New" w:cs="Courier New"/>
          <w:sz w:val="20"/>
          <w:szCs w:val="20"/>
        </w:rPr>
        <w:t>dělníků.</w:t>
      </w:r>
    </w:p>
    <w:p w14:paraId="76F933F5" w14:textId="77777777" w:rsidR="00281E6A" w:rsidRPr="00497893" w:rsidRDefault="00281E6A" w:rsidP="00CB6937">
      <w:pPr>
        <w:pStyle w:val="Prosttext"/>
        <w:contextualSpacing/>
        <w:rPr>
          <w:rFonts w:ascii="Courier New" w:hAnsi="Courier New" w:cs="Courier New"/>
          <w:sz w:val="20"/>
          <w:szCs w:val="20"/>
        </w:rPr>
      </w:pPr>
    </w:p>
    <w:p w14:paraId="514B45A0" w14:textId="77777777" w:rsidR="00281E6A" w:rsidRPr="00497893" w:rsidRDefault="00281E6A"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Vlk J., Lukáč V.</w:t>
      </w:r>
    </w:p>
    <w:p w14:paraId="4FBADC46" w14:textId="77777777" w:rsidR="00281E6A" w:rsidRPr="00497893" w:rsidRDefault="00281E6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A190E">
        <w:rPr>
          <w:rFonts w:ascii="Courier New" w:eastAsia="Times New Roman" w:hAnsi="Courier New" w:cs="Courier New"/>
          <w:b/>
          <w:sz w:val="20"/>
          <w:szCs w:val="20"/>
          <w:lang w:eastAsia="cs-CZ"/>
        </w:rPr>
        <w:t>Změny reakční doby po fysické práci</w:t>
      </w:r>
      <w:r w:rsidRPr="00497893">
        <w:rPr>
          <w:rFonts w:ascii="Courier New" w:eastAsia="Times New Roman" w:hAnsi="Courier New" w:cs="Courier New"/>
          <w:sz w:val="20"/>
          <w:szCs w:val="20"/>
          <w:lang w:eastAsia="cs-CZ"/>
        </w:rPr>
        <w:t xml:space="preserve"> (Předběžné sdělení)</w:t>
      </w:r>
    </w:p>
    <w:p w14:paraId="4EA13867" w14:textId="77777777" w:rsidR="008978E3" w:rsidRPr="00497893" w:rsidRDefault="00281E6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Acta Univ. Carol. Med</w:t>
      </w:r>
      <w:r w:rsidR="00102A23">
        <w:rPr>
          <w:rFonts w:ascii="Courier New" w:eastAsia="Times New Roman" w:hAnsi="Courier New" w:cs="Courier New"/>
          <w:sz w:val="20"/>
          <w:szCs w:val="20"/>
          <w:lang w:eastAsia="cs-CZ"/>
        </w:rPr>
        <w:t>.,</w:t>
      </w:r>
      <w:r w:rsidR="000A190E">
        <w:rPr>
          <w:rFonts w:ascii="Courier New" w:eastAsia="Times New Roman" w:hAnsi="Courier New" w:cs="Courier New"/>
          <w:sz w:val="20"/>
          <w:szCs w:val="20"/>
          <w:lang w:eastAsia="cs-CZ"/>
        </w:rPr>
        <w:t xml:space="preserve"> </w:t>
      </w:r>
      <w:r w:rsidRPr="00497893">
        <w:rPr>
          <w:rFonts w:ascii="Courier New" w:eastAsia="Times New Roman" w:hAnsi="Courier New" w:cs="Courier New"/>
          <w:sz w:val="20"/>
          <w:szCs w:val="20"/>
          <w:lang w:eastAsia="cs-CZ"/>
        </w:rPr>
        <w:t>Suppl</w:t>
      </w:r>
      <w:r w:rsidR="00102A23">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1957, č. 4, s. 55-59.</w:t>
      </w:r>
    </w:p>
    <w:p w14:paraId="19FDB27E" w14:textId="10EC1448" w:rsidR="008978E3"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8978E3" w:rsidRPr="00497893">
        <w:rPr>
          <w:rFonts w:ascii="Courier New" w:hAnsi="Courier New" w:cs="Courier New"/>
          <w:sz w:val="20"/>
          <w:szCs w:val="20"/>
        </w:rPr>
        <w:t xml:space="preserve"> Z výsledků výzkumu, prováděného jednak v laboratorních podmínkách,</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jednak</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přímo</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ve</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výrobním</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procesu, vyplývá, že</w:t>
      </w:r>
      <w:r w:rsidR="00115A94">
        <w:rPr>
          <w:rFonts w:ascii="Courier New" w:hAnsi="Courier New" w:cs="Courier New"/>
          <w:sz w:val="20"/>
          <w:szCs w:val="20"/>
        </w:rPr>
        <w:t xml:space="preserve"> </w:t>
      </w:r>
      <w:r w:rsidR="008978E3" w:rsidRPr="00497893">
        <w:rPr>
          <w:rFonts w:ascii="Courier New" w:hAnsi="Courier New" w:cs="Courier New"/>
          <w:sz w:val="20"/>
          <w:szCs w:val="20"/>
        </w:rPr>
        <w:t>zjišťování</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reakční</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doby</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lze</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užít</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k</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hodnocení</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změn</w:t>
      </w:r>
      <w:r w:rsidR="00115A94">
        <w:rPr>
          <w:rFonts w:ascii="Courier New" w:hAnsi="Courier New" w:cs="Courier New"/>
          <w:sz w:val="20"/>
          <w:szCs w:val="20"/>
        </w:rPr>
        <w:t xml:space="preserve"> </w:t>
      </w:r>
      <w:r w:rsidR="008978E3" w:rsidRPr="00497893">
        <w:rPr>
          <w:rFonts w:ascii="Courier New" w:hAnsi="Courier New" w:cs="Courier New"/>
          <w:sz w:val="20"/>
          <w:szCs w:val="20"/>
        </w:rPr>
        <w:t>centrálního</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nervového systému,</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vznikajících</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jako</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projev</w:t>
      </w:r>
      <w:r w:rsidR="00115A94">
        <w:rPr>
          <w:rFonts w:ascii="Courier New" w:hAnsi="Courier New" w:cs="Courier New"/>
          <w:sz w:val="20"/>
          <w:szCs w:val="20"/>
        </w:rPr>
        <w:t xml:space="preserve"> </w:t>
      </w:r>
      <w:r w:rsidR="008978E3" w:rsidRPr="00497893">
        <w:rPr>
          <w:rFonts w:ascii="Courier New" w:hAnsi="Courier New" w:cs="Courier New"/>
          <w:sz w:val="20"/>
          <w:szCs w:val="20"/>
        </w:rPr>
        <w:t>únavy,</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pouze v celém souboru jiných testů. Přitom je nutné</w:t>
      </w:r>
      <w:r w:rsidR="00115A94">
        <w:rPr>
          <w:rFonts w:ascii="Courier New" w:hAnsi="Courier New" w:cs="Courier New"/>
          <w:sz w:val="20"/>
          <w:szCs w:val="20"/>
        </w:rPr>
        <w:t xml:space="preserve"> </w:t>
      </w:r>
      <w:r w:rsidR="008978E3" w:rsidRPr="00497893">
        <w:rPr>
          <w:rFonts w:ascii="Courier New" w:hAnsi="Courier New" w:cs="Courier New"/>
          <w:sz w:val="20"/>
          <w:szCs w:val="20"/>
        </w:rPr>
        <w:t>pracovat s osobami dokonale zacvičenými. Dokonalého nácviku</w:t>
      </w:r>
      <w:r w:rsidR="00115A94">
        <w:rPr>
          <w:rFonts w:ascii="Courier New" w:hAnsi="Courier New" w:cs="Courier New"/>
          <w:sz w:val="20"/>
          <w:szCs w:val="20"/>
        </w:rPr>
        <w:t xml:space="preserve"> </w:t>
      </w:r>
      <w:r w:rsidR="008978E3" w:rsidRPr="00497893">
        <w:rPr>
          <w:rFonts w:ascii="Courier New" w:hAnsi="Courier New" w:cs="Courier New"/>
          <w:sz w:val="20"/>
          <w:szCs w:val="20"/>
        </w:rPr>
        <w:t>je</w:t>
      </w:r>
      <w:r w:rsidR="00176A47">
        <w:rPr>
          <w:rFonts w:ascii="Courier New" w:hAnsi="Courier New" w:cs="Courier New"/>
          <w:sz w:val="20"/>
          <w:szCs w:val="20"/>
        </w:rPr>
        <w:t> </w:t>
      </w:r>
      <w:r w:rsidR="008978E3" w:rsidRPr="00497893">
        <w:rPr>
          <w:rFonts w:ascii="Courier New" w:hAnsi="Courier New" w:cs="Courier New"/>
          <w:sz w:val="20"/>
          <w:szCs w:val="20"/>
        </w:rPr>
        <w:t>dosaženo asi po 300 reakcích. Průběh nácvikové křivky je</w:t>
      </w:r>
      <w:r w:rsidR="00115A94">
        <w:rPr>
          <w:rFonts w:ascii="Courier New" w:hAnsi="Courier New" w:cs="Courier New"/>
          <w:sz w:val="20"/>
          <w:szCs w:val="20"/>
        </w:rPr>
        <w:t xml:space="preserve"> </w:t>
      </w:r>
      <w:r w:rsidR="008978E3" w:rsidRPr="00497893">
        <w:rPr>
          <w:rFonts w:ascii="Courier New" w:hAnsi="Courier New" w:cs="Courier New"/>
          <w:sz w:val="20"/>
          <w:szCs w:val="20"/>
        </w:rPr>
        <w:t>většinou</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exponenciální.</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Dále</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je třeba respektovat zásadu</w:t>
      </w:r>
      <w:r w:rsidR="00115A94">
        <w:rPr>
          <w:rFonts w:ascii="Courier New" w:hAnsi="Courier New" w:cs="Courier New"/>
          <w:sz w:val="20"/>
          <w:szCs w:val="20"/>
        </w:rPr>
        <w:t xml:space="preserve"> </w:t>
      </w:r>
      <w:r w:rsidR="008978E3" w:rsidRPr="00497893">
        <w:rPr>
          <w:rFonts w:ascii="Courier New" w:hAnsi="Courier New" w:cs="Courier New"/>
          <w:sz w:val="20"/>
          <w:szCs w:val="20"/>
        </w:rPr>
        <w:t>stálých</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intervalů</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mezi</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podněty,</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neboť</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čím</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delší</w:t>
      </w:r>
      <w:r w:rsidR="001268E2" w:rsidRPr="00497893">
        <w:rPr>
          <w:rFonts w:ascii="Courier New" w:hAnsi="Courier New" w:cs="Courier New"/>
          <w:sz w:val="20"/>
          <w:szCs w:val="20"/>
        </w:rPr>
        <w:t xml:space="preserve"> </w:t>
      </w:r>
      <w:r w:rsidR="008978E3" w:rsidRPr="00497893">
        <w:rPr>
          <w:rFonts w:ascii="Courier New" w:hAnsi="Courier New" w:cs="Courier New"/>
          <w:sz w:val="20"/>
          <w:szCs w:val="20"/>
        </w:rPr>
        <w:t>jsou</w:t>
      </w:r>
      <w:r w:rsidR="00115A94">
        <w:rPr>
          <w:rFonts w:ascii="Courier New" w:hAnsi="Courier New" w:cs="Courier New"/>
          <w:sz w:val="20"/>
          <w:szCs w:val="20"/>
        </w:rPr>
        <w:t xml:space="preserve"> </w:t>
      </w:r>
      <w:r w:rsidR="008978E3" w:rsidRPr="00497893">
        <w:rPr>
          <w:rFonts w:ascii="Courier New" w:hAnsi="Courier New" w:cs="Courier New"/>
          <w:sz w:val="20"/>
          <w:szCs w:val="20"/>
        </w:rPr>
        <w:t>intervaly, tím delší je reakční doba.</w:t>
      </w:r>
    </w:p>
    <w:p w14:paraId="34B554E8" w14:textId="77777777" w:rsidR="0051671C" w:rsidRPr="00497893" w:rsidRDefault="0051671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B87068C" w14:textId="77777777" w:rsidR="0051671C" w:rsidRPr="00497893" w:rsidRDefault="0051671C"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76130086" w14:textId="77777777" w:rsidR="0051671C" w:rsidRPr="000A190E" w:rsidRDefault="0051671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Courier New" w:eastAsia="Times New Roman" w:hAnsi="Courier New" w:cs="Courier New"/>
          <w:b/>
          <w:sz w:val="20"/>
          <w:szCs w:val="20"/>
          <w:lang w:eastAsia="cs-CZ"/>
        </w:rPr>
      </w:pPr>
      <w:r w:rsidRPr="000A190E">
        <w:rPr>
          <w:rFonts w:ascii="Courier New" w:eastAsia="Times New Roman" w:hAnsi="Courier New" w:cs="Courier New"/>
          <w:b/>
          <w:sz w:val="20"/>
          <w:szCs w:val="20"/>
          <w:lang w:eastAsia="cs-CZ"/>
        </w:rPr>
        <w:t>Ekonomické a preventivně lékařské perspektivy fysiologie práce</w:t>
      </w:r>
    </w:p>
    <w:p w14:paraId="52080273" w14:textId="77777777" w:rsidR="002C4FB7" w:rsidRDefault="0051671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Acta Univ. Carol. Med</w:t>
      </w:r>
      <w:r w:rsidR="00C96631">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Suppl</w:t>
      </w:r>
      <w:r w:rsidR="00C96631">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1957, č. 4, s. 68-75.</w:t>
      </w:r>
    </w:p>
    <w:p w14:paraId="1852D3AA" w14:textId="41757E73" w:rsidR="00E004C8" w:rsidRPr="00C11D8F" w:rsidRDefault="000A190E" w:rsidP="00CB6937">
      <w:pPr>
        <w:pStyle w:val="Prosttext"/>
        <w:ind w:left="709" w:hanging="709"/>
        <w:contextualSpacing/>
        <w:jc w:val="both"/>
        <w:rPr>
          <w:rFonts w:ascii="Courier New" w:hAnsi="Courier New" w:cs="Courier New"/>
          <w:sz w:val="20"/>
          <w:szCs w:val="20"/>
        </w:rPr>
      </w:pPr>
      <w:r>
        <w:rPr>
          <w:rFonts w:ascii="Courier New" w:hAnsi="Courier New" w:cs="Courier New"/>
          <w:sz w:val="20"/>
          <w:szCs w:val="20"/>
        </w:rPr>
        <w:t>Anotace</w:t>
      </w:r>
      <w:r w:rsidR="00E004C8" w:rsidRPr="00C11D8F">
        <w:rPr>
          <w:rFonts w:ascii="Courier New" w:hAnsi="Courier New" w:cs="Courier New"/>
          <w:sz w:val="20"/>
          <w:szCs w:val="20"/>
        </w:rPr>
        <w:t>: Souhrn</w:t>
      </w:r>
      <w:r>
        <w:rPr>
          <w:rFonts w:ascii="Courier New" w:hAnsi="Courier New" w:cs="Courier New"/>
          <w:sz w:val="20"/>
          <w:szCs w:val="20"/>
        </w:rPr>
        <w:t xml:space="preserve"> </w:t>
      </w:r>
      <w:r w:rsidR="00E004C8" w:rsidRPr="00C11D8F">
        <w:rPr>
          <w:rFonts w:ascii="Courier New" w:hAnsi="Courier New" w:cs="Courier New"/>
          <w:sz w:val="20"/>
          <w:szCs w:val="20"/>
        </w:rPr>
        <w:t>Fysiologie práce ře</w:t>
      </w:r>
      <w:r>
        <w:rPr>
          <w:rFonts w:ascii="Courier New" w:hAnsi="Courier New" w:cs="Courier New"/>
          <w:sz w:val="20"/>
          <w:szCs w:val="20"/>
        </w:rPr>
        <w:t>ší problémy ekonomického a pre</w:t>
      </w:r>
      <w:r w:rsidR="00E004C8" w:rsidRPr="00C11D8F">
        <w:rPr>
          <w:rFonts w:ascii="Courier New" w:hAnsi="Courier New" w:cs="Courier New"/>
          <w:sz w:val="20"/>
          <w:szCs w:val="20"/>
        </w:rPr>
        <w:t>ventivně</w:t>
      </w:r>
      <w:r>
        <w:rPr>
          <w:rFonts w:ascii="Courier New" w:hAnsi="Courier New" w:cs="Courier New"/>
          <w:sz w:val="20"/>
          <w:szCs w:val="20"/>
        </w:rPr>
        <w:t xml:space="preserve"> </w:t>
      </w:r>
      <w:r w:rsidR="00E004C8" w:rsidRPr="00C11D8F">
        <w:rPr>
          <w:rFonts w:ascii="Courier New" w:hAnsi="Courier New" w:cs="Courier New"/>
          <w:sz w:val="20"/>
          <w:szCs w:val="20"/>
        </w:rPr>
        <w:t>lékařského</w:t>
      </w:r>
      <w:r>
        <w:rPr>
          <w:rFonts w:ascii="Courier New" w:hAnsi="Courier New" w:cs="Courier New"/>
          <w:sz w:val="20"/>
          <w:szCs w:val="20"/>
        </w:rPr>
        <w:t xml:space="preserve"> </w:t>
      </w:r>
      <w:r w:rsidR="00E004C8" w:rsidRPr="00C11D8F">
        <w:rPr>
          <w:rFonts w:ascii="Courier New" w:hAnsi="Courier New" w:cs="Courier New"/>
          <w:sz w:val="20"/>
          <w:szCs w:val="20"/>
        </w:rPr>
        <w:t>charakteru.</w:t>
      </w:r>
      <w:r>
        <w:rPr>
          <w:rFonts w:ascii="Courier New" w:hAnsi="Courier New" w:cs="Courier New"/>
          <w:sz w:val="20"/>
          <w:szCs w:val="20"/>
        </w:rPr>
        <w:t xml:space="preserve"> </w:t>
      </w:r>
      <w:r w:rsidR="00E004C8" w:rsidRPr="00C11D8F">
        <w:rPr>
          <w:rFonts w:ascii="Courier New" w:hAnsi="Courier New" w:cs="Courier New"/>
          <w:sz w:val="20"/>
          <w:szCs w:val="20"/>
        </w:rPr>
        <w:t>V</w:t>
      </w:r>
      <w:r>
        <w:rPr>
          <w:rFonts w:ascii="Courier New" w:hAnsi="Courier New" w:cs="Courier New"/>
          <w:sz w:val="20"/>
          <w:szCs w:val="20"/>
        </w:rPr>
        <w:t xml:space="preserve"> </w:t>
      </w:r>
      <w:r w:rsidR="00E004C8" w:rsidRPr="00C11D8F">
        <w:rPr>
          <w:rFonts w:ascii="Courier New" w:hAnsi="Courier New" w:cs="Courier New"/>
          <w:sz w:val="20"/>
          <w:szCs w:val="20"/>
        </w:rPr>
        <w:t>mnohých</w:t>
      </w:r>
      <w:r>
        <w:rPr>
          <w:rFonts w:ascii="Courier New" w:hAnsi="Courier New" w:cs="Courier New"/>
          <w:sz w:val="20"/>
          <w:szCs w:val="20"/>
        </w:rPr>
        <w:t xml:space="preserve"> </w:t>
      </w:r>
      <w:r w:rsidR="00E004C8" w:rsidRPr="00C11D8F">
        <w:rPr>
          <w:rFonts w:ascii="Courier New" w:hAnsi="Courier New" w:cs="Courier New"/>
          <w:sz w:val="20"/>
          <w:szCs w:val="20"/>
        </w:rPr>
        <w:t>případech,</w:t>
      </w:r>
      <w:r>
        <w:rPr>
          <w:rFonts w:ascii="Courier New" w:hAnsi="Courier New" w:cs="Courier New"/>
          <w:sz w:val="20"/>
          <w:szCs w:val="20"/>
        </w:rPr>
        <w:t xml:space="preserve"> </w:t>
      </w:r>
      <w:r w:rsidR="00E004C8" w:rsidRPr="00C11D8F">
        <w:rPr>
          <w:rFonts w:ascii="Courier New" w:hAnsi="Courier New" w:cs="Courier New"/>
          <w:sz w:val="20"/>
          <w:szCs w:val="20"/>
        </w:rPr>
        <w:t>zvláště při</w:t>
      </w:r>
      <w:r>
        <w:rPr>
          <w:rFonts w:ascii="Courier New" w:hAnsi="Courier New" w:cs="Courier New"/>
          <w:sz w:val="20"/>
          <w:szCs w:val="20"/>
        </w:rPr>
        <w:t xml:space="preserve"> </w:t>
      </w:r>
      <w:r w:rsidR="00E004C8" w:rsidRPr="00C11D8F">
        <w:rPr>
          <w:rFonts w:ascii="Courier New" w:hAnsi="Courier New" w:cs="Courier New"/>
          <w:sz w:val="20"/>
          <w:szCs w:val="20"/>
        </w:rPr>
        <w:t>posuzování fysické</w:t>
      </w:r>
      <w:r>
        <w:rPr>
          <w:rFonts w:ascii="Courier New" w:hAnsi="Courier New" w:cs="Courier New"/>
          <w:sz w:val="20"/>
          <w:szCs w:val="20"/>
        </w:rPr>
        <w:t xml:space="preserve"> </w:t>
      </w:r>
      <w:r w:rsidR="00E004C8" w:rsidRPr="00C11D8F">
        <w:rPr>
          <w:rFonts w:ascii="Courier New" w:hAnsi="Courier New" w:cs="Courier New"/>
          <w:sz w:val="20"/>
          <w:szCs w:val="20"/>
        </w:rPr>
        <w:t>práce, konstrukce</w:t>
      </w:r>
      <w:r>
        <w:rPr>
          <w:rFonts w:ascii="Courier New" w:hAnsi="Courier New" w:cs="Courier New"/>
          <w:sz w:val="20"/>
          <w:szCs w:val="20"/>
        </w:rPr>
        <w:t xml:space="preserve"> </w:t>
      </w:r>
      <w:r w:rsidR="00E004C8" w:rsidRPr="00C11D8F">
        <w:rPr>
          <w:rFonts w:ascii="Courier New" w:hAnsi="Courier New" w:cs="Courier New"/>
          <w:sz w:val="20"/>
          <w:szCs w:val="20"/>
        </w:rPr>
        <w:t>strojů,</w:t>
      </w:r>
      <w:r>
        <w:rPr>
          <w:rFonts w:ascii="Courier New" w:hAnsi="Courier New" w:cs="Courier New"/>
          <w:sz w:val="20"/>
          <w:szCs w:val="20"/>
        </w:rPr>
        <w:t xml:space="preserve"> </w:t>
      </w:r>
      <w:r w:rsidR="00E004C8" w:rsidRPr="00C11D8F">
        <w:rPr>
          <w:rFonts w:ascii="Courier New" w:hAnsi="Courier New" w:cs="Courier New"/>
          <w:sz w:val="20"/>
          <w:szCs w:val="20"/>
        </w:rPr>
        <w:t>v</w:t>
      </w:r>
      <w:r>
        <w:rPr>
          <w:rFonts w:ascii="Courier New" w:hAnsi="Courier New" w:cs="Courier New"/>
          <w:sz w:val="20"/>
          <w:szCs w:val="20"/>
        </w:rPr>
        <w:t xml:space="preserve"> </w:t>
      </w:r>
      <w:r w:rsidR="00E004C8" w:rsidRPr="00C11D8F">
        <w:rPr>
          <w:rFonts w:ascii="Courier New" w:hAnsi="Courier New" w:cs="Courier New"/>
          <w:sz w:val="20"/>
          <w:szCs w:val="20"/>
        </w:rPr>
        <w:t>mnohých otázkách</w:t>
      </w:r>
      <w:r>
        <w:rPr>
          <w:rFonts w:ascii="Courier New" w:hAnsi="Courier New" w:cs="Courier New"/>
          <w:sz w:val="20"/>
          <w:szCs w:val="20"/>
        </w:rPr>
        <w:t xml:space="preserve"> </w:t>
      </w:r>
      <w:r w:rsidR="00E004C8" w:rsidRPr="00C11D8F">
        <w:rPr>
          <w:rFonts w:ascii="Courier New" w:hAnsi="Courier New" w:cs="Courier New"/>
          <w:sz w:val="20"/>
          <w:szCs w:val="20"/>
        </w:rPr>
        <w:t>výživy, může</w:t>
      </w:r>
      <w:r>
        <w:rPr>
          <w:rFonts w:ascii="Courier New" w:hAnsi="Courier New" w:cs="Courier New"/>
          <w:sz w:val="20"/>
          <w:szCs w:val="20"/>
        </w:rPr>
        <w:t xml:space="preserve"> </w:t>
      </w:r>
      <w:r w:rsidR="00E004C8" w:rsidRPr="00C11D8F">
        <w:rPr>
          <w:rFonts w:ascii="Courier New" w:hAnsi="Courier New" w:cs="Courier New"/>
          <w:sz w:val="20"/>
          <w:szCs w:val="20"/>
        </w:rPr>
        <w:t>být nápomocna</w:t>
      </w:r>
      <w:r>
        <w:rPr>
          <w:rFonts w:ascii="Courier New" w:hAnsi="Courier New" w:cs="Courier New"/>
          <w:sz w:val="20"/>
          <w:szCs w:val="20"/>
        </w:rPr>
        <w:t xml:space="preserve"> </w:t>
      </w:r>
      <w:r w:rsidR="00E004C8" w:rsidRPr="00C11D8F">
        <w:rPr>
          <w:rFonts w:ascii="Courier New" w:hAnsi="Courier New" w:cs="Courier New"/>
          <w:sz w:val="20"/>
          <w:szCs w:val="20"/>
        </w:rPr>
        <w:t>technikům</w:t>
      </w:r>
      <w:r>
        <w:rPr>
          <w:rFonts w:ascii="Courier New" w:hAnsi="Courier New" w:cs="Courier New"/>
          <w:sz w:val="20"/>
          <w:szCs w:val="20"/>
        </w:rPr>
        <w:t xml:space="preserve"> </w:t>
      </w:r>
      <w:r w:rsidR="00E004C8" w:rsidRPr="00C11D8F">
        <w:rPr>
          <w:rFonts w:ascii="Courier New" w:hAnsi="Courier New" w:cs="Courier New"/>
          <w:sz w:val="20"/>
          <w:szCs w:val="20"/>
        </w:rPr>
        <w:t>a</w:t>
      </w:r>
      <w:r>
        <w:rPr>
          <w:rFonts w:ascii="Courier New" w:hAnsi="Courier New" w:cs="Courier New"/>
          <w:sz w:val="20"/>
          <w:szCs w:val="20"/>
        </w:rPr>
        <w:t xml:space="preserve"> </w:t>
      </w:r>
      <w:r w:rsidR="00E004C8" w:rsidRPr="00C11D8F">
        <w:rPr>
          <w:rFonts w:ascii="Courier New" w:hAnsi="Courier New" w:cs="Courier New"/>
          <w:sz w:val="20"/>
          <w:szCs w:val="20"/>
        </w:rPr>
        <w:t>hygienikům, s</w:t>
      </w:r>
      <w:r>
        <w:rPr>
          <w:rFonts w:ascii="Courier New" w:hAnsi="Courier New" w:cs="Courier New"/>
          <w:sz w:val="20"/>
          <w:szCs w:val="20"/>
        </w:rPr>
        <w:t xml:space="preserve"> </w:t>
      </w:r>
      <w:r w:rsidR="00E004C8" w:rsidRPr="00C11D8F">
        <w:rPr>
          <w:rFonts w:ascii="Courier New" w:hAnsi="Courier New" w:cs="Courier New"/>
          <w:sz w:val="20"/>
          <w:szCs w:val="20"/>
        </w:rPr>
        <w:t xml:space="preserve">nimiž </w:t>
      </w:r>
      <w:r>
        <w:rPr>
          <w:rFonts w:ascii="Courier New" w:hAnsi="Courier New" w:cs="Courier New"/>
          <w:sz w:val="20"/>
          <w:szCs w:val="20"/>
        </w:rPr>
        <w:t>úzce spolupracuje, přímo nebo</w:t>
      </w:r>
      <w:r w:rsidR="00E004C8" w:rsidRPr="00C11D8F">
        <w:rPr>
          <w:rFonts w:ascii="Courier New" w:hAnsi="Courier New" w:cs="Courier New"/>
          <w:sz w:val="20"/>
          <w:szCs w:val="20"/>
        </w:rPr>
        <w:t xml:space="preserve"> po</w:t>
      </w:r>
      <w:r>
        <w:rPr>
          <w:rFonts w:ascii="Courier New" w:hAnsi="Courier New" w:cs="Courier New"/>
          <w:sz w:val="20"/>
          <w:szCs w:val="20"/>
        </w:rPr>
        <w:t xml:space="preserve"> </w:t>
      </w:r>
      <w:r w:rsidR="00E004C8" w:rsidRPr="00C11D8F">
        <w:rPr>
          <w:rFonts w:ascii="Courier New" w:hAnsi="Courier New" w:cs="Courier New"/>
          <w:sz w:val="20"/>
          <w:szCs w:val="20"/>
        </w:rPr>
        <w:t>průzkumu provedeném</w:t>
      </w:r>
      <w:r>
        <w:rPr>
          <w:rFonts w:ascii="Courier New" w:hAnsi="Courier New" w:cs="Courier New"/>
          <w:sz w:val="20"/>
          <w:szCs w:val="20"/>
        </w:rPr>
        <w:t xml:space="preserve"> </w:t>
      </w:r>
      <w:r w:rsidR="00E004C8" w:rsidRPr="00C11D8F">
        <w:rPr>
          <w:rFonts w:ascii="Courier New" w:hAnsi="Courier New" w:cs="Courier New"/>
          <w:sz w:val="20"/>
          <w:szCs w:val="20"/>
        </w:rPr>
        <w:t>známou metodikou. V otázkách</w:t>
      </w:r>
      <w:r>
        <w:rPr>
          <w:rFonts w:ascii="Courier New" w:hAnsi="Courier New" w:cs="Courier New"/>
          <w:sz w:val="20"/>
          <w:szCs w:val="20"/>
        </w:rPr>
        <w:t xml:space="preserve"> </w:t>
      </w:r>
      <w:r w:rsidR="00E004C8" w:rsidRPr="00C11D8F">
        <w:rPr>
          <w:rFonts w:ascii="Courier New" w:hAnsi="Courier New" w:cs="Courier New"/>
          <w:sz w:val="20"/>
          <w:szCs w:val="20"/>
        </w:rPr>
        <w:t>duševní</w:t>
      </w:r>
      <w:r>
        <w:rPr>
          <w:rFonts w:ascii="Courier New" w:hAnsi="Courier New" w:cs="Courier New"/>
          <w:sz w:val="20"/>
          <w:szCs w:val="20"/>
        </w:rPr>
        <w:t xml:space="preserve"> </w:t>
      </w:r>
      <w:r w:rsidR="00E004C8" w:rsidRPr="00C11D8F">
        <w:rPr>
          <w:rFonts w:ascii="Courier New" w:hAnsi="Courier New" w:cs="Courier New"/>
          <w:sz w:val="20"/>
          <w:szCs w:val="20"/>
        </w:rPr>
        <w:t>práce</w:t>
      </w:r>
      <w:r>
        <w:rPr>
          <w:rFonts w:ascii="Courier New" w:hAnsi="Courier New" w:cs="Courier New"/>
          <w:sz w:val="20"/>
          <w:szCs w:val="20"/>
        </w:rPr>
        <w:t xml:space="preserve"> </w:t>
      </w:r>
      <w:r w:rsidR="00E004C8" w:rsidRPr="00C11D8F">
        <w:rPr>
          <w:rFonts w:ascii="Courier New" w:hAnsi="Courier New" w:cs="Courier New"/>
          <w:sz w:val="20"/>
          <w:szCs w:val="20"/>
        </w:rPr>
        <w:t>a</w:t>
      </w:r>
      <w:r w:rsidR="00176A47">
        <w:rPr>
          <w:rFonts w:ascii="Courier New" w:hAnsi="Courier New" w:cs="Courier New"/>
          <w:sz w:val="20"/>
          <w:szCs w:val="20"/>
        </w:rPr>
        <w:t> </w:t>
      </w:r>
      <w:r w:rsidR="00E004C8" w:rsidRPr="00C11D8F">
        <w:rPr>
          <w:rFonts w:ascii="Courier New" w:hAnsi="Courier New" w:cs="Courier New"/>
          <w:sz w:val="20"/>
          <w:szCs w:val="20"/>
        </w:rPr>
        <w:t>únavy</w:t>
      </w:r>
      <w:r>
        <w:rPr>
          <w:rFonts w:ascii="Courier New" w:hAnsi="Courier New" w:cs="Courier New"/>
          <w:sz w:val="20"/>
          <w:szCs w:val="20"/>
        </w:rPr>
        <w:t xml:space="preserve"> </w:t>
      </w:r>
      <w:r w:rsidR="00E004C8" w:rsidRPr="00C11D8F">
        <w:rPr>
          <w:rFonts w:ascii="Courier New" w:hAnsi="Courier New" w:cs="Courier New"/>
          <w:sz w:val="20"/>
          <w:szCs w:val="20"/>
        </w:rPr>
        <w:t>CNS je</w:t>
      </w:r>
      <w:r>
        <w:rPr>
          <w:rFonts w:ascii="Courier New" w:hAnsi="Courier New" w:cs="Courier New"/>
          <w:sz w:val="20"/>
          <w:szCs w:val="20"/>
        </w:rPr>
        <w:t xml:space="preserve"> </w:t>
      </w:r>
      <w:r w:rsidR="00E004C8" w:rsidRPr="00C11D8F">
        <w:rPr>
          <w:rFonts w:ascii="Courier New" w:hAnsi="Courier New" w:cs="Courier New"/>
          <w:sz w:val="20"/>
          <w:szCs w:val="20"/>
        </w:rPr>
        <w:t>třeba řesit</w:t>
      </w:r>
      <w:r>
        <w:rPr>
          <w:rFonts w:ascii="Courier New" w:hAnsi="Courier New" w:cs="Courier New"/>
          <w:sz w:val="20"/>
          <w:szCs w:val="20"/>
        </w:rPr>
        <w:t xml:space="preserve"> </w:t>
      </w:r>
      <w:r w:rsidR="00E004C8" w:rsidRPr="00C11D8F">
        <w:rPr>
          <w:rFonts w:ascii="Courier New" w:hAnsi="Courier New" w:cs="Courier New"/>
          <w:sz w:val="20"/>
          <w:szCs w:val="20"/>
        </w:rPr>
        <w:t>ještě</w:t>
      </w:r>
      <w:r>
        <w:rPr>
          <w:rFonts w:ascii="Courier New" w:hAnsi="Courier New" w:cs="Courier New"/>
          <w:sz w:val="20"/>
          <w:szCs w:val="20"/>
        </w:rPr>
        <w:t xml:space="preserve"> </w:t>
      </w:r>
      <w:r w:rsidR="00E004C8" w:rsidRPr="00C11D8F">
        <w:rPr>
          <w:rFonts w:ascii="Courier New" w:hAnsi="Courier New" w:cs="Courier New"/>
          <w:sz w:val="20"/>
          <w:szCs w:val="20"/>
        </w:rPr>
        <w:t>mnoho</w:t>
      </w:r>
      <w:r>
        <w:rPr>
          <w:rFonts w:ascii="Courier New" w:hAnsi="Courier New" w:cs="Courier New"/>
          <w:sz w:val="20"/>
          <w:szCs w:val="20"/>
        </w:rPr>
        <w:t xml:space="preserve"> </w:t>
      </w:r>
      <w:r w:rsidR="00E004C8" w:rsidRPr="00C11D8F">
        <w:rPr>
          <w:rFonts w:ascii="Courier New" w:hAnsi="Courier New" w:cs="Courier New"/>
          <w:sz w:val="20"/>
          <w:szCs w:val="20"/>
        </w:rPr>
        <w:t>problemů</w:t>
      </w:r>
      <w:r>
        <w:rPr>
          <w:rFonts w:ascii="Courier New" w:hAnsi="Courier New" w:cs="Courier New"/>
          <w:sz w:val="20"/>
          <w:szCs w:val="20"/>
        </w:rPr>
        <w:t xml:space="preserve"> </w:t>
      </w:r>
      <w:r w:rsidR="00E004C8" w:rsidRPr="00C11D8F">
        <w:rPr>
          <w:rFonts w:ascii="Courier New" w:hAnsi="Courier New" w:cs="Courier New"/>
          <w:sz w:val="20"/>
          <w:szCs w:val="20"/>
        </w:rPr>
        <w:t>laboratorním</w:t>
      </w:r>
      <w:r>
        <w:rPr>
          <w:rFonts w:ascii="Courier New" w:hAnsi="Courier New" w:cs="Courier New"/>
          <w:sz w:val="20"/>
          <w:szCs w:val="20"/>
        </w:rPr>
        <w:t xml:space="preserve"> </w:t>
      </w:r>
      <w:r w:rsidR="00E004C8" w:rsidRPr="00C11D8F">
        <w:rPr>
          <w:rFonts w:ascii="Courier New" w:hAnsi="Courier New" w:cs="Courier New"/>
          <w:sz w:val="20"/>
          <w:szCs w:val="20"/>
        </w:rPr>
        <w:t>a terénním</w:t>
      </w:r>
      <w:r>
        <w:rPr>
          <w:rFonts w:ascii="Courier New" w:hAnsi="Courier New" w:cs="Courier New"/>
          <w:sz w:val="20"/>
          <w:szCs w:val="20"/>
        </w:rPr>
        <w:t xml:space="preserve"> </w:t>
      </w:r>
      <w:r w:rsidR="00E004C8" w:rsidRPr="00C11D8F">
        <w:rPr>
          <w:rFonts w:ascii="Courier New" w:hAnsi="Courier New" w:cs="Courier New"/>
          <w:sz w:val="20"/>
          <w:szCs w:val="20"/>
        </w:rPr>
        <w:t>výzkumem. V</w:t>
      </w:r>
      <w:r>
        <w:rPr>
          <w:rFonts w:ascii="Courier New" w:hAnsi="Courier New" w:cs="Courier New"/>
          <w:sz w:val="20"/>
          <w:szCs w:val="20"/>
        </w:rPr>
        <w:t xml:space="preserve"> </w:t>
      </w:r>
      <w:r w:rsidR="00E004C8" w:rsidRPr="00C11D8F">
        <w:rPr>
          <w:rFonts w:ascii="Courier New" w:hAnsi="Courier New" w:cs="Courier New"/>
          <w:sz w:val="20"/>
          <w:szCs w:val="20"/>
        </w:rPr>
        <w:t>práci jsou hodnoceny</w:t>
      </w:r>
      <w:r>
        <w:rPr>
          <w:rFonts w:ascii="Courier New" w:hAnsi="Courier New" w:cs="Courier New"/>
          <w:sz w:val="20"/>
          <w:szCs w:val="20"/>
        </w:rPr>
        <w:t xml:space="preserve"> </w:t>
      </w:r>
      <w:r w:rsidR="00E004C8" w:rsidRPr="00C11D8F">
        <w:rPr>
          <w:rFonts w:ascii="Courier New" w:hAnsi="Courier New" w:cs="Courier New"/>
          <w:sz w:val="20"/>
          <w:szCs w:val="20"/>
        </w:rPr>
        <w:t>některé</w:t>
      </w:r>
      <w:r>
        <w:rPr>
          <w:rFonts w:ascii="Courier New" w:hAnsi="Courier New" w:cs="Courier New"/>
          <w:sz w:val="20"/>
          <w:szCs w:val="20"/>
        </w:rPr>
        <w:t xml:space="preserve"> </w:t>
      </w:r>
      <w:r w:rsidR="00E004C8" w:rsidRPr="00C11D8F">
        <w:rPr>
          <w:rFonts w:ascii="Courier New" w:hAnsi="Courier New" w:cs="Courier New"/>
          <w:sz w:val="20"/>
          <w:szCs w:val="20"/>
        </w:rPr>
        <w:t>metody používané ke studiu CNS a jeho zatížení při</w:t>
      </w:r>
      <w:r>
        <w:rPr>
          <w:rFonts w:ascii="Courier New" w:hAnsi="Courier New" w:cs="Courier New"/>
          <w:sz w:val="20"/>
          <w:szCs w:val="20"/>
        </w:rPr>
        <w:t xml:space="preserve"> </w:t>
      </w:r>
      <w:r w:rsidR="00E004C8" w:rsidRPr="00C11D8F">
        <w:rPr>
          <w:rFonts w:ascii="Courier New" w:hAnsi="Courier New" w:cs="Courier New"/>
          <w:sz w:val="20"/>
          <w:szCs w:val="20"/>
        </w:rPr>
        <w:t>práci.</w:t>
      </w:r>
    </w:p>
    <w:p w14:paraId="3C8EEB16" w14:textId="77777777" w:rsidR="00E004C8" w:rsidRPr="000A190E" w:rsidRDefault="00E004C8" w:rsidP="00CB6937">
      <w:pPr>
        <w:pStyle w:val="Prosttext"/>
        <w:ind w:left="709" w:hanging="709"/>
        <w:contextualSpacing/>
        <w:rPr>
          <w:rFonts w:ascii="Courier New" w:hAnsi="Courier New" w:cs="Courier New"/>
          <w:sz w:val="20"/>
          <w:szCs w:val="20"/>
        </w:rPr>
      </w:pPr>
    </w:p>
    <w:p w14:paraId="51DD8C06" w14:textId="77777777" w:rsidR="005F21DE" w:rsidRPr="000A190E" w:rsidRDefault="005F21DE" w:rsidP="00CB6937">
      <w:pPr>
        <w:pStyle w:val="Prosttext"/>
        <w:numPr>
          <w:ilvl w:val="0"/>
          <w:numId w:val="34"/>
        </w:numPr>
        <w:ind w:left="0" w:firstLine="0"/>
        <w:contextualSpacing/>
        <w:rPr>
          <w:rFonts w:ascii="Courier New" w:hAnsi="Courier New" w:cs="Courier New"/>
          <w:b/>
          <w:sz w:val="20"/>
          <w:szCs w:val="20"/>
        </w:rPr>
      </w:pPr>
      <w:r w:rsidRPr="000A190E">
        <w:rPr>
          <w:rFonts w:ascii="Courier New" w:eastAsia="Times New Roman" w:hAnsi="Courier New" w:cs="Courier New"/>
          <w:b/>
          <w:sz w:val="20"/>
          <w:szCs w:val="20"/>
          <w:lang w:eastAsia="cs-CZ"/>
        </w:rPr>
        <w:t>Zelený</w:t>
      </w:r>
      <w:r w:rsidRPr="000A190E">
        <w:rPr>
          <w:rFonts w:ascii="Courier New" w:hAnsi="Courier New" w:cs="Courier New"/>
          <w:b/>
          <w:sz w:val="20"/>
          <w:szCs w:val="20"/>
        </w:rPr>
        <w:t xml:space="preserve"> A.</w:t>
      </w:r>
    </w:p>
    <w:p w14:paraId="3B51A4A3" w14:textId="77777777" w:rsidR="005F21DE" w:rsidRPr="000A190E" w:rsidRDefault="005F21DE" w:rsidP="00CB6937">
      <w:pPr>
        <w:pStyle w:val="Prosttext"/>
        <w:ind w:left="709" w:hanging="709"/>
        <w:contextualSpacing/>
        <w:rPr>
          <w:rFonts w:ascii="Courier New" w:hAnsi="Courier New" w:cs="Courier New"/>
          <w:b/>
          <w:sz w:val="20"/>
          <w:szCs w:val="20"/>
        </w:rPr>
      </w:pPr>
      <w:r w:rsidRPr="000A190E">
        <w:rPr>
          <w:rFonts w:ascii="Courier New" w:hAnsi="Courier New" w:cs="Courier New"/>
          <w:b/>
          <w:sz w:val="20"/>
          <w:szCs w:val="20"/>
        </w:rPr>
        <w:t>Energetické hledisko při výživě</w:t>
      </w:r>
    </w:p>
    <w:p w14:paraId="4625CE9E" w14:textId="77777777" w:rsidR="005F21DE" w:rsidRPr="00C11D8F" w:rsidRDefault="005F21DE" w:rsidP="00CB6937">
      <w:pPr>
        <w:pStyle w:val="Prosttext"/>
        <w:ind w:left="709" w:hanging="709"/>
        <w:contextualSpacing/>
        <w:rPr>
          <w:rFonts w:ascii="Courier New" w:hAnsi="Courier New" w:cs="Courier New"/>
          <w:sz w:val="20"/>
          <w:szCs w:val="20"/>
        </w:rPr>
      </w:pPr>
      <w:r w:rsidRPr="00C11D8F">
        <w:rPr>
          <w:rFonts w:ascii="Courier New" w:hAnsi="Courier New" w:cs="Courier New"/>
          <w:sz w:val="20"/>
          <w:szCs w:val="20"/>
        </w:rPr>
        <w:t>Besedy s lékaři o zdraví a nemocech</w:t>
      </w:r>
      <w:r>
        <w:rPr>
          <w:rFonts w:ascii="Courier New" w:hAnsi="Courier New" w:cs="Courier New"/>
          <w:sz w:val="20"/>
          <w:szCs w:val="20"/>
        </w:rPr>
        <w:t xml:space="preserve"> 1957, s.</w:t>
      </w:r>
      <w:r w:rsidR="000A190E">
        <w:rPr>
          <w:rFonts w:ascii="Courier New" w:hAnsi="Courier New" w:cs="Courier New"/>
          <w:sz w:val="20"/>
          <w:szCs w:val="20"/>
        </w:rPr>
        <w:t xml:space="preserve"> </w:t>
      </w:r>
      <w:r>
        <w:rPr>
          <w:rFonts w:ascii="Courier New" w:hAnsi="Courier New" w:cs="Courier New"/>
          <w:sz w:val="20"/>
          <w:szCs w:val="20"/>
        </w:rPr>
        <w:t>7-15.</w:t>
      </w:r>
    </w:p>
    <w:p w14:paraId="33744F3A" w14:textId="0C88B7FA" w:rsidR="005F21DE" w:rsidRPr="00C11D8F" w:rsidRDefault="005F21DE" w:rsidP="00CB6937">
      <w:pPr>
        <w:pStyle w:val="Prosttext"/>
        <w:ind w:left="709" w:hanging="709"/>
        <w:contextualSpacing/>
        <w:jc w:val="both"/>
        <w:rPr>
          <w:rFonts w:ascii="Courier New" w:hAnsi="Courier New" w:cs="Courier New"/>
          <w:sz w:val="20"/>
          <w:szCs w:val="20"/>
        </w:rPr>
      </w:pPr>
      <w:r w:rsidRPr="00C11D8F">
        <w:rPr>
          <w:rFonts w:ascii="Courier New" w:hAnsi="Courier New" w:cs="Courier New"/>
          <w:sz w:val="20"/>
          <w:szCs w:val="20"/>
        </w:rPr>
        <w:t>Anotace: Základním projevem života je přeměna látek a energii,</w:t>
      </w:r>
      <w:r w:rsidR="00D47DB9">
        <w:rPr>
          <w:rFonts w:ascii="Courier New" w:hAnsi="Courier New" w:cs="Courier New"/>
          <w:sz w:val="20"/>
          <w:szCs w:val="20"/>
        </w:rPr>
        <w:t xml:space="preserve"> </w:t>
      </w:r>
      <w:r w:rsidRPr="00C11D8F">
        <w:rPr>
          <w:rFonts w:ascii="Courier New" w:hAnsi="Courier New" w:cs="Courier New"/>
          <w:sz w:val="20"/>
          <w:szCs w:val="20"/>
        </w:rPr>
        <w:t>která</w:t>
      </w:r>
      <w:r w:rsidR="000A190E">
        <w:rPr>
          <w:rFonts w:ascii="Courier New" w:hAnsi="Courier New" w:cs="Courier New"/>
          <w:sz w:val="20"/>
          <w:szCs w:val="20"/>
        </w:rPr>
        <w:t xml:space="preserve"> </w:t>
      </w:r>
      <w:r w:rsidRPr="00C11D8F">
        <w:rPr>
          <w:rFonts w:ascii="Courier New" w:hAnsi="Courier New" w:cs="Courier New"/>
          <w:sz w:val="20"/>
          <w:szCs w:val="20"/>
        </w:rPr>
        <w:t>je ve</w:t>
      </w:r>
      <w:r w:rsidR="000A190E">
        <w:rPr>
          <w:rFonts w:ascii="Courier New" w:hAnsi="Courier New" w:cs="Courier New"/>
          <w:sz w:val="20"/>
          <w:szCs w:val="20"/>
        </w:rPr>
        <w:t xml:space="preserve"> </w:t>
      </w:r>
      <w:r w:rsidRPr="00C11D8F">
        <w:rPr>
          <w:rFonts w:ascii="Courier New" w:hAnsi="Courier New" w:cs="Courier New"/>
          <w:sz w:val="20"/>
          <w:szCs w:val="20"/>
        </w:rPr>
        <w:t>zdravém lidském</w:t>
      </w:r>
      <w:r w:rsidR="000A190E">
        <w:rPr>
          <w:rFonts w:ascii="Courier New" w:hAnsi="Courier New" w:cs="Courier New"/>
          <w:sz w:val="20"/>
          <w:szCs w:val="20"/>
        </w:rPr>
        <w:t xml:space="preserve"> </w:t>
      </w:r>
      <w:r w:rsidRPr="00C11D8F">
        <w:rPr>
          <w:rFonts w:ascii="Courier New" w:hAnsi="Courier New" w:cs="Courier New"/>
          <w:sz w:val="20"/>
          <w:szCs w:val="20"/>
        </w:rPr>
        <w:t>těle velmi</w:t>
      </w:r>
      <w:r w:rsidR="000A190E">
        <w:rPr>
          <w:rFonts w:ascii="Courier New" w:hAnsi="Courier New" w:cs="Courier New"/>
          <w:sz w:val="20"/>
          <w:szCs w:val="20"/>
        </w:rPr>
        <w:t xml:space="preserve"> </w:t>
      </w:r>
      <w:r w:rsidRPr="00C11D8F">
        <w:rPr>
          <w:rFonts w:ascii="Courier New" w:hAnsi="Courier New" w:cs="Courier New"/>
          <w:sz w:val="20"/>
          <w:szCs w:val="20"/>
        </w:rPr>
        <w:t>dokonale</w:t>
      </w:r>
      <w:r w:rsidR="000A190E">
        <w:rPr>
          <w:rFonts w:ascii="Courier New" w:hAnsi="Courier New" w:cs="Courier New"/>
          <w:sz w:val="20"/>
          <w:szCs w:val="20"/>
        </w:rPr>
        <w:t xml:space="preserve"> </w:t>
      </w:r>
      <w:r w:rsidRPr="00C11D8F">
        <w:rPr>
          <w:rFonts w:ascii="Courier New" w:hAnsi="Courier New" w:cs="Courier New"/>
          <w:sz w:val="20"/>
          <w:szCs w:val="20"/>
        </w:rPr>
        <w:t>řízena</w:t>
      </w:r>
      <w:r w:rsidR="000A190E">
        <w:rPr>
          <w:rFonts w:ascii="Courier New" w:hAnsi="Courier New" w:cs="Courier New"/>
          <w:sz w:val="20"/>
          <w:szCs w:val="20"/>
        </w:rPr>
        <w:t xml:space="preserve"> </w:t>
      </w:r>
      <w:r w:rsidRPr="00C11D8F">
        <w:rPr>
          <w:rFonts w:ascii="Courier New" w:hAnsi="Courier New" w:cs="Courier New"/>
          <w:sz w:val="20"/>
          <w:szCs w:val="20"/>
        </w:rPr>
        <w:t>nervstvem</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žlázami</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vnitřní</w:t>
      </w:r>
      <w:r w:rsidR="000A190E">
        <w:rPr>
          <w:rFonts w:ascii="Courier New" w:hAnsi="Courier New" w:cs="Courier New"/>
          <w:sz w:val="20"/>
          <w:szCs w:val="20"/>
        </w:rPr>
        <w:t xml:space="preserve"> </w:t>
      </w:r>
      <w:r w:rsidRPr="00C11D8F">
        <w:rPr>
          <w:rFonts w:ascii="Courier New" w:hAnsi="Courier New" w:cs="Courier New"/>
          <w:sz w:val="20"/>
          <w:szCs w:val="20"/>
        </w:rPr>
        <w:t>sekrecí.</w:t>
      </w:r>
      <w:r w:rsidR="000A190E">
        <w:rPr>
          <w:rFonts w:ascii="Courier New" w:hAnsi="Courier New" w:cs="Courier New"/>
          <w:sz w:val="20"/>
          <w:szCs w:val="20"/>
        </w:rPr>
        <w:t xml:space="preserve"> </w:t>
      </w:r>
      <w:r w:rsidRPr="00C11D8F">
        <w:rPr>
          <w:rFonts w:ascii="Courier New" w:hAnsi="Courier New" w:cs="Courier New"/>
          <w:sz w:val="20"/>
          <w:szCs w:val="20"/>
        </w:rPr>
        <w:t>Mimo</w:t>
      </w:r>
      <w:r w:rsidR="000A190E">
        <w:rPr>
          <w:rFonts w:ascii="Courier New" w:hAnsi="Courier New" w:cs="Courier New"/>
          <w:sz w:val="20"/>
          <w:szCs w:val="20"/>
        </w:rPr>
        <w:t xml:space="preserve"> </w:t>
      </w:r>
      <w:r w:rsidRPr="00C11D8F">
        <w:rPr>
          <w:rFonts w:ascii="Courier New" w:hAnsi="Courier New" w:cs="Courier New"/>
          <w:sz w:val="20"/>
          <w:szCs w:val="20"/>
        </w:rPr>
        <w:t>to</w:t>
      </w:r>
      <w:r w:rsidR="000A190E">
        <w:rPr>
          <w:rFonts w:ascii="Courier New" w:hAnsi="Courier New" w:cs="Courier New"/>
          <w:sz w:val="20"/>
          <w:szCs w:val="20"/>
        </w:rPr>
        <w:t xml:space="preserve"> </w:t>
      </w:r>
      <w:r w:rsidRPr="00C11D8F">
        <w:rPr>
          <w:rFonts w:ascii="Courier New" w:hAnsi="Courier New" w:cs="Courier New"/>
          <w:sz w:val="20"/>
          <w:szCs w:val="20"/>
        </w:rPr>
        <w:t>se</w:t>
      </w:r>
      <w:r w:rsidR="000A190E">
        <w:rPr>
          <w:rFonts w:ascii="Courier New" w:hAnsi="Courier New" w:cs="Courier New"/>
          <w:sz w:val="20"/>
          <w:szCs w:val="20"/>
        </w:rPr>
        <w:t xml:space="preserve"> </w:t>
      </w:r>
      <w:r w:rsidRPr="00C11D8F">
        <w:rPr>
          <w:rFonts w:ascii="Courier New" w:hAnsi="Courier New" w:cs="Courier New"/>
          <w:sz w:val="20"/>
          <w:szCs w:val="20"/>
        </w:rPr>
        <w:t>jednotlivě</w:t>
      </w:r>
      <w:r w:rsidR="000A190E">
        <w:rPr>
          <w:rFonts w:ascii="Courier New" w:hAnsi="Courier New" w:cs="Courier New"/>
          <w:sz w:val="20"/>
          <w:szCs w:val="20"/>
        </w:rPr>
        <w:t xml:space="preserve"> </w:t>
      </w:r>
      <w:r w:rsidRPr="00C11D8F">
        <w:rPr>
          <w:rFonts w:ascii="Courier New" w:hAnsi="Courier New" w:cs="Courier New"/>
          <w:sz w:val="20"/>
          <w:szCs w:val="20"/>
        </w:rPr>
        <w:t>pracující</w:t>
      </w:r>
      <w:r w:rsidR="000A190E">
        <w:rPr>
          <w:rFonts w:ascii="Courier New" w:hAnsi="Courier New" w:cs="Courier New"/>
          <w:sz w:val="20"/>
          <w:szCs w:val="20"/>
        </w:rPr>
        <w:t xml:space="preserve"> </w:t>
      </w:r>
      <w:r w:rsidRPr="00C11D8F">
        <w:rPr>
          <w:rFonts w:ascii="Courier New" w:hAnsi="Courier New" w:cs="Courier New"/>
          <w:sz w:val="20"/>
          <w:szCs w:val="20"/>
        </w:rPr>
        <w:t>orgány</w:t>
      </w:r>
      <w:r w:rsidR="000A190E">
        <w:rPr>
          <w:rFonts w:ascii="Courier New" w:hAnsi="Courier New" w:cs="Courier New"/>
          <w:sz w:val="20"/>
          <w:szCs w:val="20"/>
        </w:rPr>
        <w:t xml:space="preserve"> </w:t>
      </w:r>
      <w:r w:rsidRPr="00C11D8F">
        <w:rPr>
          <w:rFonts w:ascii="Courier New" w:hAnsi="Courier New" w:cs="Courier New"/>
          <w:sz w:val="20"/>
          <w:szCs w:val="20"/>
        </w:rPr>
        <w:t>těla</w:t>
      </w:r>
      <w:r w:rsidR="000A190E">
        <w:rPr>
          <w:rFonts w:ascii="Courier New" w:hAnsi="Courier New" w:cs="Courier New"/>
          <w:sz w:val="20"/>
          <w:szCs w:val="20"/>
        </w:rPr>
        <w:t xml:space="preserve"> </w:t>
      </w:r>
      <w:r w:rsidRPr="00C11D8F">
        <w:rPr>
          <w:rFonts w:ascii="Courier New" w:hAnsi="Courier New" w:cs="Courier New"/>
          <w:sz w:val="20"/>
          <w:szCs w:val="20"/>
        </w:rPr>
        <w:t>navzájem</w:t>
      </w:r>
      <w:r w:rsidR="000A190E">
        <w:rPr>
          <w:rFonts w:ascii="Courier New" w:hAnsi="Courier New" w:cs="Courier New"/>
          <w:sz w:val="20"/>
          <w:szCs w:val="20"/>
        </w:rPr>
        <w:t xml:space="preserve"> </w:t>
      </w:r>
      <w:r w:rsidRPr="00C11D8F">
        <w:rPr>
          <w:rFonts w:ascii="Courier New" w:hAnsi="Courier New" w:cs="Courier New"/>
          <w:sz w:val="20"/>
          <w:szCs w:val="20"/>
        </w:rPr>
        <w:t>ovlivňují</w:t>
      </w:r>
      <w:r w:rsidR="000A190E">
        <w:rPr>
          <w:rFonts w:ascii="Courier New" w:hAnsi="Courier New" w:cs="Courier New"/>
          <w:sz w:val="20"/>
          <w:szCs w:val="20"/>
        </w:rPr>
        <w:t xml:space="preserve"> </w:t>
      </w:r>
      <w:r w:rsidRPr="00C11D8F">
        <w:rPr>
          <w:rFonts w:ascii="Courier New" w:hAnsi="Courier New" w:cs="Courier New"/>
          <w:sz w:val="20"/>
          <w:szCs w:val="20"/>
        </w:rPr>
        <w:t>působky, které vznikají při jejich činnosti. Potřeba výživy</w:t>
      </w:r>
      <w:r w:rsidR="000A190E">
        <w:rPr>
          <w:rFonts w:ascii="Courier New" w:hAnsi="Courier New" w:cs="Courier New"/>
          <w:sz w:val="20"/>
          <w:szCs w:val="20"/>
        </w:rPr>
        <w:t xml:space="preserve"> </w:t>
      </w:r>
      <w:r w:rsidRPr="00C11D8F">
        <w:rPr>
          <w:rFonts w:ascii="Courier New" w:hAnsi="Courier New" w:cs="Courier New"/>
          <w:sz w:val="20"/>
          <w:szCs w:val="20"/>
        </w:rPr>
        <w:t>se</w:t>
      </w:r>
      <w:r w:rsidR="000A190E">
        <w:rPr>
          <w:rFonts w:ascii="Courier New" w:hAnsi="Courier New" w:cs="Courier New"/>
          <w:sz w:val="20"/>
          <w:szCs w:val="20"/>
        </w:rPr>
        <w:t xml:space="preserve"> </w:t>
      </w:r>
      <w:r w:rsidRPr="00C11D8F">
        <w:rPr>
          <w:rFonts w:ascii="Courier New" w:hAnsi="Courier New" w:cs="Courier New"/>
          <w:sz w:val="20"/>
          <w:szCs w:val="20"/>
        </w:rPr>
        <w:t>mění podle</w:t>
      </w:r>
      <w:r w:rsidR="000A190E">
        <w:rPr>
          <w:rFonts w:ascii="Courier New" w:hAnsi="Courier New" w:cs="Courier New"/>
          <w:sz w:val="20"/>
          <w:szCs w:val="20"/>
        </w:rPr>
        <w:t xml:space="preserve"> </w:t>
      </w:r>
      <w:r w:rsidRPr="00C11D8F">
        <w:rPr>
          <w:rFonts w:ascii="Courier New" w:hAnsi="Courier New" w:cs="Courier New"/>
          <w:sz w:val="20"/>
          <w:szCs w:val="20"/>
        </w:rPr>
        <w:t>okolností, v</w:t>
      </w:r>
      <w:r w:rsidR="000A190E">
        <w:rPr>
          <w:rFonts w:ascii="Courier New" w:hAnsi="Courier New" w:cs="Courier New"/>
          <w:sz w:val="20"/>
          <w:szCs w:val="20"/>
        </w:rPr>
        <w:t xml:space="preserve"> </w:t>
      </w:r>
      <w:r w:rsidRPr="00C11D8F">
        <w:rPr>
          <w:rFonts w:ascii="Courier New" w:hAnsi="Courier New" w:cs="Courier New"/>
          <w:sz w:val="20"/>
          <w:szCs w:val="20"/>
        </w:rPr>
        <w:t>jakých se</w:t>
      </w:r>
      <w:r w:rsidR="000A190E">
        <w:rPr>
          <w:rFonts w:ascii="Courier New" w:hAnsi="Courier New" w:cs="Courier New"/>
          <w:sz w:val="20"/>
          <w:szCs w:val="20"/>
        </w:rPr>
        <w:t xml:space="preserve"> </w:t>
      </w:r>
      <w:r w:rsidRPr="00C11D8F">
        <w:rPr>
          <w:rFonts w:ascii="Courier New" w:hAnsi="Courier New" w:cs="Courier New"/>
          <w:sz w:val="20"/>
          <w:szCs w:val="20"/>
        </w:rPr>
        <w:t>člověk nachazí,</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podle</w:t>
      </w:r>
      <w:r w:rsidR="000A190E">
        <w:rPr>
          <w:rFonts w:ascii="Courier New" w:hAnsi="Courier New" w:cs="Courier New"/>
          <w:sz w:val="20"/>
          <w:szCs w:val="20"/>
        </w:rPr>
        <w:t xml:space="preserve"> </w:t>
      </w:r>
      <w:r w:rsidRPr="00C11D8F">
        <w:rPr>
          <w:rFonts w:ascii="Courier New" w:hAnsi="Courier New" w:cs="Courier New"/>
          <w:sz w:val="20"/>
          <w:szCs w:val="20"/>
        </w:rPr>
        <w:t>činností, jakou</w:t>
      </w:r>
      <w:r w:rsidR="000A190E">
        <w:rPr>
          <w:rFonts w:ascii="Courier New" w:hAnsi="Courier New" w:cs="Courier New"/>
          <w:sz w:val="20"/>
          <w:szCs w:val="20"/>
        </w:rPr>
        <w:t xml:space="preserve"> </w:t>
      </w:r>
      <w:r w:rsidRPr="00C11D8F">
        <w:rPr>
          <w:rFonts w:ascii="Courier New" w:hAnsi="Courier New" w:cs="Courier New"/>
          <w:sz w:val="20"/>
          <w:szCs w:val="20"/>
        </w:rPr>
        <w:t>vyvíjí.</w:t>
      </w:r>
      <w:r w:rsidR="000A190E">
        <w:rPr>
          <w:rFonts w:ascii="Courier New" w:hAnsi="Courier New" w:cs="Courier New"/>
          <w:sz w:val="20"/>
          <w:szCs w:val="20"/>
        </w:rPr>
        <w:t xml:space="preserve"> </w:t>
      </w:r>
      <w:r w:rsidRPr="00C11D8F">
        <w:rPr>
          <w:rFonts w:ascii="Courier New" w:hAnsi="Courier New" w:cs="Courier New"/>
          <w:sz w:val="20"/>
          <w:szCs w:val="20"/>
        </w:rPr>
        <w:t>Je</w:t>
      </w:r>
      <w:r w:rsidR="000A190E">
        <w:rPr>
          <w:rFonts w:ascii="Courier New" w:hAnsi="Courier New" w:cs="Courier New"/>
          <w:sz w:val="20"/>
          <w:szCs w:val="20"/>
        </w:rPr>
        <w:t xml:space="preserve"> </w:t>
      </w:r>
      <w:r w:rsidRPr="00C11D8F">
        <w:rPr>
          <w:rFonts w:ascii="Courier New" w:hAnsi="Courier New" w:cs="Courier New"/>
          <w:sz w:val="20"/>
          <w:szCs w:val="20"/>
        </w:rPr>
        <w:t>tedy</w:t>
      </w:r>
      <w:r w:rsidR="000A190E">
        <w:rPr>
          <w:rFonts w:ascii="Courier New" w:hAnsi="Courier New" w:cs="Courier New"/>
          <w:sz w:val="20"/>
          <w:szCs w:val="20"/>
        </w:rPr>
        <w:t xml:space="preserve"> </w:t>
      </w:r>
      <w:r w:rsidRPr="00C11D8F">
        <w:rPr>
          <w:rFonts w:ascii="Courier New" w:hAnsi="Courier New" w:cs="Courier New"/>
          <w:sz w:val="20"/>
          <w:szCs w:val="20"/>
        </w:rPr>
        <w:t>celková</w:t>
      </w:r>
      <w:r w:rsidR="000A190E">
        <w:rPr>
          <w:rFonts w:ascii="Courier New" w:hAnsi="Courier New" w:cs="Courier New"/>
          <w:sz w:val="20"/>
          <w:szCs w:val="20"/>
        </w:rPr>
        <w:t xml:space="preserve"> </w:t>
      </w:r>
      <w:r w:rsidRPr="00C11D8F">
        <w:rPr>
          <w:rFonts w:ascii="Courier New" w:hAnsi="Courier New" w:cs="Courier New"/>
          <w:sz w:val="20"/>
          <w:szCs w:val="20"/>
        </w:rPr>
        <w:t>látková</w:t>
      </w:r>
      <w:r w:rsidR="000A190E">
        <w:rPr>
          <w:rFonts w:ascii="Courier New" w:hAnsi="Courier New" w:cs="Courier New"/>
          <w:sz w:val="20"/>
          <w:szCs w:val="20"/>
        </w:rPr>
        <w:t xml:space="preserve"> </w:t>
      </w:r>
      <w:r w:rsidRPr="00C11D8F">
        <w:rPr>
          <w:rFonts w:ascii="Courier New" w:hAnsi="Courier New" w:cs="Courier New"/>
          <w:sz w:val="20"/>
          <w:szCs w:val="20"/>
        </w:rPr>
        <w:t>přeměna výrazem jednotky organismu a</w:t>
      </w:r>
      <w:r w:rsidR="00176A47">
        <w:rPr>
          <w:rFonts w:ascii="Courier New" w:hAnsi="Courier New" w:cs="Courier New"/>
          <w:sz w:val="20"/>
          <w:szCs w:val="20"/>
        </w:rPr>
        <w:t> </w:t>
      </w:r>
      <w:r w:rsidRPr="00C11D8F">
        <w:rPr>
          <w:rFonts w:ascii="Courier New" w:hAnsi="Courier New" w:cs="Courier New"/>
          <w:sz w:val="20"/>
          <w:szCs w:val="20"/>
        </w:rPr>
        <w:t>souhrnným obrazem jeho</w:t>
      </w:r>
      <w:r w:rsidR="000A190E">
        <w:rPr>
          <w:rFonts w:ascii="Courier New" w:hAnsi="Courier New" w:cs="Courier New"/>
          <w:sz w:val="20"/>
          <w:szCs w:val="20"/>
        </w:rPr>
        <w:t xml:space="preserve"> </w:t>
      </w:r>
      <w:r w:rsidRPr="00C11D8F">
        <w:rPr>
          <w:rFonts w:ascii="Courier New" w:hAnsi="Courier New" w:cs="Courier New"/>
          <w:sz w:val="20"/>
          <w:szCs w:val="20"/>
        </w:rPr>
        <w:t>vztahu k okolnímu prostředí.</w:t>
      </w:r>
    </w:p>
    <w:p w14:paraId="10103705" w14:textId="77777777" w:rsidR="004822B9" w:rsidRPr="00497893" w:rsidRDefault="004822B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91B7137" w14:textId="77777777" w:rsidR="002C4FB7" w:rsidRPr="00497893" w:rsidRDefault="002C4FB7" w:rsidP="00CB6937">
      <w:pPr>
        <w:pStyle w:val="Prosttext"/>
        <w:numPr>
          <w:ilvl w:val="0"/>
          <w:numId w:val="34"/>
        </w:numPr>
        <w:ind w:left="0" w:firstLine="0"/>
        <w:contextualSpacing/>
        <w:rPr>
          <w:rFonts w:ascii="Courier New" w:hAnsi="Courier New" w:cs="Courier New"/>
          <w:b/>
          <w:sz w:val="20"/>
          <w:szCs w:val="20"/>
        </w:rPr>
      </w:pPr>
      <w:r w:rsidRPr="00D47DB9">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 Kozák J.</w:t>
      </w:r>
    </w:p>
    <w:p w14:paraId="0CD31FE1" w14:textId="77777777" w:rsidR="00F36DB5" w:rsidRPr="00D47DB9" w:rsidRDefault="00F36DB5" w:rsidP="00CB6937">
      <w:pPr>
        <w:pStyle w:val="Prosttext"/>
        <w:contextualSpacing/>
        <w:rPr>
          <w:rFonts w:ascii="Courier New" w:hAnsi="Courier New" w:cs="Courier New"/>
          <w:b/>
          <w:sz w:val="20"/>
          <w:szCs w:val="20"/>
        </w:rPr>
      </w:pPr>
      <w:r w:rsidRPr="00D47DB9">
        <w:rPr>
          <w:rFonts w:ascii="Courier New" w:hAnsi="Courier New" w:cs="Courier New"/>
          <w:b/>
          <w:sz w:val="20"/>
          <w:szCs w:val="20"/>
        </w:rPr>
        <w:lastRenderedPageBreak/>
        <w:t>Action of Acetone on the Tonic Muscle of the Frog</w:t>
      </w:r>
    </w:p>
    <w:p w14:paraId="1A7AA680" w14:textId="77777777" w:rsidR="00F36DB5" w:rsidRPr="00497893" w:rsidRDefault="00F36DB5" w:rsidP="00CB6937">
      <w:pPr>
        <w:pStyle w:val="Prosttext"/>
        <w:contextualSpacing/>
        <w:rPr>
          <w:rFonts w:ascii="Courier New" w:hAnsi="Courier New" w:cs="Courier New"/>
          <w:sz w:val="20"/>
          <w:szCs w:val="20"/>
        </w:rPr>
      </w:pPr>
      <w:r w:rsidRPr="00497893">
        <w:rPr>
          <w:rFonts w:ascii="Courier New" w:hAnsi="Courier New" w:cs="Courier New"/>
          <w:sz w:val="20"/>
          <w:szCs w:val="20"/>
        </w:rPr>
        <w:t>Nature 1958, roč.</w:t>
      </w:r>
      <w:r w:rsidR="00C922EF">
        <w:rPr>
          <w:rFonts w:ascii="Courier New" w:hAnsi="Courier New" w:cs="Courier New"/>
          <w:sz w:val="20"/>
          <w:szCs w:val="20"/>
        </w:rPr>
        <w:t xml:space="preserve"> </w:t>
      </w:r>
      <w:r w:rsidRPr="00497893">
        <w:rPr>
          <w:rFonts w:ascii="Courier New" w:hAnsi="Courier New" w:cs="Courier New"/>
          <w:sz w:val="20"/>
          <w:szCs w:val="20"/>
        </w:rPr>
        <w:t>181, č.</w:t>
      </w:r>
      <w:r w:rsidR="00C922EF">
        <w:rPr>
          <w:rFonts w:ascii="Courier New" w:hAnsi="Courier New" w:cs="Courier New"/>
          <w:sz w:val="20"/>
          <w:szCs w:val="20"/>
        </w:rPr>
        <w:t xml:space="preserve"> </w:t>
      </w:r>
      <w:r w:rsidRPr="00497893">
        <w:rPr>
          <w:rFonts w:ascii="Courier New" w:hAnsi="Courier New" w:cs="Courier New"/>
          <w:sz w:val="20"/>
          <w:szCs w:val="20"/>
        </w:rPr>
        <w:t>4619, s.</w:t>
      </w:r>
      <w:r w:rsidR="00C922EF">
        <w:rPr>
          <w:rFonts w:ascii="Courier New" w:hAnsi="Courier New" w:cs="Courier New"/>
          <w:sz w:val="20"/>
          <w:szCs w:val="20"/>
        </w:rPr>
        <w:t xml:space="preserve"> </w:t>
      </w:r>
      <w:r w:rsidRPr="00497893">
        <w:rPr>
          <w:rFonts w:ascii="Courier New" w:hAnsi="Courier New" w:cs="Courier New"/>
          <w:sz w:val="20"/>
          <w:szCs w:val="20"/>
        </w:rPr>
        <w:t>1340-1341.</w:t>
      </w:r>
    </w:p>
    <w:p w14:paraId="6E5232F8" w14:textId="7FC2D453" w:rsidR="00F36DB5"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F36DB5" w:rsidRPr="00497893">
        <w:rPr>
          <w:rFonts w:ascii="Courier New" w:hAnsi="Courier New" w:cs="Courier New"/>
          <w:sz w:val="20"/>
          <w:szCs w:val="20"/>
        </w:rPr>
        <w:t xml:space="preserve"> Studies of biomechanical and electrophysiological processes</w:t>
      </w:r>
      <w:r w:rsidR="00115A94">
        <w:rPr>
          <w:rFonts w:ascii="Courier New" w:hAnsi="Courier New" w:cs="Courier New"/>
          <w:sz w:val="20"/>
          <w:szCs w:val="20"/>
        </w:rPr>
        <w:t xml:space="preserve"> </w:t>
      </w:r>
      <w:r w:rsidR="00F36DB5" w:rsidRPr="00497893">
        <w:rPr>
          <w:rFonts w:ascii="Courier New" w:hAnsi="Courier New" w:cs="Courier New"/>
          <w:sz w:val="20"/>
          <w:szCs w:val="20"/>
        </w:rPr>
        <w:t>during</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activity</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muscle,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comparing</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15A94">
        <w:rPr>
          <w:rFonts w:ascii="Courier New" w:hAnsi="Courier New" w:cs="Courier New"/>
          <w:sz w:val="20"/>
          <w:szCs w:val="20"/>
        </w:rPr>
        <w:t xml:space="preserve"> </w:t>
      </w:r>
      <w:r w:rsidR="00F36DB5" w:rsidRPr="00497893">
        <w:rPr>
          <w:rFonts w:ascii="Courier New" w:hAnsi="Courier New" w:cs="Courier New"/>
          <w:sz w:val="20"/>
          <w:szCs w:val="20"/>
        </w:rPr>
        <w:t>contracture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with</w:t>
      </w:r>
      <w:r w:rsidR="00176A47">
        <w:rPr>
          <w:rFonts w:ascii="Courier New" w:hAnsi="Courier New" w:cs="Courier New"/>
          <w:sz w:val="20"/>
          <w:szCs w:val="20"/>
        </w:rPr>
        <w:t> </w:t>
      </w:r>
      <w:r w:rsidR="00F36DB5" w:rsidRPr="00497893">
        <w:rPr>
          <w:rFonts w:ascii="Courier New" w:hAnsi="Courier New" w:cs="Courier New"/>
          <w:sz w:val="20"/>
          <w:szCs w:val="20"/>
        </w:rPr>
        <w:t>the</w:t>
      </w:r>
      <w:r w:rsidR="00C922EF">
        <w:rPr>
          <w:rFonts w:ascii="Courier New" w:hAnsi="Courier New" w:cs="Courier New"/>
          <w:sz w:val="20"/>
          <w:szCs w:val="20"/>
        </w:rPr>
        <w:t> </w:t>
      </w:r>
      <w:r w:rsidR="00F36DB5" w:rsidRPr="00497893">
        <w:rPr>
          <w:rFonts w:ascii="Courier New" w:hAnsi="Courier New" w:cs="Courier New"/>
          <w:sz w:val="20"/>
          <w:szCs w:val="20"/>
        </w:rPr>
        <w:t>contraction</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have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shown</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apparent</w:t>
      </w:r>
      <w:r w:rsidR="00115A94">
        <w:rPr>
          <w:rFonts w:ascii="Courier New" w:hAnsi="Courier New" w:cs="Courier New"/>
          <w:sz w:val="20"/>
          <w:szCs w:val="20"/>
        </w:rPr>
        <w:t xml:space="preserve"> </w:t>
      </w:r>
      <w:r w:rsidR="00F36DB5" w:rsidRPr="00497893">
        <w:rPr>
          <w:rFonts w:ascii="Courier New" w:hAnsi="Courier New" w:cs="Courier New"/>
          <w:sz w:val="20"/>
          <w:szCs w:val="20"/>
        </w:rPr>
        <w:t>qualitative differences.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This</w:t>
      </w:r>
      <w:r w:rsidR="00176A47">
        <w:rPr>
          <w:rFonts w:ascii="Courier New" w:hAnsi="Courier New" w:cs="Courier New"/>
          <w:sz w:val="20"/>
          <w:szCs w:val="20"/>
        </w:rPr>
        <w:t> </w:t>
      </w:r>
      <w:r w:rsidR="00F36DB5" w:rsidRPr="00497893">
        <w:rPr>
          <w:rFonts w:ascii="Courier New" w:hAnsi="Courier New" w:cs="Courier New"/>
          <w:sz w:val="20"/>
          <w:szCs w:val="20"/>
        </w:rPr>
        <w:t>was</w:t>
      </w:r>
      <w:r w:rsidR="00C922EF">
        <w:rPr>
          <w:rFonts w:ascii="Courier New" w:hAnsi="Courier New" w:cs="Courier New"/>
          <w:sz w:val="20"/>
          <w:szCs w:val="20"/>
        </w:rPr>
        <w:t> </w:t>
      </w:r>
      <w:r w:rsidR="00F36DB5" w:rsidRPr="00497893">
        <w:rPr>
          <w:rFonts w:ascii="Courier New" w:hAnsi="Courier New" w:cs="Courier New"/>
          <w:sz w:val="20"/>
          <w:szCs w:val="20"/>
        </w:rPr>
        <w:t>also</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observed</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in our</w:t>
      </w:r>
      <w:r w:rsidR="00115A94">
        <w:rPr>
          <w:rFonts w:ascii="Courier New" w:hAnsi="Courier New" w:cs="Courier New"/>
          <w:sz w:val="20"/>
          <w:szCs w:val="20"/>
        </w:rPr>
        <w:t xml:space="preserve"> </w:t>
      </w:r>
      <w:r w:rsidR="00F36DB5" w:rsidRPr="00497893">
        <w:rPr>
          <w:rFonts w:ascii="Courier New" w:hAnsi="Courier New" w:cs="Courier New"/>
          <w:sz w:val="20"/>
          <w:szCs w:val="20"/>
        </w:rPr>
        <w:t>experiments, when the influence of</w:t>
      </w:r>
      <w:r w:rsidR="00176A47">
        <w:rPr>
          <w:rFonts w:ascii="Courier New" w:hAnsi="Courier New" w:cs="Courier New"/>
          <w:sz w:val="20"/>
          <w:szCs w:val="20"/>
        </w:rPr>
        <w:t> </w:t>
      </w:r>
      <w:r w:rsidR="00F36DB5" w:rsidRPr="00497893">
        <w:rPr>
          <w:rFonts w:ascii="Courier New" w:hAnsi="Courier New" w:cs="Courier New"/>
          <w:sz w:val="20"/>
          <w:szCs w:val="20"/>
        </w:rPr>
        <w:t>acetone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on</w:t>
      </w:r>
      <w:r w:rsidR="002E6BF6">
        <w:rPr>
          <w:rFonts w:ascii="Courier New" w:hAnsi="Courier New" w:cs="Courier New"/>
          <w:sz w:val="20"/>
          <w:szCs w:val="20"/>
        </w:rPr>
        <w:t> </w:t>
      </w:r>
      <w:r w:rsidR="00F36DB5" w:rsidRPr="00497893">
        <w:rPr>
          <w:rFonts w:ascii="Courier New" w:hAnsi="Courier New" w:cs="Courier New"/>
          <w:sz w:val="20"/>
          <w:szCs w:val="20"/>
        </w:rPr>
        <w:t>the tetanic</w:t>
      </w:r>
      <w:r w:rsidR="00115A94">
        <w:rPr>
          <w:rFonts w:ascii="Courier New" w:hAnsi="Courier New" w:cs="Courier New"/>
          <w:sz w:val="20"/>
          <w:szCs w:val="20"/>
        </w:rPr>
        <w:t xml:space="preserve"> </w:t>
      </w:r>
      <w:r w:rsidR="00F36DB5" w:rsidRPr="00497893">
        <w:rPr>
          <w:rFonts w:ascii="Courier New" w:hAnsi="Courier New" w:cs="Courier New"/>
          <w:sz w:val="20"/>
          <w:szCs w:val="20"/>
        </w:rPr>
        <w:t>contraction</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evoked</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by</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direct electrical stimulation</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was</w:t>
      </w:r>
      <w:r w:rsidR="00115A94">
        <w:rPr>
          <w:rFonts w:ascii="Courier New" w:hAnsi="Courier New" w:cs="Courier New"/>
          <w:sz w:val="20"/>
          <w:szCs w:val="20"/>
        </w:rPr>
        <w:t xml:space="preserve"> </w:t>
      </w:r>
      <w:r w:rsidR="00F36DB5" w:rsidRPr="00497893">
        <w:rPr>
          <w:rFonts w:ascii="Courier New" w:hAnsi="Courier New" w:cs="Courier New"/>
          <w:sz w:val="20"/>
          <w:szCs w:val="20"/>
        </w:rPr>
        <w:t>investigated.</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Contrary to</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results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mentioned</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above,</w:t>
      </w:r>
      <w:r w:rsidR="00115A94">
        <w:rPr>
          <w:rFonts w:ascii="Courier New" w:hAnsi="Courier New" w:cs="Courier New"/>
          <w:sz w:val="20"/>
          <w:szCs w:val="20"/>
        </w:rPr>
        <w:t xml:space="preserve"> </w:t>
      </w:r>
      <w:r w:rsidR="00F36DB5" w:rsidRPr="00497893">
        <w:rPr>
          <w:rFonts w:ascii="Courier New" w:hAnsi="Courier New" w:cs="Courier New"/>
          <w:sz w:val="20"/>
          <w:szCs w:val="20"/>
        </w:rPr>
        <w:t>acetone (0-2 per cent) induced</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definite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diminution of the</w:t>
      </w:r>
      <w:r w:rsidR="00115A94">
        <w:rPr>
          <w:rFonts w:ascii="Courier New" w:hAnsi="Courier New" w:cs="Courier New"/>
          <w:sz w:val="20"/>
          <w:szCs w:val="20"/>
        </w:rPr>
        <w:t xml:space="preserve"> </w:t>
      </w:r>
      <w:r w:rsidR="00F36DB5" w:rsidRPr="00497893">
        <w:rPr>
          <w:rFonts w:ascii="Courier New" w:hAnsi="Courier New" w:cs="Courier New"/>
          <w:sz w:val="20"/>
          <w:szCs w:val="20"/>
        </w:rPr>
        <w:t>contractions. These observations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suggest that acetone acts</w:t>
      </w:r>
      <w:r w:rsidR="00115A94">
        <w:rPr>
          <w:rFonts w:ascii="Courier New" w:hAnsi="Courier New" w:cs="Courier New"/>
          <w:sz w:val="20"/>
          <w:szCs w:val="20"/>
        </w:rPr>
        <w:t xml:space="preserve"> </w:t>
      </w:r>
      <w:r w:rsidR="00F36DB5" w:rsidRPr="00497893">
        <w:rPr>
          <w:rFonts w:ascii="Courier New" w:hAnsi="Courier New" w:cs="Courier New"/>
          <w:sz w:val="20"/>
          <w:szCs w:val="20"/>
        </w:rPr>
        <w:t>differently</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on the tonic and tetanic</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fibres,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which</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have</w:t>
      </w:r>
      <w:r w:rsidR="00115A94">
        <w:rPr>
          <w:rFonts w:ascii="Courier New" w:hAnsi="Courier New" w:cs="Courier New"/>
          <w:sz w:val="20"/>
          <w:szCs w:val="20"/>
        </w:rPr>
        <w:t xml:space="preserve"> </w:t>
      </w:r>
      <w:r w:rsidR="00F36DB5" w:rsidRPr="00497893">
        <w:rPr>
          <w:rFonts w:ascii="Courier New" w:hAnsi="Courier New" w:cs="Courier New"/>
          <w:sz w:val="20"/>
          <w:szCs w:val="20"/>
        </w:rPr>
        <w:t>unequal</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sensivity to acetylcholine. We</w:t>
      </w:r>
      <w:r w:rsidR="00176A47">
        <w:rPr>
          <w:rFonts w:ascii="Courier New" w:hAnsi="Courier New" w:cs="Courier New"/>
          <w:sz w:val="20"/>
          <w:szCs w:val="20"/>
        </w:rPr>
        <w:t> </w:t>
      </w:r>
      <w:r w:rsidR="00F36DB5" w:rsidRPr="00497893">
        <w:rPr>
          <w:rFonts w:ascii="Courier New" w:hAnsi="Courier New" w:cs="Courier New"/>
          <w:sz w:val="20"/>
          <w:szCs w:val="20"/>
        </w:rPr>
        <w:t>must remember</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that</w:t>
      </w:r>
      <w:r w:rsidR="00115A94">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response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muscle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acetylcholine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applied</w:t>
      </w:r>
      <w:r w:rsidR="00115A94">
        <w:rPr>
          <w:rFonts w:ascii="Courier New" w:hAnsi="Courier New" w:cs="Courier New"/>
          <w:sz w:val="20"/>
          <w:szCs w:val="20"/>
        </w:rPr>
        <w:t xml:space="preserve"> </w:t>
      </w:r>
      <w:r w:rsidR="00F36DB5" w:rsidRPr="00497893">
        <w:rPr>
          <w:rFonts w:ascii="Courier New" w:hAnsi="Courier New" w:cs="Courier New"/>
          <w:sz w:val="20"/>
          <w:szCs w:val="20"/>
        </w:rPr>
        <w:t>externally</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is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due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tonic</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fibres,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while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direct</w:t>
      </w:r>
      <w:r w:rsidR="00115A94">
        <w:rPr>
          <w:rFonts w:ascii="Courier New" w:hAnsi="Courier New" w:cs="Courier New"/>
          <w:sz w:val="20"/>
          <w:szCs w:val="20"/>
        </w:rPr>
        <w:t xml:space="preserve"> </w:t>
      </w:r>
      <w:r w:rsidR="00F36DB5" w:rsidRPr="00497893">
        <w:rPr>
          <w:rFonts w:ascii="Courier New" w:hAnsi="Courier New" w:cs="Courier New"/>
          <w:sz w:val="20"/>
          <w:szCs w:val="20"/>
        </w:rPr>
        <w:t>stimulation</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fist</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activates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tetanic</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ones.</w:t>
      </w:r>
      <w:r w:rsidR="001268E2" w:rsidRPr="00497893">
        <w:rPr>
          <w:rFonts w:ascii="Courier New" w:hAnsi="Courier New" w:cs="Courier New"/>
          <w:sz w:val="20"/>
          <w:szCs w:val="20"/>
        </w:rPr>
        <w:t xml:space="preserve"> </w:t>
      </w:r>
      <w:r w:rsidR="00F36DB5" w:rsidRPr="00497893">
        <w:rPr>
          <w:rFonts w:ascii="Courier New" w:hAnsi="Courier New" w:cs="Courier New"/>
          <w:sz w:val="20"/>
          <w:szCs w:val="20"/>
        </w:rPr>
        <w:t>Further</w:t>
      </w:r>
      <w:r w:rsidR="00115A94">
        <w:rPr>
          <w:rFonts w:ascii="Courier New" w:hAnsi="Courier New" w:cs="Courier New"/>
          <w:sz w:val="20"/>
          <w:szCs w:val="20"/>
        </w:rPr>
        <w:t xml:space="preserve"> </w:t>
      </w:r>
      <w:r w:rsidR="00F36DB5" w:rsidRPr="00497893">
        <w:rPr>
          <w:rFonts w:ascii="Courier New" w:hAnsi="Courier New" w:cs="Courier New"/>
          <w:sz w:val="20"/>
          <w:szCs w:val="20"/>
        </w:rPr>
        <w:t>experiments must be performed to</w:t>
      </w:r>
      <w:r w:rsidR="00C922EF">
        <w:rPr>
          <w:rFonts w:ascii="Courier New" w:hAnsi="Courier New" w:cs="Courier New"/>
          <w:sz w:val="20"/>
          <w:szCs w:val="20"/>
        </w:rPr>
        <w:t> </w:t>
      </w:r>
      <w:r w:rsidR="00F36DB5" w:rsidRPr="00497893">
        <w:rPr>
          <w:rFonts w:ascii="Courier New" w:hAnsi="Courier New" w:cs="Courier New"/>
          <w:sz w:val="20"/>
          <w:szCs w:val="20"/>
        </w:rPr>
        <w:t>solve this problem.</w:t>
      </w:r>
    </w:p>
    <w:p w14:paraId="627A5651" w14:textId="77777777" w:rsidR="008C043F" w:rsidRDefault="00F36DB5" w:rsidP="00CB6937">
      <w:pPr>
        <w:pStyle w:val="Prosttext"/>
        <w:ind w:left="794"/>
        <w:contextualSpacing/>
        <w:jc w:val="both"/>
        <w:rPr>
          <w:rFonts w:ascii="Courier New" w:hAnsi="Courier New" w:cs="Courier New"/>
          <w:sz w:val="20"/>
          <w:szCs w:val="20"/>
        </w:rPr>
      </w:pPr>
      <w:r w:rsidRPr="00497893">
        <w:rPr>
          <w:rFonts w:ascii="Courier New" w:hAnsi="Courier New" w:cs="Courier New"/>
          <w:sz w:val="20"/>
          <w:szCs w:val="20"/>
        </w:rPr>
        <w:t>According</w:t>
      </w:r>
      <w:r w:rsidR="001268E2" w:rsidRPr="00497893">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these results, however, acetone can be used</w:t>
      </w:r>
      <w:r w:rsidR="00115A94">
        <w:rPr>
          <w:rFonts w:ascii="Courier New" w:hAnsi="Courier New" w:cs="Courier New"/>
          <w:sz w:val="20"/>
          <w:szCs w:val="20"/>
        </w:rPr>
        <w:t xml:space="preserve"> </w:t>
      </w:r>
      <w:r w:rsidRPr="00497893">
        <w:rPr>
          <w:rFonts w:ascii="Courier New" w:hAnsi="Courier New" w:cs="Courier New"/>
          <w:sz w:val="20"/>
          <w:szCs w:val="20"/>
        </w:rPr>
        <w:t>at</w:t>
      </w:r>
      <w:r w:rsidR="002E6BF6">
        <w:rPr>
          <w:rFonts w:ascii="Courier New" w:hAnsi="Courier New" w:cs="Courier New"/>
          <w:sz w:val="20"/>
          <w:szCs w:val="20"/>
        </w:rPr>
        <w:t> </w:t>
      </w:r>
      <w:r w:rsidRPr="00497893">
        <w:rPr>
          <w:rFonts w:ascii="Courier New" w:hAnsi="Courier New" w:cs="Courier New"/>
          <w:sz w:val="20"/>
          <w:szCs w:val="20"/>
        </w:rPr>
        <w:t>convenient</w:t>
      </w:r>
      <w:r w:rsidR="001268E2" w:rsidRPr="00497893">
        <w:rPr>
          <w:rFonts w:ascii="Courier New" w:hAnsi="Courier New" w:cs="Courier New"/>
          <w:sz w:val="20"/>
          <w:szCs w:val="20"/>
        </w:rPr>
        <w:t xml:space="preserve"> </w:t>
      </w:r>
      <w:r w:rsidRPr="00497893">
        <w:rPr>
          <w:rFonts w:ascii="Courier New" w:hAnsi="Courier New" w:cs="Courier New"/>
          <w:sz w:val="20"/>
          <w:szCs w:val="20"/>
        </w:rPr>
        <w:t>concentrations</w:t>
      </w:r>
      <w:r w:rsidR="001268E2" w:rsidRPr="00497893">
        <w:rPr>
          <w:rFonts w:ascii="Courier New" w:hAnsi="Courier New" w:cs="Courier New"/>
          <w:sz w:val="20"/>
          <w:szCs w:val="20"/>
        </w:rPr>
        <w:t xml:space="preserve"> </w:t>
      </w:r>
      <w:r w:rsidRPr="00497893">
        <w:rPr>
          <w:rFonts w:ascii="Courier New" w:hAnsi="Courier New" w:cs="Courier New"/>
          <w:sz w:val="20"/>
          <w:szCs w:val="20"/>
        </w:rPr>
        <w:t>as</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powerful</w:t>
      </w:r>
      <w:r w:rsidR="001268E2" w:rsidRPr="00497893">
        <w:rPr>
          <w:rFonts w:ascii="Courier New" w:hAnsi="Courier New" w:cs="Courier New"/>
          <w:sz w:val="20"/>
          <w:szCs w:val="20"/>
        </w:rPr>
        <w:t xml:space="preserve"> </w:t>
      </w:r>
      <w:r w:rsidRPr="00497893">
        <w:rPr>
          <w:rFonts w:ascii="Courier New" w:hAnsi="Courier New" w:cs="Courier New"/>
          <w:sz w:val="20"/>
          <w:szCs w:val="20"/>
        </w:rPr>
        <w:t>agent</w:t>
      </w:r>
      <w:r w:rsidR="001268E2" w:rsidRPr="00497893">
        <w:rPr>
          <w:rFonts w:ascii="Courier New" w:hAnsi="Courier New" w:cs="Courier New"/>
          <w:sz w:val="20"/>
          <w:szCs w:val="20"/>
        </w:rPr>
        <w:t xml:space="preserve"> </w:t>
      </w:r>
      <w:r w:rsidRPr="00497893">
        <w:rPr>
          <w:rFonts w:ascii="Courier New" w:hAnsi="Courier New" w:cs="Courier New"/>
          <w:sz w:val="20"/>
          <w:szCs w:val="20"/>
        </w:rPr>
        <w:t>for</w:t>
      </w:r>
      <w:r w:rsidR="00115A94">
        <w:rPr>
          <w:rFonts w:ascii="Courier New" w:hAnsi="Courier New" w:cs="Courier New"/>
          <w:sz w:val="20"/>
          <w:szCs w:val="20"/>
        </w:rPr>
        <w:t xml:space="preserve"> </w:t>
      </w:r>
      <w:r w:rsidRPr="00497893">
        <w:rPr>
          <w:rFonts w:ascii="Courier New" w:hAnsi="Courier New" w:cs="Courier New"/>
          <w:sz w:val="20"/>
          <w:szCs w:val="20"/>
        </w:rPr>
        <w:t>sensitizing the</w:t>
      </w:r>
      <w:r w:rsidR="002E6BF6">
        <w:rPr>
          <w:rFonts w:ascii="Courier New" w:hAnsi="Courier New" w:cs="Courier New"/>
          <w:sz w:val="20"/>
          <w:szCs w:val="20"/>
        </w:rPr>
        <w:t> </w:t>
      </w:r>
      <w:r w:rsidRPr="00497893">
        <w:rPr>
          <w:rFonts w:ascii="Courier New" w:hAnsi="Courier New" w:cs="Courier New"/>
          <w:sz w:val="20"/>
          <w:szCs w:val="20"/>
        </w:rPr>
        <w:t>biological titration of acetylcholine with</w:t>
      </w:r>
      <w:r w:rsidR="00115A94">
        <w:rPr>
          <w:rFonts w:ascii="Courier New" w:hAnsi="Courier New" w:cs="Courier New"/>
          <w:sz w:val="20"/>
          <w:szCs w:val="20"/>
        </w:rPr>
        <w:t xml:space="preserve"> </w:t>
      </w: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m.</w:t>
      </w:r>
      <w:r w:rsidR="001268E2" w:rsidRPr="00497893">
        <w:rPr>
          <w:rFonts w:ascii="Courier New" w:hAnsi="Courier New" w:cs="Courier New"/>
          <w:sz w:val="20"/>
          <w:szCs w:val="20"/>
        </w:rPr>
        <w:t xml:space="preserve"> </w:t>
      </w:r>
      <w:r w:rsidRPr="00497893">
        <w:rPr>
          <w:rFonts w:ascii="Courier New" w:hAnsi="Courier New" w:cs="Courier New"/>
          <w:sz w:val="20"/>
          <w:szCs w:val="20"/>
        </w:rPr>
        <w:t>rectus</w:t>
      </w:r>
      <w:r w:rsidR="001268E2" w:rsidRPr="00497893">
        <w:rPr>
          <w:rFonts w:ascii="Courier New" w:hAnsi="Courier New" w:cs="Courier New"/>
          <w:sz w:val="20"/>
          <w:szCs w:val="20"/>
        </w:rPr>
        <w:t xml:space="preserve"> </w:t>
      </w:r>
      <w:r w:rsidRPr="00497893">
        <w:rPr>
          <w:rFonts w:ascii="Courier New" w:hAnsi="Courier New" w:cs="Courier New"/>
          <w:sz w:val="20"/>
          <w:szCs w:val="20"/>
        </w:rPr>
        <w:t>of the frog, especially</w:t>
      </w:r>
      <w:r w:rsidR="001268E2" w:rsidRPr="00497893">
        <w:rPr>
          <w:rFonts w:ascii="Courier New" w:hAnsi="Courier New" w:cs="Courier New"/>
          <w:sz w:val="20"/>
          <w:szCs w:val="20"/>
        </w:rPr>
        <w:t xml:space="preserve"> </w:t>
      </w:r>
      <w:r w:rsidRPr="00497893">
        <w:rPr>
          <w:rFonts w:ascii="Courier New" w:hAnsi="Courier New" w:cs="Courier New"/>
          <w:sz w:val="20"/>
          <w:szCs w:val="20"/>
        </w:rPr>
        <w:t>when</w:t>
      </w:r>
      <w:r w:rsidR="001268E2" w:rsidRPr="00497893">
        <w:rPr>
          <w:rFonts w:ascii="Courier New" w:hAnsi="Courier New" w:cs="Courier New"/>
          <w:sz w:val="20"/>
          <w:szCs w:val="20"/>
        </w:rPr>
        <w:t xml:space="preserve"> </w:t>
      </w:r>
      <w:r w:rsidRPr="00497893">
        <w:rPr>
          <w:rFonts w:ascii="Courier New" w:hAnsi="Courier New" w:cs="Courier New"/>
          <w:sz w:val="20"/>
          <w:szCs w:val="20"/>
        </w:rPr>
        <w:t>very</w:t>
      </w:r>
      <w:r w:rsidR="001268E2" w:rsidRPr="00497893">
        <w:rPr>
          <w:rFonts w:ascii="Courier New" w:hAnsi="Courier New" w:cs="Courier New"/>
          <w:sz w:val="20"/>
          <w:szCs w:val="20"/>
        </w:rPr>
        <w:t xml:space="preserve"> </w:t>
      </w:r>
      <w:r w:rsidRPr="00497893">
        <w:rPr>
          <w:rFonts w:ascii="Courier New" w:hAnsi="Courier New" w:cs="Courier New"/>
          <w:sz w:val="20"/>
          <w:szCs w:val="20"/>
        </w:rPr>
        <w:t>small</w:t>
      </w:r>
      <w:r w:rsidR="00115A94">
        <w:rPr>
          <w:rFonts w:ascii="Courier New" w:hAnsi="Courier New" w:cs="Courier New"/>
          <w:sz w:val="20"/>
          <w:szCs w:val="20"/>
        </w:rPr>
        <w:t xml:space="preserve"> </w:t>
      </w:r>
      <w:r w:rsidRPr="00497893">
        <w:rPr>
          <w:rFonts w:ascii="Courier New" w:hAnsi="Courier New" w:cs="Courier New"/>
          <w:sz w:val="20"/>
          <w:szCs w:val="20"/>
        </w:rPr>
        <w:t>amounts</w:t>
      </w:r>
      <w:r w:rsidR="001268E2" w:rsidRPr="00497893">
        <w:rPr>
          <w:rFonts w:ascii="Courier New" w:hAnsi="Courier New" w:cs="Courier New"/>
          <w:sz w:val="20"/>
          <w:szCs w:val="20"/>
        </w:rPr>
        <w:t xml:space="preserve"> </w:t>
      </w:r>
      <w:r w:rsidRPr="00497893">
        <w:rPr>
          <w:rFonts w:ascii="Courier New" w:hAnsi="Courier New" w:cs="Courier New"/>
          <w:sz w:val="20"/>
          <w:szCs w:val="20"/>
        </w:rPr>
        <w:t>(10</w:t>
      </w:r>
      <w:r w:rsidR="001268E2" w:rsidRPr="00497893">
        <w:rPr>
          <w:rFonts w:ascii="Courier New" w:hAnsi="Courier New" w:cs="Courier New"/>
          <w:sz w:val="20"/>
          <w:szCs w:val="20"/>
        </w:rPr>
        <w:t xml:space="preserve"> </w:t>
      </w:r>
      <w:r w:rsidRPr="00497893">
        <w:rPr>
          <w:rFonts w:ascii="Courier New" w:hAnsi="Courier New" w:cs="Courier New"/>
          <w:sz w:val="20"/>
          <w:szCs w:val="20"/>
        </w:rPr>
        <w:t>EXP-8</w:t>
      </w:r>
      <w:r w:rsidR="001268E2" w:rsidRPr="00497893">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10</w:t>
      </w:r>
      <w:r w:rsidR="001268E2" w:rsidRPr="00497893">
        <w:rPr>
          <w:rFonts w:ascii="Courier New" w:hAnsi="Courier New" w:cs="Courier New"/>
          <w:sz w:val="20"/>
          <w:szCs w:val="20"/>
        </w:rPr>
        <w:t xml:space="preserve"> </w:t>
      </w:r>
      <w:r w:rsidRPr="00497893">
        <w:rPr>
          <w:rFonts w:ascii="Courier New" w:hAnsi="Courier New" w:cs="Courier New"/>
          <w:sz w:val="20"/>
          <w:szCs w:val="20"/>
        </w:rPr>
        <w:t>EXP-9</w:t>
      </w:r>
      <w:r w:rsidR="001268E2" w:rsidRPr="00497893">
        <w:rPr>
          <w:rFonts w:ascii="Courier New" w:hAnsi="Courier New" w:cs="Courier New"/>
          <w:sz w:val="20"/>
          <w:szCs w:val="20"/>
        </w:rPr>
        <w:t xml:space="preserve"> </w:t>
      </w:r>
      <w:r w:rsidRPr="00497893">
        <w:rPr>
          <w:rFonts w:ascii="Courier New" w:hAnsi="Courier New" w:cs="Courier New"/>
          <w:sz w:val="20"/>
          <w:szCs w:val="20"/>
        </w:rPr>
        <w:t>gm./ml.)</w:t>
      </w:r>
      <w:r w:rsidR="001268E2" w:rsidRPr="00497893">
        <w:rPr>
          <w:rFonts w:ascii="Courier New" w:hAnsi="Courier New" w:cs="Courier New"/>
          <w:sz w:val="20"/>
          <w:szCs w:val="20"/>
        </w:rPr>
        <w:t xml:space="preserve"> </w:t>
      </w:r>
      <w:r w:rsidRPr="00497893">
        <w:rPr>
          <w:rFonts w:ascii="Courier New" w:hAnsi="Courier New" w:cs="Courier New"/>
          <w:sz w:val="20"/>
          <w:szCs w:val="20"/>
        </w:rPr>
        <w:t>are</w:t>
      </w:r>
      <w:r w:rsidR="001268E2" w:rsidRPr="00497893">
        <w:rPr>
          <w:rFonts w:ascii="Courier New" w:hAnsi="Courier New" w:cs="Courier New"/>
          <w:sz w:val="20"/>
          <w:szCs w:val="20"/>
        </w:rPr>
        <w:t xml:space="preserve"> </w:t>
      </w:r>
      <w:r w:rsidRPr="00497893">
        <w:rPr>
          <w:rFonts w:ascii="Courier New" w:hAnsi="Courier New" w:cs="Courier New"/>
          <w:sz w:val="20"/>
          <w:szCs w:val="20"/>
        </w:rPr>
        <w:t>being</w:t>
      </w:r>
      <w:r w:rsidR="00115A94">
        <w:rPr>
          <w:rFonts w:ascii="Courier New" w:hAnsi="Courier New" w:cs="Courier New"/>
          <w:sz w:val="20"/>
          <w:szCs w:val="20"/>
        </w:rPr>
        <w:t xml:space="preserve"> </w:t>
      </w:r>
      <w:r w:rsidRPr="00497893">
        <w:rPr>
          <w:rFonts w:ascii="Courier New" w:hAnsi="Courier New" w:cs="Courier New"/>
          <w:sz w:val="20"/>
          <w:szCs w:val="20"/>
        </w:rPr>
        <w:t>determined.</w:t>
      </w:r>
    </w:p>
    <w:p w14:paraId="0A4E55F1" w14:textId="77777777" w:rsidR="0061126B" w:rsidRPr="00497893" w:rsidRDefault="0061126B" w:rsidP="00CB6937">
      <w:pPr>
        <w:pStyle w:val="Prosttext"/>
        <w:contextualSpacing/>
        <w:rPr>
          <w:rFonts w:ascii="Courier New" w:hAnsi="Courier New" w:cs="Courier New"/>
          <w:sz w:val="20"/>
          <w:szCs w:val="20"/>
        </w:rPr>
      </w:pPr>
    </w:p>
    <w:p w14:paraId="7A43C355" w14:textId="77777777" w:rsidR="0061126B" w:rsidRPr="00497893" w:rsidRDefault="0061126B" w:rsidP="00CB6937">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Kozák J.,</w:t>
      </w:r>
      <w:r w:rsidR="00DC22A1">
        <w:rPr>
          <w:rFonts w:ascii="Courier New" w:hAnsi="Courier New" w:cs="Courier New"/>
          <w:b/>
          <w:sz w:val="20"/>
          <w:szCs w:val="20"/>
        </w:rPr>
        <w:t xml:space="preserve"> </w:t>
      </w:r>
      <w:r w:rsidRPr="00497893">
        <w:rPr>
          <w:rFonts w:ascii="Courier New" w:hAnsi="Courier New" w:cs="Courier New"/>
          <w:b/>
          <w:sz w:val="20"/>
          <w:szCs w:val="20"/>
        </w:rPr>
        <w:t>Lang N., Zelený A.</w:t>
      </w:r>
    </w:p>
    <w:p w14:paraId="14A98A58" w14:textId="77777777" w:rsidR="0061126B" w:rsidRPr="00D47DB9" w:rsidRDefault="0061126B" w:rsidP="00BE5BEB">
      <w:pPr>
        <w:pStyle w:val="Prosttext"/>
        <w:contextualSpacing/>
        <w:rPr>
          <w:rFonts w:ascii="Courier New" w:hAnsi="Courier New" w:cs="Courier New"/>
          <w:b/>
          <w:sz w:val="20"/>
          <w:szCs w:val="20"/>
        </w:rPr>
      </w:pPr>
      <w:r w:rsidRPr="00D47DB9">
        <w:rPr>
          <w:rFonts w:ascii="Courier New" w:hAnsi="Courier New" w:cs="Courier New"/>
          <w:b/>
          <w:sz w:val="20"/>
          <w:szCs w:val="20"/>
        </w:rPr>
        <w:t xml:space="preserve">Some </w:t>
      </w:r>
      <w:r w:rsidR="00FF4431" w:rsidRPr="00D47DB9">
        <w:rPr>
          <w:rFonts w:ascii="Courier New" w:hAnsi="Courier New" w:cs="Courier New"/>
          <w:b/>
          <w:sz w:val="20"/>
          <w:szCs w:val="20"/>
        </w:rPr>
        <w:t>f</w:t>
      </w:r>
      <w:r w:rsidRPr="00D47DB9">
        <w:rPr>
          <w:rFonts w:ascii="Courier New" w:hAnsi="Courier New" w:cs="Courier New"/>
          <w:b/>
          <w:sz w:val="20"/>
          <w:szCs w:val="20"/>
        </w:rPr>
        <w:t xml:space="preserve">actors </w:t>
      </w:r>
      <w:r w:rsidR="00FF4431" w:rsidRPr="00D47DB9">
        <w:rPr>
          <w:rFonts w:ascii="Courier New" w:hAnsi="Courier New" w:cs="Courier New"/>
          <w:b/>
          <w:sz w:val="20"/>
          <w:szCs w:val="20"/>
        </w:rPr>
        <w:t>m</w:t>
      </w:r>
      <w:r w:rsidRPr="00D47DB9">
        <w:rPr>
          <w:rFonts w:ascii="Courier New" w:hAnsi="Courier New" w:cs="Courier New"/>
          <w:b/>
          <w:sz w:val="20"/>
          <w:szCs w:val="20"/>
        </w:rPr>
        <w:t xml:space="preserve">odifying the </w:t>
      </w:r>
      <w:r w:rsidR="00FF4431" w:rsidRPr="00D47DB9">
        <w:rPr>
          <w:rFonts w:ascii="Courier New" w:hAnsi="Courier New" w:cs="Courier New"/>
          <w:b/>
          <w:sz w:val="20"/>
          <w:szCs w:val="20"/>
        </w:rPr>
        <w:t>a</w:t>
      </w:r>
      <w:r w:rsidRPr="00D47DB9">
        <w:rPr>
          <w:rFonts w:ascii="Courier New" w:hAnsi="Courier New" w:cs="Courier New"/>
          <w:b/>
          <w:sz w:val="20"/>
          <w:szCs w:val="20"/>
        </w:rPr>
        <w:t>ction of Chlorpromazine upon</w:t>
      </w:r>
      <w:r w:rsidR="00115A94" w:rsidRPr="00D47DB9">
        <w:rPr>
          <w:rFonts w:ascii="Courier New" w:hAnsi="Courier New" w:cs="Courier New"/>
          <w:b/>
          <w:sz w:val="20"/>
          <w:szCs w:val="20"/>
        </w:rPr>
        <w:t xml:space="preserve"> </w:t>
      </w:r>
      <w:r w:rsidRPr="00D47DB9">
        <w:rPr>
          <w:rFonts w:ascii="Courier New" w:hAnsi="Courier New" w:cs="Courier New"/>
          <w:b/>
          <w:sz w:val="20"/>
          <w:szCs w:val="20"/>
        </w:rPr>
        <w:t>the O2 uptake of brain homogenates in vitro</w:t>
      </w:r>
    </w:p>
    <w:p w14:paraId="472D0C30" w14:textId="77777777" w:rsidR="0061126B" w:rsidRPr="00497893" w:rsidRDefault="0061126B" w:rsidP="00CB6937">
      <w:pPr>
        <w:pStyle w:val="Prosttext"/>
        <w:contextualSpacing/>
        <w:rPr>
          <w:rFonts w:ascii="Courier New" w:hAnsi="Courier New" w:cs="Courier New"/>
          <w:sz w:val="20"/>
          <w:szCs w:val="20"/>
        </w:rPr>
      </w:pPr>
      <w:r w:rsidRPr="00497893">
        <w:rPr>
          <w:rFonts w:ascii="Courier New" w:hAnsi="Courier New" w:cs="Courier New"/>
          <w:sz w:val="20"/>
          <w:szCs w:val="20"/>
        </w:rPr>
        <w:t>Experientia 1958, roč. 14, č.</w:t>
      </w:r>
      <w:r w:rsidR="00DC22A1">
        <w:rPr>
          <w:rFonts w:ascii="Courier New" w:hAnsi="Courier New" w:cs="Courier New"/>
          <w:sz w:val="20"/>
          <w:szCs w:val="20"/>
        </w:rPr>
        <w:t xml:space="preserve"> </w:t>
      </w:r>
      <w:r w:rsidRPr="00497893">
        <w:rPr>
          <w:rFonts w:ascii="Courier New" w:hAnsi="Courier New" w:cs="Courier New"/>
          <w:sz w:val="20"/>
          <w:szCs w:val="20"/>
        </w:rPr>
        <w:t>12, s.</w:t>
      </w:r>
      <w:r w:rsidR="00DC22A1">
        <w:rPr>
          <w:rFonts w:ascii="Courier New" w:hAnsi="Courier New" w:cs="Courier New"/>
          <w:sz w:val="20"/>
          <w:szCs w:val="20"/>
        </w:rPr>
        <w:t xml:space="preserve"> </w:t>
      </w:r>
      <w:r w:rsidRPr="00497893">
        <w:rPr>
          <w:rFonts w:ascii="Courier New" w:hAnsi="Courier New" w:cs="Courier New"/>
          <w:sz w:val="20"/>
          <w:szCs w:val="20"/>
        </w:rPr>
        <w:t>454-455.</w:t>
      </w:r>
    </w:p>
    <w:p w14:paraId="26396C73" w14:textId="1A707B2E" w:rsidR="0088122A" w:rsidRDefault="00D47DB9"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Pr="00497893">
        <w:rPr>
          <w:rFonts w:ascii="Courier New" w:hAnsi="Courier New" w:cs="Courier New"/>
          <w:sz w:val="20"/>
          <w:szCs w:val="20"/>
        </w:rPr>
        <w:t xml:space="preserve"> </w:t>
      </w:r>
      <w:r w:rsidR="0088122A" w:rsidRPr="00497893">
        <w:rPr>
          <w:rFonts w:ascii="Courier New" w:hAnsi="Courier New" w:cs="Courier New"/>
          <w:sz w:val="20"/>
          <w:szCs w:val="20"/>
        </w:rPr>
        <w:t>Zusammenfassung Largactil vermindert auch in niedrigen Konzentrationen</w:t>
      </w:r>
      <w:r>
        <w:rPr>
          <w:rFonts w:ascii="Courier New" w:hAnsi="Courier New" w:cs="Courier New"/>
          <w:sz w:val="20"/>
          <w:szCs w:val="20"/>
        </w:rPr>
        <w:t xml:space="preserve"> </w:t>
      </w:r>
      <w:r w:rsidR="0088122A" w:rsidRPr="00497893">
        <w:rPr>
          <w:rFonts w:ascii="Courier New" w:hAnsi="Courier New" w:cs="Courier New"/>
          <w:sz w:val="20"/>
          <w:szCs w:val="20"/>
        </w:rPr>
        <w:t>(10</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EXP-6</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g/ml</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der Krebs-Ringer-Losung mit</w:t>
      </w:r>
      <w:r w:rsidR="00115A94">
        <w:rPr>
          <w:rFonts w:ascii="Courier New" w:hAnsi="Courier New" w:cs="Courier New"/>
          <w:sz w:val="20"/>
          <w:szCs w:val="20"/>
        </w:rPr>
        <w:t xml:space="preserve"> </w:t>
      </w:r>
      <w:r w:rsidR="0088122A" w:rsidRPr="00497893">
        <w:rPr>
          <w:rFonts w:ascii="Courier New" w:hAnsi="Courier New" w:cs="Courier New"/>
          <w:sz w:val="20"/>
          <w:szCs w:val="20"/>
        </w:rPr>
        <w:t>0,2%</w:t>
      </w:r>
      <w:r w:rsidR="00176A47">
        <w:rPr>
          <w:rFonts w:ascii="Courier New" w:hAnsi="Courier New" w:cs="Courier New"/>
          <w:sz w:val="20"/>
          <w:szCs w:val="20"/>
        </w:rPr>
        <w:t> </w:t>
      </w:r>
      <w:r w:rsidR="0088122A" w:rsidRPr="00497893">
        <w:rPr>
          <w:rFonts w:ascii="Courier New" w:hAnsi="Courier New" w:cs="Courier New"/>
          <w:sz w:val="20"/>
          <w:szCs w:val="20"/>
        </w:rPr>
        <w:t>Glukose) den Sauerstoffverbrauch von Gehirnhomogenaten</w:t>
      </w:r>
      <w:r w:rsidR="00115A94">
        <w:rPr>
          <w:rFonts w:ascii="Courier New" w:hAnsi="Courier New" w:cs="Courier New"/>
          <w:sz w:val="20"/>
          <w:szCs w:val="20"/>
        </w:rPr>
        <w:t xml:space="preserve"> </w:t>
      </w:r>
      <w:r w:rsidR="0088122A" w:rsidRPr="00497893">
        <w:rPr>
          <w:rFonts w:ascii="Courier New" w:hAnsi="Courier New" w:cs="Courier New"/>
          <w:sz w:val="20"/>
          <w:szCs w:val="20"/>
        </w:rPr>
        <w:t>weisser Ratten signifikant. Diese</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depressive</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Wirkung</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von</w:t>
      </w:r>
      <w:r w:rsidR="00115A94">
        <w:rPr>
          <w:rFonts w:ascii="Courier New" w:hAnsi="Courier New" w:cs="Courier New"/>
          <w:sz w:val="20"/>
          <w:szCs w:val="20"/>
        </w:rPr>
        <w:t xml:space="preserve"> </w:t>
      </w:r>
      <w:r w:rsidR="0088122A" w:rsidRPr="00497893">
        <w:rPr>
          <w:rFonts w:ascii="Courier New" w:hAnsi="Courier New" w:cs="Courier New"/>
          <w:sz w:val="20"/>
          <w:szCs w:val="20"/>
        </w:rPr>
        <w:t>Largactil tritt nicht ein, wenn die Krebs-Ringer-Losung ohne</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Glukose</w:t>
      </w:r>
      <w:r w:rsidR="002E6BF6">
        <w:rPr>
          <w:rFonts w:ascii="Courier New" w:hAnsi="Courier New" w:cs="Courier New"/>
          <w:sz w:val="20"/>
          <w:szCs w:val="20"/>
        </w:rPr>
        <w:t>,</w:t>
      </w:r>
      <w:r w:rsidR="0088122A" w:rsidRPr="00497893">
        <w:rPr>
          <w:rFonts w:ascii="Courier New" w:hAnsi="Courier New" w:cs="Courier New"/>
          <w:sz w:val="20"/>
          <w:szCs w:val="20"/>
        </w:rPr>
        <w:t xml:space="preserve"> oder ein kalziumfreies Medium zu den manometrischen Messungen gebraucht werden. Weiterhin</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hat</w:t>
      </w:r>
      <w:r w:rsidR="001268E2" w:rsidRPr="00497893">
        <w:rPr>
          <w:rFonts w:ascii="Courier New" w:hAnsi="Courier New" w:cs="Courier New"/>
          <w:sz w:val="20"/>
          <w:szCs w:val="20"/>
        </w:rPr>
        <w:t xml:space="preserve"> </w:t>
      </w:r>
      <w:r w:rsidR="0088122A" w:rsidRPr="00497893">
        <w:rPr>
          <w:rFonts w:ascii="Courier New" w:hAnsi="Courier New" w:cs="Courier New"/>
          <w:sz w:val="20"/>
          <w:szCs w:val="20"/>
        </w:rPr>
        <w:t>Largactil</w:t>
      </w:r>
      <w:r w:rsidR="00115A94">
        <w:rPr>
          <w:rFonts w:ascii="Courier New" w:hAnsi="Courier New" w:cs="Courier New"/>
          <w:sz w:val="20"/>
          <w:szCs w:val="20"/>
        </w:rPr>
        <w:t xml:space="preserve"> </w:t>
      </w:r>
      <w:r w:rsidR="0088122A" w:rsidRPr="00497893">
        <w:rPr>
          <w:rFonts w:ascii="Courier New" w:hAnsi="Courier New" w:cs="Courier New"/>
          <w:sz w:val="20"/>
          <w:szCs w:val="20"/>
        </w:rPr>
        <w:t>eine antagonistische Wirkung gegen 2,4-Dinitrophenol in</w:t>
      </w:r>
      <w:r w:rsidR="00115A94">
        <w:rPr>
          <w:rFonts w:ascii="Courier New" w:hAnsi="Courier New" w:cs="Courier New"/>
          <w:sz w:val="20"/>
          <w:szCs w:val="20"/>
        </w:rPr>
        <w:t> </w:t>
      </w:r>
      <w:r w:rsidR="0088122A" w:rsidRPr="00497893">
        <w:rPr>
          <w:rFonts w:ascii="Courier New" w:hAnsi="Courier New" w:cs="Courier New"/>
          <w:sz w:val="20"/>
          <w:szCs w:val="20"/>
        </w:rPr>
        <w:t>bezug auf die O2-Aufnahme von Gehirngewebe.</w:t>
      </w:r>
    </w:p>
    <w:p w14:paraId="0402378C" w14:textId="77777777" w:rsidR="00B745A2" w:rsidRDefault="00B745A2" w:rsidP="00CB6937">
      <w:pPr>
        <w:pStyle w:val="Prosttext"/>
        <w:ind w:left="794" w:hanging="794"/>
        <w:contextualSpacing/>
        <w:jc w:val="both"/>
        <w:rPr>
          <w:rFonts w:ascii="Courier New" w:hAnsi="Courier New" w:cs="Courier New"/>
          <w:sz w:val="20"/>
          <w:szCs w:val="20"/>
        </w:rPr>
      </w:pPr>
    </w:p>
    <w:p w14:paraId="64199913" w14:textId="77777777" w:rsidR="00B745A2" w:rsidRPr="00D47DB9" w:rsidRDefault="00B745A2" w:rsidP="00CB6937">
      <w:pPr>
        <w:pStyle w:val="Prosttext"/>
        <w:numPr>
          <w:ilvl w:val="0"/>
          <w:numId w:val="34"/>
        </w:numPr>
        <w:ind w:left="0" w:firstLine="0"/>
        <w:contextualSpacing/>
        <w:rPr>
          <w:rFonts w:ascii="Courier New" w:hAnsi="Courier New" w:cs="Courier New"/>
          <w:b/>
          <w:sz w:val="20"/>
          <w:szCs w:val="20"/>
        </w:rPr>
      </w:pPr>
      <w:r w:rsidRPr="00D47DB9">
        <w:rPr>
          <w:rFonts w:ascii="Courier New" w:hAnsi="Courier New" w:cs="Courier New"/>
          <w:b/>
          <w:sz w:val="20"/>
          <w:szCs w:val="20"/>
        </w:rPr>
        <w:t>Lindauer V., Zelen</w:t>
      </w:r>
      <w:r w:rsidR="00F36E7D">
        <w:rPr>
          <w:rFonts w:ascii="Courier New" w:hAnsi="Courier New" w:cs="Courier New"/>
          <w:b/>
          <w:sz w:val="20"/>
          <w:szCs w:val="20"/>
        </w:rPr>
        <w:t>ý</w:t>
      </w:r>
      <w:r w:rsidRPr="00D47DB9">
        <w:rPr>
          <w:rFonts w:ascii="Courier New" w:hAnsi="Courier New" w:cs="Courier New"/>
          <w:b/>
          <w:sz w:val="20"/>
          <w:szCs w:val="20"/>
        </w:rPr>
        <w:t xml:space="preserve"> A.</w:t>
      </w:r>
    </w:p>
    <w:p w14:paraId="451255FA" w14:textId="77777777" w:rsidR="00AA2989" w:rsidRPr="00D47DB9" w:rsidRDefault="00FD6600" w:rsidP="00BE5BEB">
      <w:pPr>
        <w:pStyle w:val="Prosttext"/>
        <w:contextualSpacing/>
        <w:rPr>
          <w:rFonts w:ascii="Courier New" w:hAnsi="Courier New" w:cs="Courier New"/>
          <w:b/>
          <w:sz w:val="20"/>
          <w:szCs w:val="20"/>
        </w:rPr>
      </w:pPr>
      <w:r w:rsidRPr="00D47DB9">
        <w:rPr>
          <w:rFonts w:ascii="Courier New" w:hAnsi="Courier New" w:cs="Courier New"/>
          <w:b/>
          <w:sz w:val="20"/>
          <w:szCs w:val="20"/>
        </w:rPr>
        <w:t>Ü</w:t>
      </w:r>
      <w:r w:rsidR="00AA2989" w:rsidRPr="00D47DB9">
        <w:rPr>
          <w:rFonts w:ascii="Courier New" w:hAnsi="Courier New" w:cs="Courier New"/>
          <w:b/>
          <w:sz w:val="20"/>
          <w:szCs w:val="20"/>
        </w:rPr>
        <w:t>ber den Einfluss von Chlorpromazin auf die Toxizit</w:t>
      </w:r>
      <w:r w:rsidRPr="00D47DB9">
        <w:rPr>
          <w:rFonts w:ascii="Courier New" w:hAnsi="Courier New" w:cs="Courier New"/>
          <w:b/>
          <w:sz w:val="20"/>
          <w:szCs w:val="20"/>
        </w:rPr>
        <w:t>ä</w:t>
      </w:r>
      <w:r w:rsidR="00AA2989" w:rsidRPr="00D47DB9">
        <w:rPr>
          <w:rFonts w:ascii="Courier New" w:hAnsi="Courier New" w:cs="Courier New"/>
          <w:b/>
          <w:sz w:val="20"/>
          <w:szCs w:val="20"/>
        </w:rPr>
        <w:t>t und</w:t>
      </w:r>
      <w:r w:rsidR="00D47DB9">
        <w:rPr>
          <w:rFonts w:ascii="Courier New" w:hAnsi="Courier New" w:cs="Courier New"/>
          <w:b/>
          <w:sz w:val="20"/>
          <w:szCs w:val="20"/>
        </w:rPr>
        <w:t xml:space="preserve"> </w:t>
      </w:r>
      <w:r w:rsidR="00AA2989" w:rsidRPr="00D47DB9">
        <w:rPr>
          <w:rFonts w:ascii="Courier New" w:hAnsi="Courier New" w:cs="Courier New"/>
          <w:b/>
          <w:sz w:val="20"/>
          <w:szCs w:val="20"/>
        </w:rPr>
        <w:t>Stoffwechsel</w:t>
      </w:r>
      <w:r w:rsidR="00D47DB9">
        <w:rPr>
          <w:rFonts w:ascii="Courier New" w:hAnsi="Courier New" w:cs="Courier New"/>
          <w:b/>
          <w:sz w:val="20"/>
          <w:szCs w:val="20"/>
        </w:rPr>
        <w:t>-</w:t>
      </w:r>
      <w:r w:rsidR="00AA2989" w:rsidRPr="00D47DB9">
        <w:rPr>
          <w:rFonts w:ascii="Courier New" w:hAnsi="Courier New" w:cs="Courier New"/>
          <w:b/>
          <w:sz w:val="20"/>
          <w:szCs w:val="20"/>
        </w:rPr>
        <w:t>wirkung des Acetylcholins.</w:t>
      </w:r>
    </w:p>
    <w:p w14:paraId="6B793D1F" w14:textId="77777777" w:rsidR="00B745A2" w:rsidRPr="00497893" w:rsidRDefault="00B745A2" w:rsidP="00CB6937">
      <w:pPr>
        <w:pStyle w:val="Prosttext"/>
        <w:ind w:left="794" w:hanging="794"/>
        <w:contextualSpacing/>
        <w:jc w:val="both"/>
        <w:rPr>
          <w:rFonts w:ascii="Courier New" w:hAnsi="Courier New" w:cs="Courier New"/>
          <w:sz w:val="20"/>
          <w:szCs w:val="20"/>
        </w:rPr>
      </w:pPr>
      <w:r w:rsidRPr="00B745A2">
        <w:rPr>
          <w:rFonts w:ascii="Courier New" w:hAnsi="Courier New" w:cs="Courier New"/>
          <w:sz w:val="20"/>
          <w:szCs w:val="20"/>
        </w:rPr>
        <w:t>Pharmazie</w:t>
      </w:r>
      <w:r>
        <w:rPr>
          <w:rFonts w:ascii="Courier New" w:hAnsi="Courier New" w:cs="Courier New"/>
          <w:sz w:val="20"/>
          <w:szCs w:val="20"/>
        </w:rPr>
        <w:t xml:space="preserve"> 1958, roč. 13, č.</w:t>
      </w:r>
      <w:r w:rsidR="00D47DB9">
        <w:rPr>
          <w:rFonts w:ascii="Courier New" w:hAnsi="Courier New" w:cs="Courier New"/>
          <w:sz w:val="20"/>
          <w:szCs w:val="20"/>
        </w:rPr>
        <w:t xml:space="preserve"> </w:t>
      </w:r>
      <w:r>
        <w:rPr>
          <w:rFonts w:ascii="Courier New" w:hAnsi="Courier New" w:cs="Courier New"/>
          <w:sz w:val="20"/>
          <w:szCs w:val="20"/>
        </w:rPr>
        <w:t>2, s.</w:t>
      </w:r>
      <w:r w:rsidR="00D47DB9">
        <w:rPr>
          <w:rFonts w:ascii="Courier New" w:hAnsi="Courier New" w:cs="Courier New"/>
          <w:sz w:val="20"/>
          <w:szCs w:val="20"/>
        </w:rPr>
        <w:t xml:space="preserve"> </w:t>
      </w:r>
      <w:r w:rsidRPr="00B745A2">
        <w:rPr>
          <w:rFonts w:ascii="Courier New" w:hAnsi="Courier New" w:cs="Courier New"/>
          <w:sz w:val="20"/>
          <w:szCs w:val="20"/>
        </w:rPr>
        <w:t>p 77-79</w:t>
      </w:r>
      <w:r>
        <w:rPr>
          <w:rFonts w:ascii="Courier New" w:hAnsi="Courier New" w:cs="Courier New"/>
          <w:sz w:val="20"/>
          <w:szCs w:val="20"/>
        </w:rPr>
        <w:t>.</w:t>
      </w:r>
    </w:p>
    <w:p w14:paraId="252ABE48" w14:textId="77777777" w:rsidR="00D54F47" w:rsidRPr="00497893" w:rsidRDefault="00D54F47" w:rsidP="00CB6937">
      <w:pPr>
        <w:pStyle w:val="Prosttext"/>
        <w:contextualSpacing/>
        <w:rPr>
          <w:rFonts w:ascii="Courier New" w:hAnsi="Courier New" w:cs="Courier New"/>
          <w:sz w:val="20"/>
          <w:szCs w:val="20"/>
        </w:rPr>
      </w:pPr>
    </w:p>
    <w:p w14:paraId="73D298E9" w14:textId="77777777" w:rsidR="00D54F47" w:rsidRPr="00497893" w:rsidRDefault="00D54F47" w:rsidP="00CB6937">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Kozák J.</w:t>
      </w:r>
    </w:p>
    <w:p w14:paraId="71410ACB" w14:textId="77777777" w:rsidR="00D54F47" w:rsidRPr="00D47DB9" w:rsidRDefault="00D54F47" w:rsidP="00BE5BEB">
      <w:pPr>
        <w:pStyle w:val="Prosttext"/>
        <w:contextualSpacing/>
        <w:rPr>
          <w:rFonts w:ascii="Courier New" w:hAnsi="Courier New" w:cs="Courier New"/>
          <w:b/>
          <w:sz w:val="20"/>
          <w:szCs w:val="20"/>
        </w:rPr>
      </w:pPr>
      <w:r w:rsidRPr="00D47DB9">
        <w:rPr>
          <w:rFonts w:ascii="Courier New" w:hAnsi="Courier New" w:cs="Courier New"/>
          <w:b/>
          <w:sz w:val="20"/>
          <w:szCs w:val="20"/>
        </w:rPr>
        <w:t>Uber den Einfluss von C</w:t>
      </w:r>
      <w:r w:rsidR="00DC22A1" w:rsidRPr="00D47DB9">
        <w:rPr>
          <w:rFonts w:ascii="Courier New" w:hAnsi="Courier New" w:cs="Courier New"/>
          <w:b/>
          <w:sz w:val="20"/>
          <w:szCs w:val="20"/>
        </w:rPr>
        <w:t>h</w:t>
      </w:r>
      <w:r w:rsidRPr="00D47DB9">
        <w:rPr>
          <w:rFonts w:ascii="Courier New" w:hAnsi="Courier New" w:cs="Courier New"/>
          <w:b/>
          <w:sz w:val="20"/>
          <w:szCs w:val="20"/>
        </w:rPr>
        <w:t>lorpromazin auf den musculus rectus</w:t>
      </w:r>
      <w:r w:rsidR="00DC22A1" w:rsidRPr="00D47DB9">
        <w:rPr>
          <w:rFonts w:ascii="Courier New" w:hAnsi="Courier New" w:cs="Courier New"/>
          <w:b/>
          <w:sz w:val="20"/>
          <w:szCs w:val="20"/>
        </w:rPr>
        <w:t xml:space="preserve"> </w:t>
      </w:r>
      <w:r w:rsidRPr="00D47DB9">
        <w:rPr>
          <w:rFonts w:ascii="Courier New" w:hAnsi="Courier New" w:cs="Courier New"/>
          <w:b/>
          <w:sz w:val="20"/>
          <w:szCs w:val="20"/>
        </w:rPr>
        <w:t>abdominis des Frosches</w:t>
      </w:r>
    </w:p>
    <w:p w14:paraId="6747FA2A" w14:textId="77777777" w:rsidR="00D54F47" w:rsidRPr="00497893" w:rsidRDefault="00D54F47" w:rsidP="00CB6937">
      <w:pPr>
        <w:pStyle w:val="Prosttext"/>
        <w:contextualSpacing/>
        <w:rPr>
          <w:rFonts w:ascii="Courier New" w:hAnsi="Courier New" w:cs="Courier New"/>
          <w:sz w:val="20"/>
          <w:szCs w:val="20"/>
        </w:rPr>
      </w:pPr>
      <w:r w:rsidRPr="00497893">
        <w:rPr>
          <w:rFonts w:ascii="Courier New" w:hAnsi="Courier New" w:cs="Courier New"/>
          <w:sz w:val="20"/>
          <w:szCs w:val="20"/>
        </w:rPr>
        <w:t>Pharmazie 1958, roč.</w:t>
      </w:r>
      <w:r w:rsidR="00DC22A1">
        <w:rPr>
          <w:rFonts w:ascii="Courier New" w:hAnsi="Courier New" w:cs="Courier New"/>
          <w:sz w:val="20"/>
          <w:szCs w:val="20"/>
        </w:rPr>
        <w:t xml:space="preserve"> </w:t>
      </w:r>
      <w:r w:rsidRPr="00497893">
        <w:rPr>
          <w:rFonts w:ascii="Courier New" w:hAnsi="Courier New" w:cs="Courier New"/>
          <w:sz w:val="20"/>
          <w:szCs w:val="20"/>
        </w:rPr>
        <w:t>13, č. 4, s.</w:t>
      </w:r>
      <w:r w:rsidR="00DC22A1">
        <w:rPr>
          <w:rFonts w:ascii="Courier New" w:hAnsi="Courier New" w:cs="Courier New"/>
          <w:sz w:val="20"/>
          <w:szCs w:val="20"/>
        </w:rPr>
        <w:t xml:space="preserve"> </w:t>
      </w:r>
      <w:r w:rsidRPr="00497893">
        <w:rPr>
          <w:rFonts w:ascii="Courier New" w:hAnsi="Courier New" w:cs="Courier New"/>
          <w:sz w:val="20"/>
          <w:szCs w:val="20"/>
        </w:rPr>
        <w:t>200-2.</w:t>
      </w:r>
    </w:p>
    <w:p w14:paraId="4F55172A" w14:textId="77777777" w:rsidR="00D54F47"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D54F47" w:rsidRPr="00497893">
        <w:rPr>
          <w:rFonts w:ascii="Courier New" w:hAnsi="Courier New" w:cs="Courier New"/>
          <w:sz w:val="20"/>
          <w:szCs w:val="20"/>
        </w:rPr>
        <w:t xml:space="preserve"> Zusammenfassung Es wurde der Einfluss von Largactil auf den</w:t>
      </w:r>
      <w:r w:rsidR="00115A94">
        <w:rPr>
          <w:rFonts w:ascii="Courier New" w:hAnsi="Courier New" w:cs="Courier New"/>
          <w:sz w:val="20"/>
          <w:szCs w:val="20"/>
        </w:rPr>
        <w:t xml:space="preserve"> </w:t>
      </w:r>
      <w:r w:rsidR="00D54F47" w:rsidRPr="00497893">
        <w:rPr>
          <w:rFonts w:ascii="Courier New" w:hAnsi="Courier New" w:cs="Courier New"/>
          <w:sz w:val="20"/>
          <w:szCs w:val="20"/>
        </w:rPr>
        <w:t>isolierten m. rectus abdominis des Frosches untersucht.</w:t>
      </w:r>
      <w:r w:rsidR="00115A94">
        <w:rPr>
          <w:rFonts w:ascii="Courier New" w:hAnsi="Courier New" w:cs="Courier New"/>
          <w:sz w:val="20"/>
          <w:szCs w:val="20"/>
        </w:rPr>
        <w:t xml:space="preserve"> </w:t>
      </w:r>
      <w:r w:rsidR="00D54F47" w:rsidRPr="00497893">
        <w:rPr>
          <w:rFonts w:ascii="Courier New" w:hAnsi="Courier New" w:cs="Courier New"/>
          <w:sz w:val="20"/>
          <w:szCs w:val="20"/>
        </w:rPr>
        <w:t>Es ergab sich</w:t>
      </w:r>
    </w:p>
    <w:p w14:paraId="0E669468" w14:textId="377B374C" w:rsidR="00D54F47" w:rsidRPr="000C6BE7" w:rsidRDefault="00D54F47" w:rsidP="00CB6937">
      <w:pPr>
        <w:pStyle w:val="Odstavecseseznamem"/>
        <w:numPr>
          <w:ilvl w:val="0"/>
          <w:numId w:val="15"/>
        </w:numPr>
        <w:spacing w:after="0" w:line="240" w:lineRule="auto"/>
        <w:ind w:left="1021" w:hanging="227"/>
        <w:jc w:val="both"/>
        <w:rPr>
          <w:rFonts w:ascii="Courier New" w:eastAsia="Calibri" w:hAnsi="Courier New" w:cs="Courier New"/>
          <w:sz w:val="20"/>
          <w:szCs w:val="20"/>
        </w:rPr>
      </w:pPr>
      <w:r w:rsidRPr="00497893">
        <w:rPr>
          <w:rFonts w:ascii="Courier New" w:hAnsi="Courier New" w:cs="Courier New"/>
          <w:sz w:val="20"/>
          <w:szCs w:val="20"/>
        </w:rPr>
        <w:t>Die</w:t>
      </w:r>
      <w:r w:rsidR="001268E2" w:rsidRPr="00497893">
        <w:rPr>
          <w:rFonts w:ascii="Courier New" w:hAnsi="Courier New" w:cs="Courier New"/>
          <w:sz w:val="20"/>
          <w:szCs w:val="20"/>
        </w:rPr>
        <w:t xml:space="preserve"> </w:t>
      </w:r>
      <w:r w:rsidRPr="000C6BE7">
        <w:rPr>
          <w:rFonts w:ascii="Courier New" w:eastAsia="Calibri" w:hAnsi="Courier New" w:cs="Courier New"/>
          <w:sz w:val="20"/>
          <w:szCs w:val="20"/>
        </w:rPr>
        <w:t>Acetylcholinempfindlichkeit</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wurde</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nach der Einwirkung von</w:t>
      </w:r>
      <w:r w:rsidR="00176A47">
        <w:rPr>
          <w:rFonts w:ascii="Courier New" w:eastAsia="Calibri" w:hAnsi="Courier New" w:cs="Courier New"/>
          <w:sz w:val="20"/>
          <w:szCs w:val="20"/>
        </w:rPr>
        <w:t> </w:t>
      </w:r>
      <w:r w:rsidRPr="000C6BE7">
        <w:rPr>
          <w:rFonts w:ascii="Courier New" w:eastAsia="Calibri" w:hAnsi="Courier New" w:cs="Courier New"/>
          <w:sz w:val="20"/>
          <w:szCs w:val="20"/>
        </w:rPr>
        <w:t>kleineren Largactildosen (bis</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10 g/ml) vermindert.</w:t>
      </w:r>
    </w:p>
    <w:p w14:paraId="10580DB6" w14:textId="77777777" w:rsidR="00D54F47" w:rsidRPr="000C6BE7" w:rsidRDefault="00D54F47" w:rsidP="00CB6937">
      <w:pPr>
        <w:pStyle w:val="Odstavecseseznamem"/>
        <w:numPr>
          <w:ilvl w:val="0"/>
          <w:numId w:val="15"/>
        </w:numPr>
        <w:spacing w:after="0" w:line="240" w:lineRule="auto"/>
        <w:ind w:left="1021" w:hanging="227"/>
        <w:jc w:val="both"/>
        <w:rPr>
          <w:rFonts w:ascii="Courier New" w:eastAsia="Calibri" w:hAnsi="Courier New" w:cs="Courier New"/>
          <w:sz w:val="20"/>
          <w:szCs w:val="20"/>
        </w:rPr>
      </w:pPr>
      <w:r w:rsidRPr="000C6BE7">
        <w:rPr>
          <w:rFonts w:ascii="Courier New" w:eastAsia="Calibri" w:hAnsi="Courier New" w:cs="Courier New"/>
          <w:sz w:val="20"/>
          <w:szCs w:val="20"/>
        </w:rPr>
        <w:t>Hohere</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Largactildosen</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(uber</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100 g/ml) riefen selbst</w:t>
      </w:r>
      <w:r w:rsidR="000C6BE7"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eine Kontraktur hervor, die in Muskelstarre uberging.</w:t>
      </w:r>
    </w:p>
    <w:p w14:paraId="1D12ADE0" w14:textId="77777777" w:rsidR="00D54F47" w:rsidRDefault="00D54F47" w:rsidP="00CB6937">
      <w:pPr>
        <w:pStyle w:val="Odstavecseseznamem"/>
        <w:numPr>
          <w:ilvl w:val="0"/>
          <w:numId w:val="15"/>
        </w:numPr>
        <w:spacing w:after="0" w:line="240" w:lineRule="auto"/>
        <w:ind w:left="1021" w:hanging="227"/>
        <w:jc w:val="both"/>
        <w:rPr>
          <w:rFonts w:ascii="Courier New" w:hAnsi="Courier New" w:cs="Courier New"/>
          <w:sz w:val="20"/>
          <w:szCs w:val="20"/>
        </w:rPr>
      </w:pPr>
      <w:r w:rsidRPr="000C6BE7">
        <w:rPr>
          <w:rFonts w:ascii="Courier New" w:eastAsia="Calibri" w:hAnsi="Courier New" w:cs="Courier New"/>
          <w:sz w:val="20"/>
          <w:szCs w:val="20"/>
        </w:rPr>
        <w:t>Die</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kurzdauernden,</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durch direkte Reizung hervorgerufenen tetanischen</w:t>
      </w:r>
      <w:r w:rsidR="001268E2" w:rsidRPr="000C6BE7">
        <w:rPr>
          <w:rFonts w:ascii="Courier New" w:eastAsia="Calibri" w:hAnsi="Courier New" w:cs="Courier New"/>
          <w:sz w:val="20"/>
          <w:szCs w:val="20"/>
        </w:rPr>
        <w:t xml:space="preserve"> </w:t>
      </w:r>
      <w:r w:rsidRPr="000C6BE7">
        <w:rPr>
          <w:rFonts w:ascii="Courier New" w:eastAsia="Calibri" w:hAnsi="Courier New" w:cs="Courier New"/>
          <w:sz w:val="20"/>
          <w:szCs w:val="20"/>
        </w:rPr>
        <w:t>Kontraktionen wurden</w:t>
      </w:r>
      <w:r w:rsidRPr="00497893">
        <w:rPr>
          <w:rFonts w:ascii="Courier New" w:hAnsi="Courier New" w:cs="Courier New"/>
          <w:sz w:val="20"/>
          <w:szCs w:val="20"/>
        </w:rPr>
        <w:t xml:space="preserve"> nach der Largactileinwirkung abgeschwacht.</w:t>
      </w:r>
    </w:p>
    <w:p w14:paraId="70A52B09" w14:textId="77777777" w:rsidR="00B745A2" w:rsidRDefault="00B745A2" w:rsidP="00CB6937">
      <w:pPr>
        <w:pStyle w:val="Odstavecseseznamem"/>
        <w:spacing w:after="0" w:line="240" w:lineRule="auto"/>
        <w:ind w:left="0"/>
        <w:jc w:val="both"/>
        <w:rPr>
          <w:rFonts w:ascii="Courier New" w:hAnsi="Courier New" w:cs="Courier New"/>
          <w:sz w:val="20"/>
          <w:szCs w:val="20"/>
        </w:rPr>
      </w:pPr>
    </w:p>
    <w:p w14:paraId="0B70EF1C" w14:textId="77777777" w:rsidR="00A05A1A" w:rsidRPr="00D47DB9" w:rsidRDefault="00A05A1A" w:rsidP="00CB6937">
      <w:pPr>
        <w:pStyle w:val="Prosttext"/>
        <w:numPr>
          <w:ilvl w:val="0"/>
          <w:numId w:val="34"/>
        </w:numPr>
        <w:ind w:left="0" w:firstLine="0"/>
        <w:contextualSpacing/>
        <w:rPr>
          <w:rFonts w:ascii="Courier New" w:hAnsi="Courier New" w:cs="Courier New"/>
          <w:b/>
          <w:sz w:val="20"/>
          <w:szCs w:val="20"/>
        </w:rPr>
      </w:pPr>
      <w:r w:rsidRPr="00D47DB9">
        <w:rPr>
          <w:rFonts w:ascii="Courier New" w:hAnsi="Courier New" w:cs="Courier New"/>
          <w:b/>
          <w:sz w:val="20"/>
          <w:szCs w:val="20"/>
        </w:rPr>
        <w:t>Zelený A., Čermák K.</w:t>
      </w:r>
    </w:p>
    <w:p w14:paraId="0691BBF3" w14:textId="77777777" w:rsidR="00A05A1A" w:rsidRPr="00D47DB9" w:rsidRDefault="00A05A1A" w:rsidP="00CB6937">
      <w:pPr>
        <w:pStyle w:val="Prosttext"/>
        <w:contextualSpacing/>
        <w:jc w:val="both"/>
        <w:rPr>
          <w:rFonts w:ascii="Courier New" w:hAnsi="Courier New" w:cs="Courier New"/>
          <w:b/>
          <w:sz w:val="20"/>
          <w:szCs w:val="20"/>
        </w:rPr>
      </w:pPr>
      <w:r w:rsidRPr="00D47DB9">
        <w:rPr>
          <w:rFonts w:ascii="Courier New" w:hAnsi="Courier New" w:cs="Courier New"/>
          <w:b/>
          <w:sz w:val="20"/>
          <w:szCs w:val="20"/>
        </w:rPr>
        <w:t>Význam fyziologických studií práce lesních dělníků a používané metody</w:t>
      </w:r>
    </w:p>
    <w:p w14:paraId="1FE4044A" w14:textId="77777777" w:rsidR="00A05A1A" w:rsidRPr="00244F04" w:rsidRDefault="00A05A1A" w:rsidP="00CB6937">
      <w:pPr>
        <w:pStyle w:val="Prosttext"/>
        <w:contextualSpacing/>
        <w:rPr>
          <w:rFonts w:ascii="Courier New" w:hAnsi="Courier New" w:cs="Courier New"/>
          <w:sz w:val="20"/>
          <w:szCs w:val="20"/>
        </w:rPr>
      </w:pPr>
      <w:r w:rsidRPr="00244F04">
        <w:rPr>
          <w:rFonts w:ascii="Courier New" w:hAnsi="Courier New" w:cs="Courier New"/>
          <w:sz w:val="20"/>
          <w:szCs w:val="20"/>
        </w:rPr>
        <w:t>Práce výzkumných ústavů lesnických ČSR</w:t>
      </w:r>
      <w:r>
        <w:rPr>
          <w:rFonts w:ascii="Courier New" w:hAnsi="Courier New" w:cs="Courier New"/>
          <w:sz w:val="20"/>
          <w:szCs w:val="20"/>
        </w:rPr>
        <w:t xml:space="preserve"> 1958, roč. 14, s.</w:t>
      </w:r>
      <w:r w:rsidR="00D47DB9">
        <w:rPr>
          <w:rFonts w:ascii="Courier New" w:hAnsi="Courier New" w:cs="Courier New"/>
          <w:sz w:val="20"/>
          <w:szCs w:val="20"/>
        </w:rPr>
        <w:t xml:space="preserve"> </w:t>
      </w:r>
      <w:r w:rsidR="006E26F1">
        <w:rPr>
          <w:rFonts w:ascii="Courier New" w:hAnsi="Courier New" w:cs="Courier New"/>
          <w:sz w:val="20"/>
          <w:szCs w:val="20"/>
        </w:rPr>
        <w:t>5</w:t>
      </w:r>
      <w:r>
        <w:rPr>
          <w:rFonts w:ascii="Courier New" w:hAnsi="Courier New" w:cs="Courier New"/>
          <w:sz w:val="20"/>
          <w:szCs w:val="20"/>
        </w:rPr>
        <w:t>7-65.</w:t>
      </w:r>
    </w:p>
    <w:p w14:paraId="09854867" w14:textId="77777777" w:rsidR="00A05A1A" w:rsidRDefault="00A05A1A" w:rsidP="00CB6937">
      <w:pPr>
        <w:pStyle w:val="Prosttext"/>
        <w:ind w:left="851" w:hanging="851"/>
        <w:contextualSpacing/>
        <w:jc w:val="both"/>
        <w:rPr>
          <w:rFonts w:ascii="Courier New" w:hAnsi="Courier New" w:cs="Courier New"/>
          <w:sz w:val="20"/>
          <w:szCs w:val="20"/>
        </w:rPr>
      </w:pPr>
      <w:r w:rsidRPr="00C11D8F">
        <w:rPr>
          <w:rFonts w:ascii="Courier New" w:hAnsi="Courier New" w:cs="Courier New"/>
          <w:sz w:val="20"/>
          <w:szCs w:val="20"/>
        </w:rPr>
        <w:t>Anotace:</w:t>
      </w:r>
      <w:r w:rsidR="000A190E">
        <w:rPr>
          <w:rFonts w:ascii="Courier New" w:hAnsi="Courier New" w:cs="Courier New"/>
          <w:sz w:val="20"/>
          <w:szCs w:val="20"/>
        </w:rPr>
        <w:t xml:space="preserve"> </w:t>
      </w:r>
      <w:r w:rsidRPr="00C11D8F">
        <w:rPr>
          <w:rFonts w:ascii="Courier New" w:hAnsi="Courier New" w:cs="Courier New"/>
          <w:sz w:val="20"/>
          <w:szCs w:val="20"/>
        </w:rPr>
        <w:t>V měřeních, jejichž výsle</w:t>
      </w:r>
      <w:r w:rsidR="00D47DB9">
        <w:rPr>
          <w:rFonts w:ascii="Courier New" w:hAnsi="Courier New" w:cs="Courier New"/>
          <w:sz w:val="20"/>
          <w:szCs w:val="20"/>
        </w:rPr>
        <w:t>dky předkládáme, jsme se zabýva</w:t>
      </w:r>
      <w:r w:rsidRPr="00C11D8F">
        <w:rPr>
          <w:rFonts w:ascii="Courier New" w:hAnsi="Courier New" w:cs="Courier New"/>
          <w:sz w:val="20"/>
          <w:szCs w:val="20"/>
        </w:rPr>
        <w:t>li</w:t>
      </w:r>
      <w:r w:rsidR="00D47DB9">
        <w:rPr>
          <w:rFonts w:ascii="Courier New" w:hAnsi="Courier New" w:cs="Courier New"/>
          <w:sz w:val="20"/>
          <w:szCs w:val="20"/>
        </w:rPr>
        <w:t xml:space="preserve"> </w:t>
      </w:r>
      <w:r w:rsidRPr="00C11D8F">
        <w:rPr>
          <w:rFonts w:ascii="Courier New" w:hAnsi="Courier New" w:cs="Courier New"/>
          <w:sz w:val="20"/>
          <w:szCs w:val="20"/>
        </w:rPr>
        <w:t>především</w:t>
      </w:r>
      <w:r w:rsidR="000A190E">
        <w:rPr>
          <w:rFonts w:ascii="Courier New" w:hAnsi="Courier New" w:cs="Courier New"/>
          <w:sz w:val="20"/>
          <w:szCs w:val="20"/>
        </w:rPr>
        <w:t xml:space="preserve"> </w:t>
      </w:r>
      <w:r w:rsidRPr="00C11D8F">
        <w:rPr>
          <w:rFonts w:ascii="Courier New" w:hAnsi="Courier New" w:cs="Courier New"/>
          <w:sz w:val="20"/>
          <w:szCs w:val="20"/>
        </w:rPr>
        <w:t>kalorimetrickými</w:t>
      </w:r>
      <w:r w:rsidR="000A190E">
        <w:rPr>
          <w:rFonts w:ascii="Courier New" w:hAnsi="Courier New" w:cs="Courier New"/>
          <w:sz w:val="20"/>
          <w:szCs w:val="20"/>
        </w:rPr>
        <w:t xml:space="preserve"> </w:t>
      </w:r>
      <w:r w:rsidRPr="00C11D8F">
        <w:rPr>
          <w:rFonts w:ascii="Courier New" w:hAnsi="Courier New" w:cs="Courier New"/>
          <w:sz w:val="20"/>
          <w:szCs w:val="20"/>
        </w:rPr>
        <w:t>studiemi</w:t>
      </w:r>
      <w:r w:rsidR="000A190E">
        <w:rPr>
          <w:rFonts w:ascii="Courier New" w:hAnsi="Courier New" w:cs="Courier New"/>
          <w:sz w:val="20"/>
          <w:szCs w:val="20"/>
        </w:rPr>
        <w:t xml:space="preserve"> </w:t>
      </w:r>
      <w:r w:rsidRPr="00C11D8F">
        <w:rPr>
          <w:rFonts w:ascii="Courier New" w:hAnsi="Courier New" w:cs="Courier New"/>
          <w:sz w:val="20"/>
          <w:szCs w:val="20"/>
        </w:rPr>
        <w:t>fysické</w:t>
      </w:r>
      <w:r w:rsidR="000A190E">
        <w:rPr>
          <w:rFonts w:ascii="Courier New" w:hAnsi="Courier New" w:cs="Courier New"/>
          <w:sz w:val="20"/>
          <w:szCs w:val="20"/>
        </w:rPr>
        <w:t xml:space="preserve"> </w:t>
      </w:r>
      <w:r w:rsidRPr="00C11D8F">
        <w:rPr>
          <w:rFonts w:ascii="Courier New" w:hAnsi="Courier New" w:cs="Courier New"/>
          <w:sz w:val="20"/>
          <w:szCs w:val="20"/>
        </w:rPr>
        <w:t>práce.</w:t>
      </w:r>
      <w:r w:rsidR="00D47DB9">
        <w:rPr>
          <w:rFonts w:ascii="Courier New" w:hAnsi="Courier New" w:cs="Courier New"/>
          <w:sz w:val="20"/>
          <w:szCs w:val="20"/>
        </w:rPr>
        <w:t xml:space="preserve"> </w:t>
      </w:r>
      <w:r w:rsidRPr="00C11D8F">
        <w:rPr>
          <w:rFonts w:ascii="Courier New" w:hAnsi="Courier New" w:cs="Courier New"/>
          <w:sz w:val="20"/>
          <w:szCs w:val="20"/>
        </w:rPr>
        <w:t>Vycházeli</w:t>
      </w:r>
      <w:r w:rsidR="000A190E">
        <w:rPr>
          <w:rFonts w:ascii="Courier New" w:hAnsi="Courier New" w:cs="Courier New"/>
          <w:sz w:val="20"/>
          <w:szCs w:val="20"/>
        </w:rPr>
        <w:t xml:space="preserve"> </w:t>
      </w:r>
      <w:r w:rsidRPr="00C11D8F">
        <w:rPr>
          <w:rFonts w:ascii="Courier New" w:hAnsi="Courier New" w:cs="Courier New"/>
          <w:sz w:val="20"/>
          <w:szCs w:val="20"/>
        </w:rPr>
        <w:t>jsme s</w:t>
      </w:r>
      <w:r w:rsidR="000A190E">
        <w:rPr>
          <w:rFonts w:ascii="Courier New" w:hAnsi="Courier New" w:cs="Courier New"/>
          <w:sz w:val="20"/>
          <w:szCs w:val="20"/>
        </w:rPr>
        <w:t xml:space="preserve"> </w:t>
      </w:r>
      <w:r w:rsidRPr="00C11D8F">
        <w:rPr>
          <w:rFonts w:ascii="Courier New" w:hAnsi="Courier New" w:cs="Courier New"/>
          <w:sz w:val="20"/>
          <w:szCs w:val="20"/>
        </w:rPr>
        <w:t>hlediska, že</w:t>
      </w:r>
      <w:r w:rsidR="000A190E">
        <w:rPr>
          <w:rFonts w:ascii="Courier New" w:hAnsi="Courier New" w:cs="Courier New"/>
          <w:sz w:val="20"/>
          <w:szCs w:val="20"/>
        </w:rPr>
        <w:t xml:space="preserve"> </w:t>
      </w:r>
      <w:r w:rsidRPr="00C11D8F">
        <w:rPr>
          <w:rFonts w:ascii="Courier New" w:hAnsi="Courier New" w:cs="Courier New"/>
          <w:sz w:val="20"/>
          <w:szCs w:val="20"/>
        </w:rPr>
        <w:t>práce lesních</w:t>
      </w:r>
      <w:r w:rsidR="000A190E">
        <w:rPr>
          <w:rFonts w:ascii="Courier New" w:hAnsi="Courier New" w:cs="Courier New"/>
          <w:sz w:val="20"/>
          <w:szCs w:val="20"/>
        </w:rPr>
        <w:t xml:space="preserve"> </w:t>
      </w:r>
      <w:r w:rsidRPr="00C11D8F">
        <w:rPr>
          <w:rFonts w:ascii="Courier New" w:hAnsi="Courier New" w:cs="Courier New"/>
          <w:sz w:val="20"/>
          <w:szCs w:val="20"/>
        </w:rPr>
        <w:t>dělníků</w:t>
      </w:r>
      <w:r w:rsidR="000A190E">
        <w:rPr>
          <w:rFonts w:ascii="Courier New" w:hAnsi="Courier New" w:cs="Courier New"/>
          <w:sz w:val="20"/>
          <w:szCs w:val="20"/>
        </w:rPr>
        <w:t xml:space="preserve"> </w:t>
      </w:r>
      <w:r w:rsidRPr="00C11D8F">
        <w:rPr>
          <w:rFonts w:ascii="Courier New" w:hAnsi="Courier New" w:cs="Courier New"/>
          <w:sz w:val="20"/>
          <w:szCs w:val="20"/>
        </w:rPr>
        <w:t>je</w:t>
      </w:r>
      <w:r w:rsidR="000A190E">
        <w:rPr>
          <w:rFonts w:ascii="Courier New" w:hAnsi="Courier New" w:cs="Courier New"/>
          <w:sz w:val="20"/>
          <w:szCs w:val="20"/>
        </w:rPr>
        <w:t xml:space="preserve"> </w:t>
      </w:r>
      <w:r w:rsidRPr="00C11D8F">
        <w:rPr>
          <w:rFonts w:ascii="Courier New" w:hAnsi="Courier New" w:cs="Courier New"/>
          <w:sz w:val="20"/>
          <w:szCs w:val="20"/>
        </w:rPr>
        <w:t>především fysicky</w:t>
      </w:r>
      <w:r w:rsidR="000A190E">
        <w:rPr>
          <w:rFonts w:ascii="Courier New" w:hAnsi="Courier New" w:cs="Courier New"/>
          <w:sz w:val="20"/>
          <w:szCs w:val="20"/>
        </w:rPr>
        <w:t xml:space="preserve"> </w:t>
      </w:r>
      <w:r w:rsidRPr="00C11D8F">
        <w:rPr>
          <w:rFonts w:ascii="Courier New" w:hAnsi="Courier New" w:cs="Courier New"/>
          <w:sz w:val="20"/>
          <w:szCs w:val="20"/>
        </w:rPr>
        <w:t>namáhavá</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že</w:t>
      </w:r>
      <w:r w:rsidR="000A190E">
        <w:rPr>
          <w:rFonts w:ascii="Courier New" w:hAnsi="Courier New" w:cs="Courier New"/>
          <w:sz w:val="20"/>
          <w:szCs w:val="20"/>
        </w:rPr>
        <w:t xml:space="preserve"> </w:t>
      </w:r>
      <w:r w:rsidRPr="00C11D8F">
        <w:rPr>
          <w:rFonts w:ascii="Courier New" w:hAnsi="Courier New" w:cs="Courier New"/>
          <w:sz w:val="20"/>
          <w:szCs w:val="20"/>
        </w:rPr>
        <w:t>je</w:t>
      </w:r>
      <w:r w:rsidR="000A190E">
        <w:rPr>
          <w:rFonts w:ascii="Courier New" w:hAnsi="Courier New" w:cs="Courier New"/>
          <w:sz w:val="20"/>
          <w:szCs w:val="20"/>
        </w:rPr>
        <w:t xml:space="preserve"> </w:t>
      </w:r>
      <w:r w:rsidRPr="00C11D8F">
        <w:rPr>
          <w:rFonts w:ascii="Courier New" w:hAnsi="Courier New" w:cs="Courier New"/>
          <w:sz w:val="20"/>
          <w:szCs w:val="20"/>
        </w:rPr>
        <w:t>především</w:t>
      </w:r>
      <w:r w:rsidR="000A190E">
        <w:rPr>
          <w:rFonts w:ascii="Courier New" w:hAnsi="Courier New" w:cs="Courier New"/>
          <w:sz w:val="20"/>
          <w:szCs w:val="20"/>
        </w:rPr>
        <w:t xml:space="preserve"> </w:t>
      </w:r>
      <w:r w:rsidRPr="00C11D8F">
        <w:rPr>
          <w:rFonts w:ascii="Courier New" w:hAnsi="Courier New" w:cs="Courier New"/>
          <w:sz w:val="20"/>
          <w:szCs w:val="20"/>
        </w:rPr>
        <w:t>zatížena</w:t>
      </w:r>
      <w:r w:rsidR="000A190E">
        <w:rPr>
          <w:rFonts w:ascii="Courier New" w:hAnsi="Courier New" w:cs="Courier New"/>
          <w:sz w:val="20"/>
          <w:szCs w:val="20"/>
        </w:rPr>
        <w:t xml:space="preserve"> </w:t>
      </w:r>
      <w:r w:rsidRPr="00C11D8F">
        <w:rPr>
          <w:rFonts w:ascii="Courier New" w:hAnsi="Courier New" w:cs="Courier New"/>
          <w:sz w:val="20"/>
          <w:szCs w:val="20"/>
        </w:rPr>
        <w:t>látková přeměna</w:t>
      </w:r>
      <w:r w:rsidR="000A190E">
        <w:rPr>
          <w:rFonts w:ascii="Courier New" w:hAnsi="Courier New" w:cs="Courier New"/>
          <w:sz w:val="20"/>
          <w:szCs w:val="20"/>
        </w:rPr>
        <w:t xml:space="preserve"> </w:t>
      </w:r>
      <w:r w:rsidRPr="00C11D8F">
        <w:rPr>
          <w:rFonts w:ascii="Courier New" w:hAnsi="Courier New" w:cs="Courier New"/>
          <w:sz w:val="20"/>
          <w:szCs w:val="20"/>
        </w:rPr>
        <w:t>a cirkulační</w:t>
      </w:r>
      <w:r w:rsidR="000A190E">
        <w:rPr>
          <w:rFonts w:ascii="Courier New" w:hAnsi="Courier New" w:cs="Courier New"/>
          <w:sz w:val="20"/>
          <w:szCs w:val="20"/>
        </w:rPr>
        <w:t xml:space="preserve"> </w:t>
      </w:r>
      <w:r w:rsidRPr="00C11D8F">
        <w:rPr>
          <w:rFonts w:ascii="Courier New" w:hAnsi="Courier New" w:cs="Courier New"/>
          <w:sz w:val="20"/>
          <w:szCs w:val="20"/>
        </w:rPr>
        <w:t>aparát. Jen</w:t>
      </w:r>
      <w:r w:rsidR="000A190E">
        <w:rPr>
          <w:rFonts w:ascii="Courier New" w:hAnsi="Courier New" w:cs="Courier New"/>
          <w:sz w:val="20"/>
          <w:szCs w:val="20"/>
        </w:rPr>
        <w:t xml:space="preserve"> </w:t>
      </w:r>
      <w:r w:rsidRPr="00C11D8F">
        <w:rPr>
          <w:rFonts w:ascii="Courier New" w:hAnsi="Courier New" w:cs="Courier New"/>
          <w:sz w:val="20"/>
          <w:szCs w:val="20"/>
        </w:rPr>
        <w:t>orientačně jsme</w:t>
      </w:r>
      <w:r w:rsidR="000A190E">
        <w:rPr>
          <w:rFonts w:ascii="Courier New" w:hAnsi="Courier New" w:cs="Courier New"/>
          <w:sz w:val="20"/>
          <w:szCs w:val="20"/>
        </w:rPr>
        <w:t xml:space="preserve"> </w:t>
      </w:r>
      <w:r w:rsidRPr="00C11D8F">
        <w:rPr>
          <w:rFonts w:ascii="Courier New" w:hAnsi="Courier New" w:cs="Courier New"/>
          <w:sz w:val="20"/>
          <w:szCs w:val="20"/>
        </w:rPr>
        <w:t>měřili změny</w:t>
      </w:r>
      <w:r w:rsidR="000A190E">
        <w:rPr>
          <w:rFonts w:ascii="Courier New" w:hAnsi="Courier New" w:cs="Courier New"/>
          <w:sz w:val="20"/>
          <w:szCs w:val="20"/>
        </w:rPr>
        <w:t xml:space="preserve"> </w:t>
      </w:r>
      <w:r w:rsidRPr="00C11D8F">
        <w:rPr>
          <w:rFonts w:ascii="Courier New" w:hAnsi="Courier New" w:cs="Courier New"/>
          <w:sz w:val="20"/>
          <w:szCs w:val="20"/>
        </w:rPr>
        <w:t>reakčních časů</w:t>
      </w:r>
      <w:r w:rsidR="000A190E">
        <w:rPr>
          <w:rFonts w:ascii="Courier New" w:hAnsi="Courier New" w:cs="Courier New"/>
          <w:sz w:val="20"/>
          <w:szCs w:val="20"/>
        </w:rPr>
        <w:t xml:space="preserve"> </w:t>
      </w:r>
      <w:r w:rsidRPr="00C11D8F">
        <w:rPr>
          <w:rFonts w:ascii="Courier New" w:hAnsi="Courier New" w:cs="Courier New"/>
          <w:sz w:val="20"/>
          <w:szCs w:val="20"/>
        </w:rPr>
        <w:t>optické</w:t>
      </w:r>
      <w:r w:rsidR="000A190E">
        <w:rPr>
          <w:rFonts w:ascii="Courier New" w:hAnsi="Courier New" w:cs="Courier New"/>
          <w:sz w:val="20"/>
          <w:szCs w:val="20"/>
        </w:rPr>
        <w:t xml:space="preserve"> </w:t>
      </w:r>
      <w:r w:rsidRPr="00C11D8F">
        <w:rPr>
          <w:rFonts w:ascii="Courier New" w:hAnsi="Courier New" w:cs="Courier New"/>
          <w:sz w:val="20"/>
          <w:szCs w:val="20"/>
        </w:rPr>
        <w:t>chronaxie</w:t>
      </w:r>
      <w:r w:rsidR="000A190E">
        <w:rPr>
          <w:rFonts w:ascii="Courier New" w:hAnsi="Courier New" w:cs="Courier New"/>
          <w:sz w:val="20"/>
          <w:szCs w:val="20"/>
        </w:rPr>
        <w:t xml:space="preserve"> </w:t>
      </w:r>
      <w:r w:rsidRPr="00C11D8F">
        <w:rPr>
          <w:rFonts w:ascii="Courier New" w:hAnsi="Courier New" w:cs="Courier New"/>
          <w:sz w:val="20"/>
          <w:szCs w:val="20"/>
        </w:rPr>
        <w:t>u</w:t>
      </w:r>
      <w:r w:rsidR="000A190E">
        <w:rPr>
          <w:rFonts w:ascii="Courier New" w:hAnsi="Courier New" w:cs="Courier New"/>
          <w:sz w:val="20"/>
          <w:szCs w:val="20"/>
        </w:rPr>
        <w:t xml:space="preserve"> </w:t>
      </w:r>
      <w:r w:rsidRPr="00C11D8F">
        <w:rPr>
          <w:rFonts w:ascii="Courier New" w:hAnsi="Courier New" w:cs="Courier New"/>
          <w:sz w:val="20"/>
          <w:szCs w:val="20"/>
        </w:rPr>
        <w:t>šoférů</w:t>
      </w:r>
      <w:r w:rsidR="000A190E">
        <w:rPr>
          <w:rFonts w:ascii="Courier New" w:hAnsi="Courier New" w:cs="Courier New"/>
          <w:sz w:val="20"/>
          <w:szCs w:val="20"/>
        </w:rPr>
        <w:t xml:space="preserve"> </w:t>
      </w:r>
      <w:r w:rsidRPr="00C11D8F">
        <w:rPr>
          <w:rFonts w:ascii="Courier New" w:hAnsi="Courier New" w:cs="Courier New"/>
          <w:sz w:val="20"/>
          <w:szCs w:val="20"/>
        </w:rPr>
        <w:t>před odjezdem</w:t>
      </w:r>
      <w:r w:rsidR="000A190E">
        <w:rPr>
          <w:rFonts w:ascii="Courier New" w:hAnsi="Courier New" w:cs="Courier New"/>
          <w:sz w:val="20"/>
          <w:szCs w:val="20"/>
        </w:rPr>
        <w:t xml:space="preserve"> </w:t>
      </w:r>
      <w:r w:rsidRPr="00C11D8F">
        <w:rPr>
          <w:rFonts w:ascii="Courier New" w:hAnsi="Courier New" w:cs="Courier New"/>
          <w:sz w:val="20"/>
          <w:szCs w:val="20"/>
        </w:rPr>
        <w:t>do lesa,</w:t>
      </w:r>
      <w:r w:rsidR="000A190E">
        <w:rPr>
          <w:rFonts w:ascii="Courier New" w:hAnsi="Courier New" w:cs="Courier New"/>
          <w:sz w:val="20"/>
          <w:szCs w:val="20"/>
        </w:rPr>
        <w:t xml:space="preserve"> </w:t>
      </w:r>
      <w:r w:rsidRPr="00C11D8F">
        <w:rPr>
          <w:rFonts w:ascii="Courier New" w:hAnsi="Courier New" w:cs="Courier New"/>
          <w:sz w:val="20"/>
          <w:szCs w:val="20"/>
        </w:rPr>
        <w:t>po přivezení dřeva a jeho složení.</w:t>
      </w:r>
      <w:r w:rsidR="000A190E">
        <w:rPr>
          <w:rFonts w:ascii="Courier New" w:hAnsi="Courier New" w:cs="Courier New"/>
          <w:sz w:val="20"/>
          <w:szCs w:val="20"/>
        </w:rPr>
        <w:t xml:space="preserve"> </w:t>
      </w:r>
      <w:r w:rsidRPr="00C11D8F">
        <w:rPr>
          <w:rFonts w:ascii="Courier New" w:hAnsi="Courier New" w:cs="Courier New"/>
          <w:sz w:val="20"/>
          <w:szCs w:val="20"/>
        </w:rPr>
        <w:t>Prozatím jsme</w:t>
      </w:r>
      <w:r w:rsidR="000A190E">
        <w:rPr>
          <w:rFonts w:ascii="Courier New" w:hAnsi="Courier New" w:cs="Courier New"/>
          <w:sz w:val="20"/>
          <w:szCs w:val="20"/>
        </w:rPr>
        <w:t xml:space="preserve"> </w:t>
      </w:r>
      <w:r w:rsidRPr="00C11D8F">
        <w:rPr>
          <w:rFonts w:ascii="Courier New" w:hAnsi="Courier New" w:cs="Courier New"/>
          <w:sz w:val="20"/>
          <w:szCs w:val="20"/>
        </w:rPr>
        <w:t>nezískali tak</w:t>
      </w:r>
      <w:r w:rsidR="000A190E">
        <w:rPr>
          <w:rFonts w:ascii="Courier New" w:hAnsi="Courier New" w:cs="Courier New"/>
          <w:sz w:val="20"/>
          <w:szCs w:val="20"/>
        </w:rPr>
        <w:t xml:space="preserve"> </w:t>
      </w:r>
      <w:r w:rsidRPr="00C11D8F">
        <w:rPr>
          <w:rFonts w:ascii="Courier New" w:hAnsi="Courier New" w:cs="Courier New"/>
          <w:sz w:val="20"/>
          <w:szCs w:val="20"/>
        </w:rPr>
        <w:t>přesné</w:t>
      </w:r>
      <w:r w:rsidR="000A190E">
        <w:rPr>
          <w:rFonts w:ascii="Courier New" w:hAnsi="Courier New" w:cs="Courier New"/>
          <w:sz w:val="20"/>
          <w:szCs w:val="20"/>
        </w:rPr>
        <w:t xml:space="preserve"> </w:t>
      </w:r>
      <w:r w:rsidRPr="00C11D8F">
        <w:rPr>
          <w:rFonts w:ascii="Courier New" w:hAnsi="Courier New" w:cs="Courier New"/>
          <w:sz w:val="20"/>
          <w:szCs w:val="20"/>
        </w:rPr>
        <w:t>výsledky,</w:t>
      </w:r>
      <w:r w:rsidR="000A190E">
        <w:rPr>
          <w:rFonts w:ascii="Courier New" w:hAnsi="Courier New" w:cs="Courier New"/>
          <w:sz w:val="20"/>
          <w:szCs w:val="20"/>
        </w:rPr>
        <w:t xml:space="preserve"> </w:t>
      </w:r>
      <w:r w:rsidRPr="00C11D8F">
        <w:rPr>
          <w:rFonts w:ascii="Courier New" w:hAnsi="Courier New" w:cs="Courier New"/>
          <w:sz w:val="20"/>
          <w:szCs w:val="20"/>
        </w:rPr>
        <w:t>abychom</w:t>
      </w:r>
      <w:r w:rsidR="000A190E">
        <w:rPr>
          <w:rFonts w:ascii="Courier New" w:hAnsi="Courier New" w:cs="Courier New"/>
          <w:sz w:val="20"/>
          <w:szCs w:val="20"/>
        </w:rPr>
        <w:t xml:space="preserve"> </w:t>
      </w:r>
      <w:r w:rsidRPr="00C11D8F">
        <w:rPr>
          <w:rFonts w:ascii="Courier New" w:hAnsi="Courier New" w:cs="Courier New"/>
          <w:sz w:val="20"/>
          <w:szCs w:val="20"/>
        </w:rPr>
        <w:t>z</w:t>
      </w:r>
      <w:r w:rsidR="000A190E">
        <w:rPr>
          <w:rFonts w:ascii="Courier New" w:hAnsi="Courier New" w:cs="Courier New"/>
          <w:sz w:val="20"/>
          <w:szCs w:val="20"/>
        </w:rPr>
        <w:t xml:space="preserve"> </w:t>
      </w:r>
      <w:r w:rsidRPr="00C11D8F">
        <w:rPr>
          <w:rFonts w:ascii="Courier New" w:hAnsi="Courier New" w:cs="Courier New"/>
          <w:sz w:val="20"/>
          <w:szCs w:val="20"/>
        </w:rPr>
        <w:t>nich mohli</w:t>
      </w:r>
      <w:r w:rsidR="000A190E">
        <w:rPr>
          <w:rFonts w:ascii="Courier New" w:hAnsi="Courier New" w:cs="Courier New"/>
          <w:sz w:val="20"/>
          <w:szCs w:val="20"/>
        </w:rPr>
        <w:t xml:space="preserve"> </w:t>
      </w:r>
      <w:r w:rsidRPr="00C11D8F">
        <w:rPr>
          <w:rFonts w:ascii="Courier New" w:hAnsi="Courier New" w:cs="Courier New"/>
          <w:sz w:val="20"/>
          <w:szCs w:val="20"/>
        </w:rPr>
        <w:t>činit jakékoliv</w:t>
      </w:r>
      <w:r w:rsidR="000A190E">
        <w:rPr>
          <w:rFonts w:ascii="Courier New" w:hAnsi="Courier New" w:cs="Courier New"/>
          <w:sz w:val="20"/>
          <w:szCs w:val="20"/>
        </w:rPr>
        <w:t xml:space="preserve"> </w:t>
      </w:r>
      <w:r w:rsidRPr="00C11D8F">
        <w:rPr>
          <w:rFonts w:ascii="Courier New" w:hAnsi="Courier New" w:cs="Courier New"/>
          <w:sz w:val="20"/>
          <w:szCs w:val="20"/>
        </w:rPr>
        <w:t>závěry. V</w:t>
      </w:r>
      <w:r w:rsidR="000A190E">
        <w:rPr>
          <w:rFonts w:ascii="Courier New" w:hAnsi="Courier New" w:cs="Courier New"/>
          <w:sz w:val="20"/>
          <w:szCs w:val="20"/>
        </w:rPr>
        <w:t xml:space="preserve"> </w:t>
      </w:r>
      <w:r w:rsidRPr="00C11D8F">
        <w:rPr>
          <w:rFonts w:ascii="Courier New" w:hAnsi="Courier New" w:cs="Courier New"/>
          <w:sz w:val="20"/>
          <w:szCs w:val="20"/>
        </w:rPr>
        <w:t>této</w:t>
      </w:r>
      <w:r w:rsidR="000A190E">
        <w:rPr>
          <w:rFonts w:ascii="Courier New" w:hAnsi="Courier New" w:cs="Courier New"/>
          <w:sz w:val="20"/>
          <w:szCs w:val="20"/>
        </w:rPr>
        <w:t xml:space="preserve"> </w:t>
      </w:r>
      <w:r w:rsidRPr="00C11D8F">
        <w:rPr>
          <w:rFonts w:ascii="Courier New" w:hAnsi="Courier New" w:cs="Courier New"/>
          <w:sz w:val="20"/>
          <w:szCs w:val="20"/>
        </w:rPr>
        <w:t>práci</w:t>
      </w:r>
      <w:r w:rsidR="000A190E">
        <w:rPr>
          <w:rFonts w:ascii="Courier New" w:hAnsi="Courier New" w:cs="Courier New"/>
          <w:sz w:val="20"/>
          <w:szCs w:val="20"/>
        </w:rPr>
        <w:t xml:space="preserve"> </w:t>
      </w:r>
      <w:r w:rsidRPr="00C11D8F">
        <w:rPr>
          <w:rFonts w:ascii="Courier New" w:hAnsi="Courier New" w:cs="Courier New"/>
          <w:sz w:val="20"/>
          <w:szCs w:val="20"/>
        </w:rPr>
        <w:t>budeme</w:t>
      </w:r>
      <w:r w:rsidR="000A190E">
        <w:rPr>
          <w:rFonts w:ascii="Courier New" w:hAnsi="Courier New" w:cs="Courier New"/>
          <w:sz w:val="20"/>
          <w:szCs w:val="20"/>
        </w:rPr>
        <w:t xml:space="preserve"> </w:t>
      </w:r>
      <w:r w:rsidRPr="00C11D8F">
        <w:rPr>
          <w:rFonts w:ascii="Courier New" w:hAnsi="Courier New" w:cs="Courier New"/>
          <w:sz w:val="20"/>
          <w:szCs w:val="20"/>
        </w:rPr>
        <w:t>pokračovat a podáme zprávu později.</w:t>
      </w:r>
    </w:p>
    <w:p w14:paraId="59374FC3" w14:textId="77777777" w:rsidR="00F33953" w:rsidRDefault="00F33953" w:rsidP="00CB6937">
      <w:pPr>
        <w:pStyle w:val="Prosttext"/>
        <w:contextualSpacing/>
        <w:jc w:val="both"/>
        <w:rPr>
          <w:rFonts w:ascii="Courier New" w:hAnsi="Courier New" w:cs="Courier New"/>
          <w:sz w:val="20"/>
          <w:szCs w:val="20"/>
        </w:rPr>
      </w:pPr>
    </w:p>
    <w:p w14:paraId="39FBDC75" w14:textId="77777777" w:rsidR="00F33953" w:rsidRPr="00497893" w:rsidRDefault="00F33953" w:rsidP="00CB6937">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Čermák K.</w:t>
      </w:r>
    </w:p>
    <w:p w14:paraId="0E454E92" w14:textId="77777777" w:rsidR="00F33953" w:rsidRPr="00D47DB9" w:rsidRDefault="00F3395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rPr>
      </w:pPr>
      <w:r w:rsidRPr="00D47DB9">
        <w:rPr>
          <w:rFonts w:ascii="Courier New" w:hAnsi="Courier New" w:cs="Courier New"/>
          <w:b/>
          <w:sz w:val="20"/>
          <w:szCs w:val="20"/>
        </w:rPr>
        <w:t>Energetický výdaj při těžbě dříví</w:t>
      </w:r>
    </w:p>
    <w:p w14:paraId="13E3F741" w14:textId="77777777" w:rsidR="00F33953" w:rsidRDefault="00F33953" w:rsidP="00CB6937">
      <w:pPr>
        <w:pStyle w:val="Prosttext"/>
        <w:contextualSpacing/>
        <w:rPr>
          <w:rFonts w:ascii="Courier New" w:hAnsi="Courier New" w:cs="Courier New"/>
          <w:sz w:val="20"/>
          <w:szCs w:val="20"/>
        </w:rPr>
      </w:pPr>
      <w:r w:rsidRPr="00497893">
        <w:rPr>
          <w:rFonts w:ascii="Courier New" w:hAnsi="Courier New" w:cs="Courier New"/>
          <w:sz w:val="20"/>
          <w:szCs w:val="20"/>
        </w:rPr>
        <w:t>Práce výzkumných ústavů lesnických ČSSR 1958, roč. 14, s.</w:t>
      </w:r>
      <w:r>
        <w:rPr>
          <w:rFonts w:ascii="Courier New" w:hAnsi="Courier New" w:cs="Courier New"/>
          <w:sz w:val="20"/>
          <w:szCs w:val="20"/>
        </w:rPr>
        <w:t xml:space="preserve"> </w:t>
      </w:r>
      <w:r w:rsidRPr="00497893">
        <w:rPr>
          <w:rFonts w:ascii="Courier New" w:hAnsi="Courier New" w:cs="Courier New"/>
          <w:sz w:val="20"/>
          <w:szCs w:val="20"/>
        </w:rPr>
        <w:t>69-83.</w:t>
      </w:r>
    </w:p>
    <w:p w14:paraId="2B9145A4" w14:textId="77777777" w:rsidR="00D47DB9" w:rsidRDefault="00D47DB9" w:rsidP="00CB6937">
      <w:pPr>
        <w:pStyle w:val="Prosttext"/>
        <w:contextualSpacing/>
        <w:rPr>
          <w:rFonts w:ascii="Courier New" w:hAnsi="Courier New" w:cs="Courier New"/>
          <w:sz w:val="20"/>
          <w:szCs w:val="20"/>
        </w:rPr>
      </w:pPr>
    </w:p>
    <w:p w14:paraId="7F2973EC" w14:textId="77777777" w:rsidR="0028715E" w:rsidRPr="00D47DB9" w:rsidRDefault="0028715E" w:rsidP="00CB6937">
      <w:pPr>
        <w:pStyle w:val="Prosttext"/>
        <w:numPr>
          <w:ilvl w:val="0"/>
          <w:numId w:val="34"/>
        </w:numPr>
        <w:ind w:left="0" w:firstLine="0"/>
        <w:contextualSpacing/>
        <w:rPr>
          <w:rFonts w:ascii="Courier New" w:hAnsi="Courier New" w:cs="Courier New"/>
          <w:b/>
          <w:sz w:val="20"/>
          <w:szCs w:val="20"/>
        </w:rPr>
      </w:pPr>
      <w:r w:rsidRPr="00D47DB9">
        <w:rPr>
          <w:rFonts w:ascii="Courier New" w:hAnsi="Courier New" w:cs="Courier New"/>
          <w:b/>
          <w:sz w:val="20"/>
          <w:szCs w:val="20"/>
        </w:rPr>
        <w:t>Zelený A., Kozák J., Stolařík R.</w:t>
      </w:r>
    </w:p>
    <w:p w14:paraId="745132A5" w14:textId="77777777" w:rsidR="0028715E" w:rsidRPr="00CB6937" w:rsidRDefault="0028715E" w:rsidP="00CB6937">
      <w:pPr>
        <w:pStyle w:val="Prosttext"/>
        <w:contextualSpacing/>
        <w:rPr>
          <w:rFonts w:ascii="Courier New" w:hAnsi="Courier New" w:cs="Courier New"/>
          <w:b/>
          <w:sz w:val="20"/>
          <w:szCs w:val="20"/>
        </w:rPr>
      </w:pPr>
      <w:r w:rsidRPr="00D47DB9">
        <w:rPr>
          <w:rFonts w:ascii="Courier New" w:hAnsi="Courier New" w:cs="Courier New"/>
          <w:b/>
          <w:sz w:val="20"/>
          <w:szCs w:val="20"/>
        </w:rPr>
        <w:t>Energetický výdaj při přibližování a odvozu dříví</w:t>
      </w:r>
    </w:p>
    <w:p w14:paraId="6A10E557" w14:textId="77777777" w:rsidR="0028715E" w:rsidRPr="00CB6937" w:rsidRDefault="0028715E" w:rsidP="00CB6937">
      <w:pPr>
        <w:pStyle w:val="Prosttext"/>
        <w:contextualSpacing/>
        <w:rPr>
          <w:rFonts w:ascii="Courier New" w:hAnsi="Courier New" w:cs="Courier New"/>
          <w:sz w:val="20"/>
          <w:szCs w:val="20"/>
        </w:rPr>
      </w:pPr>
      <w:r w:rsidRPr="00CB6937">
        <w:rPr>
          <w:rFonts w:ascii="Courier New" w:hAnsi="Courier New" w:cs="Courier New"/>
          <w:sz w:val="20"/>
          <w:szCs w:val="20"/>
        </w:rPr>
        <w:t>Práce výzkumných ústavů lesnických ČSR 1958, 14, s.</w:t>
      </w:r>
      <w:r w:rsidR="00E1673B" w:rsidRPr="00CB6937">
        <w:rPr>
          <w:rFonts w:ascii="Courier New" w:hAnsi="Courier New" w:cs="Courier New"/>
          <w:sz w:val="20"/>
          <w:szCs w:val="20"/>
        </w:rPr>
        <w:t xml:space="preserve"> </w:t>
      </w:r>
      <w:r w:rsidRPr="00CB6937">
        <w:rPr>
          <w:rFonts w:ascii="Courier New" w:hAnsi="Courier New" w:cs="Courier New"/>
          <w:sz w:val="20"/>
          <w:szCs w:val="20"/>
        </w:rPr>
        <w:t>87-96.</w:t>
      </w:r>
    </w:p>
    <w:p w14:paraId="253B2F1F" w14:textId="77777777" w:rsidR="0028715E" w:rsidRPr="00C11D8F" w:rsidRDefault="0028715E" w:rsidP="00CB6937">
      <w:pPr>
        <w:pStyle w:val="Prosttext"/>
        <w:contextualSpacing/>
        <w:rPr>
          <w:rFonts w:ascii="Courier New" w:hAnsi="Courier New" w:cs="Courier New"/>
          <w:sz w:val="20"/>
          <w:szCs w:val="20"/>
        </w:rPr>
      </w:pPr>
      <w:r w:rsidRPr="00C11D8F">
        <w:rPr>
          <w:rFonts w:ascii="Courier New" w:hAnsi="Courier New" w:cs="Courier New"/>
          <w:sz w:val="20"/>
          <w:szCs w:val="20"/>
        </w:rPr>
        <w:t>Anotace: Souhrn</w:t>
      </w:r>
    </w:p>
    <w:p w14:paraId="6A8B7D0B" w14:textId="77777777" w:rsidR="00E1673B" w:rsidRPr="00E1673B" w:rsidRDefault="0028715E" w:rsidP="00CB6937">
      <w:pPr>
        <w:pStyle w:val="Odstavecseseznamem"/>
        <w:numPr>
          <w:ilvl w:val="0"/>
          <w:numId w:val="35"/>
        </w:numPr>
        <w:spacing w:after="0" w:line="240" w:lineRule="auto"/>
        <w:ind w:left="1134"/>
        <w:jc w:val="both"/>
        <w:rPr>
          <w:rFonts w:ascii="Courier New" w:eastAsia="Calibri" w:hAnsi="Courier New" w:cs="Courier New"/>
          <w:sz w:val="20"/>
          <w:szCs w:val="20"/>
        </w:rPr>
      </w:pPr>
      <w:r w:rsidRPr="00C11D8F">
        <w:rPr>
          <w:rFonts w:ascii="Courier New" w:hAnsi="Courier New" w:cs="Courier New"/>
          <w:sz w:val="20"/>
          <w:szCs w:val="20"/>
        </w:rPr>
        <w:t>Byla</w:t>
      </w:r>
      <w:r w:rsidR="000A190E">
        <w:rPr>
          <w:rFonts w:ascii="Courier New" w:hAnsi="Courier New" w:cs="Courier New"/>
          <w:sz w:val="20"/>
          <w:szCs w:val="20"/>
        </w:rPr>
        <w:t xml:space="preserve"> </w:t>
      </w:r>
      <w:r w:rsidRPr="00C11D8F">
        <w:rPr>
          <w:rFonts w:ascii="Courier New" w:hAnsi="Courier New" w:cs="Courier New"/>
          <w:sz w:val="20"/>
          <w:szCs w:val="20"/>
        </w:rPr>
        <w:t xml:space="preserve">měřena </w:t>
      </w:r>
      <w:r w:rsidRPr="00E1673B">
        <w:rPr>
          <w:rFonts w:ascii="Courier New" w:eastAsia="Calibri" w:hAnsi="Courier New" w:cs="Courier New"/>
          <w:sz w:val="20"/>
          <w:szCs w:val="20"/>
        </w:rPr>
        <w:t>energetická</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bilance při různých způsobech</w:t>
      </w:r>
      <w:r w:rsidR="000A190E" w:rsidRPr="00E1673B">
        <w:rPr>
          <w:rFonts w:ascii="Courier New" w:eastAsia="Calibri" w:hAnsi="Courier New" w:cs="Courier New"/>
          <w:sz w:val="20"/>
          <w:szCs w:val="20"/>
        </w:rPr>
        <w:t xml:space="preserve"> </w:t>
      </w:r>
      <w:r w:rsidR="00E1673B" w:rsidRPr="00E1673B">
        <w:rPr>
          <w:rFonts w:ascii="Courier New" w:eastAsia="Calibri" w:hAnsi="Courier New" w:cs="Courier New"/>
          <w:sz w:val="20"/>
          <w:szCs w:val="20"/>
        </w:rPr>
        <w:t xml:space="preserve">přibližování </w:t>
      </w:r>
      <w:r w:rsidRPr="00E1673B">
        <w:rPr>
          <w:rFonts w:ascii="Courier New" w:eastAsia="Calibri" w:hAnsi="Courier New" w:cs="Courier New"/>
          <w:sz w:val="20"/>
          <w:szCs w:val="20"/>
        </w:rPr>
        <w:t>surového jehličnatého a bukového dříví.</w:t>
      </w:r>
      <w:r w:rsidR="000A190E" w:rsidRPr="00E1673B">
        <w:rPr>
          <w:rFonts w:ascii="Courier New" w:eastAsia="Calibri" w:hAnsi="Courier New" w:cs="Courier New"/>
          <w:sz w:val="20"/>
          <w:szCs w:val="20"/>
        </w:rPr>
        <w:t xml:space="preserve"> </w:t>
      </w:r>
    </w:p>
    <w:p w14:paraId="04490576" w14:textId="77777777" w:rsidR="00E1673B" w:rsidRPr="00E1673B" w:rsidRDefault="0028715E" w:rsidP="00CB6937">
      <w:pPr>
        <w:pStyle w:val="Odstavecseseznamem"/>
        <w:numPr>
          <w:ilvl w:val="0"/>
          <w:numId w:val="35"/>
        </w:numPr>
        <w:spacing w:after="0" w:line="240" w:lineRule="auto"/>
        <w:ind w:left="1134"/>
        <w:jc w:val="both"/>
        <w:rPr>
          <w:rFonts w:ascii="Courier New" w:eastAsia="Calibri" w:hAnsi="Courier New" w:cs="Courier New"/>
          <w:sz w:val="20"/>
          <w:szCs w:val="20"/>
        </w:rPr>
      </w:pPr>
      <w:r w:rsidRPr="00E1673B">
        <w:rPr>
          <w:rFonts w:ascii="Courier New" w:eastAsia="Calibri" w:hAnsi="Courier New" w:cs="Courier New"/>
          <w:sz w:val="20"/>
          <w:szCs w:val="20"/>
        </w:rPr>
        <w:t>Minutová</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spotřeba</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dosahuje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nejvyšších</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hodnot</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při</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manuálních úkonech, především při nakládání rovnaného dříví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na žebřinový</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vůz (6,3 kcal) a na nákladní auto (6,1 kcal).</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Podstatně</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nižší je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při mechanisovaném</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nakládání dlouhého</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dříví (3,1 kcal).</w:t>
      </w:r>
    </w:p>
    <w:p w14:paraId="00633A04" w14:textId="77777777" w:rsidR="00E1673B" w:rsidRPr="00E1673B" w:rsidRDefault="0028715E" w:rsidP="00CB6937">
      <w:pPr>
        <w:pStyle w:val="Odstavecseseznamem"/>
        <w:numPr>
          <w:ilvl w:val="0"/>
          <w:numId w:val="35"/>
        </w:numPr>
        <w:spacing w:after="0" w:line="240" w:lineRule="auto"/>
        <w:ind w:left="1134"/>
        <w:jc w:val="both"/>
        <w:rPr>
          <w:rFonts w:ascii="Courier New" w:eastAsia="Calibri" w:hAnsi="Courier New" w:cs="Courier New"/>
          <w:sz w:val="20"/>
          <w:szCs w:val="20"/>
        </w:rPr>
      </w:pPr>
      <w:r w:rsidRPr="00E1673B">
        <w:rPr>
          <w:rFonts w:ascii="Courier New" w:eastAsia="Calibri" w:hAnsi="Courier New" w:cs="Courier New"/>
          <w:sz w:val="20"/>
          <w:szCs w:val="20"/>
        </w:rPr>
        <w:t>Kalorický výdaj na přiblížení a naložení 1 plm dlouhého</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dříví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je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poloviční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oproti</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vyvezení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a</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naložení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1</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plm</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rovnaného dříví (163 kcal - 80 kcal).</w:t>
      </w:r>
    </w:p>
    <w:p w14:paraId="79B55D21" w14:textId="52CBEE0B" w:rsidR="0028715E" w:rsidRPr="00E1673B" w:rsidRDefault="0028715E" w:rsidP="00CB6937">
      <w:pPr>
        <w:pStyle w:val="Odstavecseseznamem"/>
        <w:numPr>
          <w:ilvl w:val="0"/>
          <w:numId w:val="35"/>
        </w:numPr>
        <w:spacing w:after="0" w:line="240" w:lineRule="auto"/>
        <w:ind w:left="1134"/>
        <w:jc w:val="both"/>
        <w:rPr>
          <w:rFonts w:ascii="Courier New" w:eastAsia="Calibri" w:hAnsi="Courier New" w:cs="Courier New"/>
          <w:sz w:val="20"/>
          <w:szCs w:val="20"/>
        </w:rPr>
      </w:pPr>
      <w:r w:rsidRPr="00E1673B">
        <w:rPr>
          <w:rFonts w:ascii="Courier New" w:eastAsia="Calibri" w:hAnsi="Courier New" w:cs="Courier New"/>
          <w:sz w:val="20"/>
          <w:szCs w:val="20"/>
        </w:rPr>
        <w:t>V</w:t>
      </w:r>
      <w:r w:rsidR="00212351"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našich měřeních</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se ukazuje,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že za</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daného pracovního</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postupu</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a</w:t>
      </w:r>
      <w:r w:rsidR="00176A47">
        <w:rPr>
          <w:rFonts w:ascii="Courier New" w:eastAsia="Calibri" w:hAnsi="Courier New" w:cs="Courier New"/>
          <w:sz w:val="20"/>
          <w:szCs w:val="20"/>
        </w:rPr>
        <w:t> </w:t>
      </w:r>
      <w:r w:rsidRPr="00E1673B">
        <w:rPr>
          <w:rFonts w:ascii="Courier New" w:eastAsia="Calibri" w:hAnsi="Courier New" w:cs="Courier New"/>
          <w:sz w:val="20"/>
          <w:szCs w:val="20"/>
        </w:rPr>
        <w:t>stavu</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mechanisace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je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kalorická</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spotřeba</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na</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přiblížení 1</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plm koňským</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potahem asi</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o 20% nižší než při</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užití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traktorů (58</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kcal -</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70 kcal). Kalorický náklad při</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práci</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s traktorem</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je vyšší</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z toho důvodu, že se na úkonu</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současně podílejí 2 dělníci, kdežto u</w:t>
      </w:r>
      <w:r w:rsidR="00176A47">
        <w:rPr>
          <w:rFonts w:ascii="Courier New" w:eastAsia="Calibri" w:hAnsi="Courier New" w:cs="Courier New"/>
          <w:sz w:val="20"/>
          <w:szCs w:val="20"/>
        </w:rPr>
        <w:t> </w:t>
      </w:r>
      <w:r w:rsidRPr="00E1673B">
        <w:rPr>
          <w:rFonts w:ascii="Courier New" w:eastAsia="Calibri" w:hAnsi="Courier New" w:cs="Courier New"/>
          <w:sz w:val="20"/>
          <w:szCs w:val="20"/>
        </w:rPr>
        <w:t>koňského potahu pouze</w:t>
      </w:r>
      <w:r w:rsidR="000A190E" w:rsidRPr="00E1673B">
        <w:rPr>
          <w:rFonts w:ascii="Courier New" w:eastAsia="Calibri" w:hAnsi="Courier New" w:cs="Courier New"/>
          <w:sz w:val="20"/>
          <w:szCs w:val="20"/>
        </w:rPr>
        <w:t xml:space="preserve"> </w:t>
      </w:r>
      <w:r w:rsidRPr="00E1673B">
        <w:rPr>
          <w:rFonts w:ascii="Courier New" w:eastAsia="Calibri" w:hAnsi="Courier New" w:cs="Courier New"/>
          <w:sz w:val="20"/>
          <w:szCs w:val="20"/>
        </w:rPr>
        <w:t>jeden.</w:t>
      </w:r>
    </w:p>
    <w:p w14:paraId="3DC2A53D" w14:textId="77777777" w:rsidR="0063182F" w:rsidRDefault="0063182F" w:rsidP="00CB6937">
      <w:pPr>
        <w:pStyle w:val="Prosttext"/>
        <w:contextualSpacing/>
        <w:rPr>
          <w:rFonts w:ascii="Courier New" w:hAnsi="Courier New" w:cs="Courier New"/>
          <w:sz w:val="20"/>
          <w:szCs w:val="20"/>
        </w:rPr>
      </w:pPr>
    </w:p>
    <w:p w14:paraId="6F49ECC0" w14:textId="77777777" w:rsidR="0063182F" w:rsidRPr="00D47DB9" w:rsidRDefault="0063182F" w:rsidP="00CB6937">
      <w:pPr>
        <w:pStyle w:val="Prosttext"/>
        <w:numPr>
          <w:ilvl w:val="0"/>
          <w:numId w:val="34"/>
        </w:numPr>
        <w:ind w:left="0" w:firstLine="0"/>
        <w:contextualSpacing/>
        <w:rPr>
          <w:rFonts w:ascii="Courier New" w:hAnsi="Courier New" w:cs="Courier New"/>
          <w:b/>
          <w:sz w:val="20"/>
          <w:szCs w:val="20"/>
        </w:rPr>
      </w:pPr>
      <w:r w:rsidRPr="00D47DB9">
        <w:rPr>
          <w:rFonts w:ascii="Courier New" w:hAnsi="Courier New" w:cs="Courier New"/>
          <w:b/>
          <w:sz w:val="20"/>
          <w:szCs w:val="20"/>
        </w:rPr>
        <w:t>Zelený A., Kozák J., Lukač V., Stolařík R.</w:t>
      </w:r>
    </w:p>
    <w:p w14:paraId="020C688E" w14:textId="77777777" w:rsidR="0063182F" w:rsidRPr="00E1673B" w:rsidRDefault="0063182F" w:rsidP="00BE5BEB">
      <w:pPr>
        <w:pStyle w:val="Prosttext"/>
        <w:contextualSpacing/>
        <w:rPr>
          <w:rFonts w:ascii="Courier New" w:hAnsi="Courier New" w:cs="Courier New"/>
          <w:b/>
          <w:sz w:val="20"/>
          <w:szCs w:val="20"/>
        </w:rPr>
      </w:pPr>
      <w:r w:rsidRPr="00E1673B">
        <w:rPr>
          <w:rFonts w:ascii="Courier New" w:hAnsi="Courier New" w:cs="Courier New"/>
          <w:b/>
          <w:sz w:val="20"/>
          <w:szCs w:val="20"/>
        </w:rPr>
        <w:t>Energetický výdaj při práci na manipulačním skladu a při</w:t>
      </w:r>
      <w:r w:rsidR="00E1673B">
        <w:rPr>
          <w:rFonts w:ascii="Courier New" w:hAnsi="Courier New" w:cs="Courier New"/>
          <w:b/>
          <w:sz w:val="20"/>
          <w:szCs w:val="20"/>
        </w:rPr>
        <w:t xml:space="preserve"> </w:t>
      </w:r>
      <w:r w:rsidRPr="00E1673B">
        <w:rPr>
          <w:rFonts w:ascii="Courier New" w:hAnsi="Courier New" w:cs="Courier New"/>
          <w:b/>
          <w:sz w:val="20"/>
          <w:szCs w:val="20"/>
        </w:rPr>
        <w:t>nakládání manipulova</w:t>
      </w:r>
      <w:r w:rsidR="00E1673B">
        <w:rPr>
          <w:rFonts w:ascii="Courier New" w:hAnsi="Courier New" w:cs="Courier New"/>
          <w:b/>
          <w:sz w:val="20"/>
          <w:szCs w:val="20"/>
        </w:rPr>
        <w:t>-</w:t>
      </w:r>
      <w:r w:rsidRPr="00E1673B">
        <w:rPr>
          <w:rFonts w:ascii="Courier New" w:hAnsi="Courier New" w:cs="Courier New"/>
          <w:b/>
          <w:sz w:val="20"/>
          <w:szCs w:val="20"/>
        </w:rPr>
        <w:t>ného dříví na vagony</w:t>
      </w:r>
    </w:p>
    <w:p w14:paraId="3113CB28" w14:textId="77777777" w:rsidR="0063182F" w:rsidRDefault="0063182F" w:rsidP="00CB6937">
      <w:pPr>
        <w:pStyle w:val="Prosttext"/>
        <w:contextualSpacing/>
        <w:rPr>
          <w:rFonts w:ascii="Courier New" w:hAnsi="Courier New" w:cs="Courier New"/>
          <w:sz w:val="20"/>
          <w:szCs w:val="20"/>
        </w:rPr>
      </w:pPr>
      <w:r w:rsidRPr="00C11D8F">
        <w:rPr>
          <w:rFonts w:ascii="Courier New" w:hAnsi="Courier New" w:cs="Courier New"/>
          <w:sz w:val="20"/>
          <w:szCs w:val="20"/>
        </w:rPr>
        <w:t>Pr</w:t>
      </w:r>
      <w:r w:rsidR="00E1673B">
        <w:rPr>
          <w:rFonts w:ascii="Courier New" w:hAnsi="Courier New" w:cs="Courier New"/>
          <w:sz w:val="20"/>
          <w:szCs w:val="20"/>
        </w:rPr>
        <w:t>á</w:t>
      </w:r>
      <w:r w:rsidRPr="00C11D8F">
        <w:rPr>
          <w:rFonts w:ascii="Courier New" w:hAnsi="Courier New" w:cs="Courier New"/>
          <w:sz w:val="20"/>
          <w:szCs w:val="20"/>
        </w:rPr>
        <w:t>ce výzkumných ústavu lesnických CSR</w:t>
      </w:r>
      <w:r>
        <w:rPr>
          <w:rFonts w:ascii="Courier New" w:hAnsi="Courier New" w:cs="Courier New"/>
          <w:sz w:val="20"/>
          <w:szCs w:val="20"/>
        </w:rPr>
        <w:t xml:space="preserve"> 1958, roč.</w:t>
      </w:r>
      <w:r w:rsidR="00E1673B">
        <w:rPr>
          <w:rFonts w:ascii="Courier New" w:hAnsi="Courier New" w:cs="Courier New"/>
          <w:sz w:val="20"/>
          <w:szCs w:val="20"/>
        </w:rPr>
        <w:t xml:space="preserve"> </w:t>
      </w:r>
      <w:r>
        <w:rPr>
          <w:rFonts w:ascii="Courier New" w:hAnsi="Courier New" w:cs="Courier New"/>
          <w:sz w:val="20"/>
          <w:szCs w:val="20"/>
        </w:rPr>
        <w:t>14, s.</w:t>
      </w:r>
      <w:r w:rsidR="00E1673B">
        <w:rPr>
          <w:rFonts w:ascii="Courier New" w:hAnsi="Courier New" w:cs="Courier New"/>
          <w:sz w:val="20"/>
          <w:szCs w:val="20"/>
        </w:rPr>
        <w:t xml:space="preserve"> </w:t>
      </w:r>
      <w:r>
        <w:rPr>
          <w:rFonts w:ascii="Courier New" w:hAnsi="Courier New" w:cs="Courier New"/>
          <w:sz w:val="20"/>
          <w:szCs w:val="20"/>
        </w:rPr>
        <w:t>99-109</w:t>
      </w:r>
    </w:p>
    <w:p w14:paraId="5F658085" w14:textId="77777777" w:rsidR="00D50646" w:rsidRDefault="0063182F" w:rsidP="00CB6937">
      <w:pPr>
        <w:pStyle w:val="Prosttext"/>
        <w:ind w:left="851" w:hanging="851"/>
        <w:contextualSpacing/>
        <w:rPr>
          <w:rFonts w:ascii="Courier New" w:hAnsi="Courier New" w:cs="Courier New"/>
          <w:sz w:val="20"/>
          <w:szCs w:val="20"/>
        </w:rPr>
      </w:pPr>
      <w:r w:rsidRPr="00C11D8F">
        <w:rPr>
          <w:rFonts w:ascii="Courier New" w:hAnsi="Courier New" w:cs="Courier New"/>
          <w:sz w:val="20"/>
          <w:szCs w:val="20"/>
        </w:rPr>
        <w:t>Anotace: Závěr</w:t>
      </w:r>
    </w:p>
    <w:p w14:paraId="540047A1" w14:textId="77777777" w:rsidR="0063182F" w:rsidRPr="00C11D8F" w:rsidRDefault="0063182F" w:rsidP="00CB6937">
      <w:pPr>
        <w:pStyle w:val="Prosttext"/>
        <w:ind w:left="851"/>
        <w:contextualSpacing/>
        <w:jc w:val="both"/>
        <w:rPr>
          <w:rFonts w:ascii="Courier New" w:hAnsi="Courier New" w:cs="Courier New"/>
          <w:sz w:val="20"/>
          <w:szCs w:val="20"/>
        </w:rPr>
      </w:pPr>
      <w:r w:rsidRPr="00C11D8F">
        <w:rPr>
          <w:rFonts w:ascii="Courier New" w:hAnsi="Courier New" w:cs="Courier New"/>
          <w:sz w:val="20"/>
          <w:szCs w:val="20"/>
        </w:rPr>
        <w:t>Tato měření</w:t>
      </w:r>
      <w:r w:rsidR="000A190E">
        <w:rPr>
          <w:rFonts w:ascii="Courier New" w:hAnsi="Courier New" w:cs="Courier New"/>
          <w:sz w:val="20"/>
          <w:szCs w:val="20"/>
        </w:rPr>
        <w:t xml:space="preserve"> </w:t>
      </w:r>
      <w:r w:rsidRPr="00C11D8F">
        <w:rPr>
          <w:rFonts w:ascii="Courier New" w:hAnsi="Courier New" w:cs="Courier New"/>
          <w:sz w:val="20"/>
          <w:szCs w:val="20"/>
        </w:rPr>
        <w:t>jsou</w:t>
      </w:r>
      <w:r w:rsidR="000A190E">
        <w:rPr>
          <w:rFonts w:ascii="Courier New" w:hAnsi="Courier New" w:cs="Courier New"/>
          <w:sz w:val="20"/>
          <w:szCs w:val="20"/>
        </w:rPr>
        <w:t xml:space="preserve"> </w:t>
      </w:r>
      <w:r w:rsidRPr="00C11D8F">
        <w:rPr>
          <w:rFonts w:ascii="Courier New" w:hAnsi="Courier New" w:cs="Courier New"/>
          <w:sz w:val="20"/>
          <w:szCs w:val="20"/>
        </w:rPr>
        <w:t>pouze</w:t>
      </w:r>
      <w:r w:rsidR="000A190E">
        <w:rPr>
          <w:rFonts w:ascii="Courier New" w:hAnsi="Courier New" w:cs="Courier New"/>
          <w:sz w:val="20"/>
          <w:szCs w:val="20"/>
        </w:rPr>
        <w:t xml:space="preserve"> </w:t>
      </w:r>
      <w:r w:rsidRPr="00C11D8F">
        <w:rPr>
          <w:rFonts w:ascii="Courier New" w:hAnsi="Courier New" w:cs="Courier New"/>
          <w:sz w:val="20"/>
          <w:szCs w:val="20"/>
        </w:rPr>
        <w:t>první</w:t>
      </w:r>
      <w:r w:rsidR="000A190E">
        <w:rPr>
          <w:rFonts w:ascii="Courier New" w:hAnsi="Courier New" w:cs="Courier New"/>
          <w:sz w:val="20"/>
          <w:szCs w:val="20"/>
        </w:rPr>
        <w:t xml:space="preserve"> </w:t>
      </w:r>
      <w:r w:rsidRPr="00C11D8F">
        <w:rPr>
          <w:rFonts w:ascii="Courier New" w:hAnsi="Courier New" w:cs="Courier New"/>
          <w:sz w:val="20"/>
          <w:szCs w:val="20"/>
        </w:rPr>
        <w:t>orientací</w:t>
      </w:r>
      <w:r w:rsidR="000A190E">
        <w:rPr>
          <w:rFonts w:ascii="Courier New" w:hAnsi="Courier New" w:cs="Courier New"/>
          <w:sz w:val="20"/>
          <w:szCs w:val="20"/>
        </w:rPr>
        <w:t xml:space="preserve"> </w:t>
      </w:r>
      <w:r w:rsidRPr="00C11D8F">
        <w:rPr>
          <w:rFonts w:ascii="Courier New" w:hAnsi="Courier New" w:cs="Courier New"/>
          <w:sz w:val="20"/>
          <w:szCs w:val="20"/>
        </w:rPr>
        <w:t>o</w:t>
      </w:r>
      <w:r w:rsidR="000A190E">
        <w:rPr>
          <w:rFonts w:ascii="Courier New" w:hAnsi="Courier New" w:cs="Courier New"/>
          <w:sz w:val="20"/>
          <w:szCs w:val="20"/>
        </w:rPr>
        <w:t xml:space="preserve"> </w:t>
      </w:r>
      <w:r w:rsidRPr="00C11D8F">
        <w:rPr>
          <w:rFonts w:ascii="Courier New" w:hAnsi="Courier New" w:cs="Courier New"/>
          <w:sz w:val="20"/>
          <w:szCs w:val="20"/>
        </w:rPr>
        <w:t>práci</w:t>
      </w:r>
      <w:r w:rsidR="000A190E">
        <w:rPr>
          <w:rFonts w:ascii="Courier New" w:hAnsi="Courier New" w:cs="Courier New"/>
          <w:sz w:val="20"/>
          <w:szCs w:val="20"/>
        </w:rPr>
        <w:t xml:space="preserve"> </w:t>
      </w:r>
      <w:r w:rsidRPr="00C11D8F">
        <w:rPr>
          <w:rFonts w:ascii="Courier New" w:hAnsi="Courier New" w:cs="Courier New"/>
          <w:sz w:val="20"/>
          <w:szCs w:val="20"/>
        </w:rPr>
        <w:t>na</w:t>
      </w:r>
      <w:r w:rsidR="00E1673B">
        <w:rPr>
          <w:rFonts w:ascii="Courier New" w:hAnsi="Courier New" w:cs="Courier New"/>
          <w:sz w:val="20"/>
          <w:szCs w:val="20"/>
        </w:rPr>
        <w:t xml:space="preserve"> </w:t>
      </w:r>
      <w:r w:rsidRPr="00C11D8F">
        <w:rPr>
          <w:rFonts w:ascii="Courier New" w:hAnsi="Courier New" w:cs="Courier New"/>
          <w:sz w:val="20"/>
          <w:szCs w:val="20"/>
        </w:rPr>
        <w:t>manipulačních skladech. Pro začátek jsme věnovali pozornost</w:t>
      </w:r>
      <w:r w:rsidR="000A190E">
        <w:rPr>
          <w:rFonts w:ascii="Courier New" w:hAnsi="Courier New" w:cs="Courier New"/>
          <w:sz w:val="20"/>
          <w:szCs w:val="20"/>
        </w:rPr>
        <w:t xml:space="preserve"> </w:t>
      </w:r>
      <w:r w:rsidRPr="00C11D8F">
        <w:rPr>
          <w:rFonts w:ascii="Courier New" w:hAnsi="Courier New" w:cs="Courier New"/>
          <w:sz w:val="20"/>
          <w:szCs w:val="20"/>
        </w:rPr>
        <w:t>především</w:t>
      </w:r>
      <w:r w:rsidR="000A190E">
        <w:rPr>
          <w:rFonts w:ascii="Courier New" w:hAnsi="Courier New" w:cs="Courier New"/>
          <w:sz w:val="20"/>
          <w:szCs w:val="20"/>
        </w:rPr>
        <w:t xml:space="preserve"> </w:t>
      </w:r>
      <w:r w:rsidRPr="00C11D8F">
        <w:rPr>
          <w:rFonts w:ascii="Courier New" w:hAnsi="Courier New" w:cs="Courier New"/>
          <w:sz w:val="20"/>
          <w:szCs w:val="20"/>
        </w:rPr>
        <w:t>mechanisovaným</w:t>
      </w:r>
      <w:r w:rsidR="000A190E">
        <w:rPr>
          <w:rFonts w:ascii="Courier New" w:hAnsi="Courier New" w:cs="Courier New"/>
          <w:sz w:val="20"/>
          <w:szCs w:val="20"/>
        </w:rPr>
        <w:t xml:space="preserve"> </w:t>
      </w:r>
      <w:r w:rsidRPr="00C11D8F">
        <w:rPr>
          <w:rFonts w:ascii="Courier New" w:hAnsi="Courier New" w:cs="Courier New"/>
          <w:sz w:val="20"/>
          <w:szCs w:val="20"/>
        </w:rPr>
        <w:t>úkonům</w:t>
      </w:r>
      <w:r w:rsidR="000A190E">
        <w:rPr>
          <w:rFonts w:ascii="Courier New" w:hAnsi="Courier New" w:cs="Courier New"/>
          <w:sz w:val="20"/>
          <w:szCs w:val="20"/>
        </w:rPr>
        <w:t xml:space="preserve"> </w:t>
      </w:r>
      <w:r w:rsidRPr="00C11D8F">
        <w:rPr>
          <w:rFonts w:ascii="Courier New" w:hAnsi="Courier New" w:cs="Courier New"/>
          <w:sz w:val="20"/>
          <w:szCs w:val="20"/>
        </w:rPr>
        <w:t>práce.</w:t>
      </w:r>
      <w:r w:rsidR="000A190E">
        <w:rPr>
          <w:rFonts w:ascii="Courier New" w:hAnsi="Courier New" w:cs="Courier New"/>
          <w:sz w:val="20"/>
          <w:szCs w:val="20"/>
        </w:rPr>
        <w:t xml:space="preserve"> </w:t>
      </w:r>
      <w:r w:rsidRPr="00C11D8F">
        <w:rPr>
          <w:rFonts w:ascii="Courier New" w:hAnsi="Courier New" w:cs="Courier New"/>
          <w:sz w:val="20"/>
          <w:szCs w:val="20"/>
        </w:rPr>
        <w:t>Jiné</w:t>
      </w:r>
      <w:r w:rsidR="000A190E">
        <w:rPr>
          <w:rFonts w:ascii="Courier New" w:hAnsi="Courier New" w:cs="Courier New"/>
          <w:sz w:val="20"/>
          <w:szCs w:val="20"/>
        </w:rPr>
        <w:t xml:space="preserve"> </w:t>
      </w:r>
      <w:r w:rsidRPr="00C11D8F">
        <w:rPr>
          <w:rFonts w:ascii="Courier New" w:hAnsi="Courier New" w:cs="Courier New"/>
          <w:sz w:val="20"/>
          <w:szCs w:val="20"/>
        </w:rPr>
        <w:t>pracovní</w:t>
      </w:r>
      <w:r w:rsidR="000A190E">
        <w:rPr>
          <w:rFonts w:ascii="Courier New" w:hAnsi="Courier New" w:cs="Courier New"/>
          <w:sz w:val="20"/>
          <w:szCs w:val="20"/>
        </w:rPr>
        <w:t xml:space="preserve"> </w:t>
      </w:r>
      <w:r w:rsidRPr="00C11D8F">
        <w:rPr>
          <w:rFonts w:ascii="Courier New" w:hAnsi="Courier New" w:cs="Courier New"/>
          <w:sz w:val="20"/>
          <w:szCs w:val="20"/>
        </w:rPr>
        <w:t>postupy (dosud</w:t>
      </w:r>
      <w:r w:rsidR="000A190E">
        <w:rPr>
          <w:rFonts w:ascii="Courier New" w:hAnsi="Courier New" w:cs="Courier New"/>
          <w:sz w:val="20"/>
          <w:szCs w:val="20"/>
        </w:rPr>
        <w:t xml:space="preserve"> </w:t>
      </w:r>
      <w:r w:rsidRPr="00C11D8F">
        <w:rPr>
          <w:rFonts w:ascii="Courier New" w:hAnsi="Courier New" w:cs="Courier New"/>
          <w:sz w:val="20"/>
          <w:szCs w:val="20"/>
        </w:rPr>
        <w:t>obvykle)</w:t>
      </w:r>
      <w:r w:rsidR="000A190E">
        <w:rPr>
          <w:rFonts w:ascii="Courier New" w:hAnsi="Courier New" w:cs="Courier New"/>
          <w:sz w:val="20"/>
          <w:szCs w:val="20"/>
        </w:rPr>
        <w:t xml:space="preserve"> </w:t>
      </w:r>
      <w:r w:rsidRPr="00C11D8F">
        <w:rPr>
          <w:rFonts w:ascii="Courier New" w:hAnsi="Courier New" w:cs="Courier New"/>
          <w:sz w:val="20"/>
          <w:szCs w:val="20"/>
        </w:rPr>
        <w:t>bude</w:t>
      </w:r>
      <w:r w:rsidR="000A190E">
        <w:rPr>
          <w:rFonts w:ascii="Courier New" w:hAnsi="Courier New" w:cs="Courier New"/>
          <w:sz w:val="20"/>
          <w:szCs w:val="20"/>
        </w:rPr>
        <w:t xml:space="preserve"> </w:t>
      </w:r>
      <w:r w:rsidRPr="00C11D8F">
        <w:rPr>
          <w:rFonts w:ascii="Courier New" w:hAnsi="Courier New" w:cs="Courier New"/>
          <w:sz w:val="20"/>
          <w:szCs w:val="20"/>
        </w:rPr>
        <w:t>třeba</w:t>
      </w:r>
      <w:r w:rsidR="000A190E">
        <w:rPr>
          <w:rFonts w:ascii="Courier New" w:hAnsi="Courier New" w:cs="Courier New"/>
          <w:sz w:val="20"/>
          <w:szCs w:val="20"/>
        </w:rPr>
        <w:t xml:space="preserve"> </w:t>
      </w:r>
      <w:r w:rsidRPr="00C11D8F">
        <w:rPr>
          <w:rFonts w:ascii="Courier New" w:hAnsi="Courier New" w:cs="Courier New"/>
          <w:sz w:val="20"/>
          <w:szCs w:val="20"/>
        </w:rPr>
        <w:t>ještě</w:t>
      </w:r>
      <w:r w:rsidR="000A190E">
        <w:rPr>
          <w:rFonts w:ascii="Courier New" w:hAnsi="Courier New" w:cs="Courier New"/>
          <w:sz w:val="20"/>
          <w:szCs w:val="20"/>
        </w:rPr>
        <w:t xml:space="preserve"> </w:t>
      </w:r>
      <w:r w:rsidRPr="00C11D8F">
        <w:rPr>
          <w:rFonts w:ascii="Courier New" w:hAnsi="Courier New" w:cs="Courier New"/>
          <w:sz w:val="20"/>
          <w:szCs w:val="20"/>
        </w:rPr>
        <w:t>měřit.</w:t>
      </w:r>
      <w:r w:rsidR="000A190E">
        <w:rPr>
          <w:rFonts w:ascii="Courier New" w:hAnsi="Courier New" w:cs="Courier New"/>
          <w:sz w:val="20"/>
          <w:szCs w:val="20"/>
        </w:rPr>
        <w:t xml:space="preserve"> </w:t>
      </w:r>
      <w:r w:rsidRPr="00C11D8F">
        <w:rPr>
          <w:rFonts w:ascii="Courier New" w:hAnsi="Courier New" w:cs="Courier New"/>
          <w:sz w:val="20"/>
          <w:szCs w:val="20"/>
        </w:rPr>
        <w:t>Podle</w:t>
      </w:r>
      <w:r w:rsidR="000A190E">
        <w:rPr>
          <w:rFonts w:ascii="Courier New" w:hAnsi="Courier New" w:cs="Courier New"/>
          <w:sz w:val="20"/>
          <w:szCs w:val="20"/>
        </w:rPr>
        <w:t xml:space="preserve"> </w:t>
      </w:r>
      <w:r w:rsidRPr="00C11D8F">
        <w:rPr>
          <w:rFonts w:ascii="Courier New" w:hAnsi="Courier New" w:cs="Courier New"/>
          <w:sz w:val="20"/>
          <w:szCs w:val="20"/>
        </w:rPr>
        <w:t>našich zjištění</w:t>
      </w:r>
      <w:r w:rsidR="000A190E">
        <w:rPr>
          <w:rFonts w:ascii="Courier New" w:hAnsi="Courier New" w:cs="Courier New"/>
          <w:sz w:val="20"/>
          <w:szCs w:val="20"/>
        </w:rPr>
        <w:t xml:space="preserve"> </w:t>
      </w:r>
      <w:r w:rsidRPr="00C11D8F">
        <w:rPr>
          <w:rFonts w:ascii="Courier New" w:hAnsi="Courier New" w:cs="Courier New"/>
          <w:sz w:val="20"/>
          <w:szCs w:val="20"/>
        </w:rPr>
        <w:t>a normočasu,</w:t>
      </w:r>
      <w:r w:rsidR="000A190E">
        <w:rPr>
          <w:rFonts w:ascii="Courier New" w:hAnsi="Courier New" w:cs="Courier New"/>
          <w:sz w:val="20"/>
          <w:szCs w:val="20"/>
        </w:rPr>
        <w:t xml:space="preserve"> </w:t>
      </w:r>
      <w:r w:rsidRPr="00C11D8F">
        <w:rPr>
          <w:rFonts w:ascii="Courier New" w:hAnsi="Courier New" w:cs="Courier New"/>
          <w:sz w:val="20"/>
          <w:szCs w:val="20"/>
        </w:rPr>
        <w:t>stanovených pro</w:t>
      </w:r>
      <w:r w:rsidR="000A190E">
        <w:rPr>
          <w:rFonts w:ascii="Courier New" w:hAnsi="Courier New" w:cs="Courier New"/>
          <w:sz w:val="20"/>
          <w:szCs w:val="20"/>
        </w:rPr>
        <w:t xml:space="preserve"> </w:t>
      </w:r>
      <w:r w:rsidRPr="00C11D8F">
        <w:rPr>
          <w:rFonts w:ascii="Courier New" w:hAnsi="Courier New" w:cs="Courier New"/>
          <w:sz w:val="20"/>
          <w:szCs w:val="20"/>
        </w:rPr>
        <w:t>dané úkony,</w:t>
      </w:r>
      <w:r w:rsidR="000A190E">
        <w:rPr>
          <w:rFonts w:ascii="Courier New" w:hAnsi="Courier New" w:cs="Courier New"/>
          <w:sz w:val="20"/>
          <w:szCs w:val="20"/>
        </w:rPr>
        <w:t xml:space="preserve"> </w:t>
      </w:r>
      <w:r w:rsidRPr="00C11D8F">
        <w:rPr>
          <w:rFonts w:ascii="Courier New" w:hAnsi="Courier New" w:cs="Courier New"/>
          <w:sz w:val="20"/>
          <w:szCs w:val="20"/>
        </w:rPr>
        <w:t>jde většinou</w:t>
      </w:r>
      <w:r w:rsidR="000A190E">
        <w:rPr>
          <w:rFonts w:ascii="Courier New" w:hAnsi="Courier New" w:cs="Courier New"/>
          <w:sz w:val="20"/>
          <w:szCs w:val="20"/>
        </w:rPr>
        <w:t xml:space="preserve"> </w:t>
      </w:r>
      <w:r w:rsidRPr="00C11D8F">
        <w:rPr>
          <w:rFonts w:ascii="Courier New" w:hAnsi="Courier New" w:cs="Courier New"/>
          <w:sz w:val="20"/>
          <w:szCs w:val="20"/>
        </w:rPr>
        <w:t>o střední práci, když se nepřekročí 1200 kcal</w:t>
      </w:r>
      <w:r w:rsidR="000A190E">
        <w:rPr>
          <w:rFonts w:ascii="Courier New" w:hAnsi="Courier New" w:cs="Courier New"/>
          <w:sz w:val="20"/>
          <w:szCs w:val="20"/>
        </w:rPr>
        <w:t xml:space="preserve"> </w:t>
      </w:r>
      <w:r w:rsidRPr="00C11D8F">
        <w:rPr>
          <w:rFonts w:ascii="Courier New" w:hAnsi="Courier New" w:cs="Courier New"/>
          <w:sz w:val="20"/>
          <w:szCs w:val="20"/>
        </w:rPr>
        <w:t>za směnu.</w:t>
      </w:r>
    </w:p>
    <w:p w14:paraId="29C8D91C" w14:textId="77777777" w:rsidR="0063182F" w:rsidRPr="00C11D8F" w:rsidRDefault="0063182F" w:rsidP="00CB6937">
      <w:pPr>
        <w:pStyle w:val="Prosttext"/>
        <w:spacing w:before="840"/>
        <w:contextualSpacing/>
        <w:rPr>
          <w:rFonts w:ascii="Courier New" w:hAnsi="Courier New" w:cs="Courier New"/>
          <w:sz w:val="20"/>
          <w:szCs w:val="20"/>
        </w:rPr>
      </w:pPr>
    </w:p>
    <w:p w14:paraId="193DD70C" w14:textId="77777777" w:rsidR="00764B6B" w:rsidRPr="00497893" w:rsidRDefault="00764B6B" w:rsidP="00CB6937">
      <w:pPr>
        <w:pStyle w:val="Prosttext"/>
        <w:numPr>
          <w:ilvl w:val="0"/>
          <w:numId w:val="34"/>
        </w:numPr>
        <w:ind w:left="0" w:firstLine="0"/>
        <w:contextualSpacing/>
        <w:rPr>
          <w:rFonts w:ascii="Courier New" w:hAnsi="Courier New" w:cs="Courier New"/>
          <w:b/>
          <w:sz w:val="20"/>
          <w:szCs w:val="20"/>
        </w:rPr>
      </w:pPr>
      <w:r w:rsidRPr="00E1673B">
        <w:rPr>
          <w:rFonts w:ascii="Courier New" w:hAnsi="Courier New" w:cs="Courier New"/>
          <w:b/>
          <w:sz w:val="20"/>
          <w:szCs w:val="20"/>
        </w:rPr>
        <w:t>Zelený</w:t>
      </w:r>
      <w:r w:rsidRPr="00497893">
        <w:rPr>
          <w:rFonts w:ascii="Courier New" w:hAnsi="Courier New" w:cs="Courier New"/>
          <w:b/>
          <w:sz w:val="20"/>
          <w:szCs w:val="20"/>
        </w:rPr>
        <w:t xml:space="preserve"> A., Kozák J., Lukáč V.</w:t>
      </w:r>
    </w:p>
    <w:p w14:paraId="746FB2F6" w14:textId="77777777" w:rsidR="00827E0D" w:rsidRPr="00E1673B" w:rsidRDefault="00827E0D" w:rsidP="00CB6937">
      <w:pPr>
        <w:pStyle w:val="Prosttext"/>
        <w:contextualSpacing/>
        <w:rPr>
          <w:rFonts w:ascii="Courier New" w:hAnsi="Courier New" w:cs="Courier New"/>
          <w:b/>
          <w:sz w:val="20"/>
          <w:szCs w:val="20"/>
        </w:rPr>
      </w:pPr>
      <w:r w:rsidRPr="00E1673B">
        <w:rPr>
          <w:rFonts w:ascii="Courier New" w:hAnsi="Courier New" w:cs="Courier New"/>
          <w:b/>
          <w:sz w:val="20"/>
          <w:szCs w:val="20"/>
        </w:rPr>
        <w:t>Energetický výdaj při plavení rovnaného dříví</w:t>
      </w:r>
    </w:p>
    <w:p w14:paraId="7C316BC5" w14:textId="77777777" w:rsidR="00D90140" w:rsidRPr="00497893" w:rsidRDefault="00827E0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97893">
        <w:rPr>
          <w:rFonts w:ascii="Courier New" w:hAnsi="Courier New" w:cs="Courier New"/>
          <w:sz w:val="20"/>
          <w:szCs w:val="20"/>
        </w:rPr>
        <w:t>Práce výzkumných ústavů lesnických ČSSR 1958, roč. 14, s.</w:t>
      </w:r>
      <w:r w:rsidR="00991DD5">
        <w:rPr>
          <w:rFonts w:ascii="Courier New" w:hAnsi="Courier New" w:cs="Courier New"/>
          <w:sz w:val="20"/>
          <w:szCs w:val="20"/>
        </w:rPr>
        <w:t xml:space="preserve"> </w:t>
      </w:r>
      <w:r w:rsidRPr="00497893">
        <w:rPr>
          <w:rFonts w:ascii="Courier New" w:hAnsi="Courier New" w:cs="Courier New"/>
          <w:sz w:val="20"/>
          <w:szCs w:val="20"/>
        </w:rPr>
        <w:t>113-125.</w:t>
      </w:r>
    </w:p>
    <w:p w14:paraId="0F004DB2" w14:textId="3FEC1887" w:rsidR="00D05E4A"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D05E4A" w:rsidRPr="00497893">
        <w:rPr>
          <w:rFonts w:ascii="Courier New" w:hAnsi="Courier New" w:cs="Courier New"/>
          <w:sz w:val="20"/>
          <w:szCs w:val="20"/>
        </w:rPr>
        <w:t xml:space="preserve"> Sledovali</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jsme</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energetický</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náklad</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0C6BE7">
        <w:rPr>
          <w:rFonts w:ascii="Courier New" w:hAnsi="Courier New" w:cs="Courier New"/>
          <w:sz w:val="20"/>
          <w:szCs w:val="20"/>
        </w:rPr>
        <w:t>práci při manu</w:t>
      </w:r>
      <w:r w:rsidR="00D05E4A" w:rsidRPr="00497893">
        <w:rPr>
          <w:rFonts w:ascii="Courier New" w:hAnsi="Courier New" w:cs="Courier New"/>
          <w:sz w:val="20"/>
          <w:szCs w:val="20"/>
        </w:rPr>
        <w:t>álním vytahováni a vyrovnávání polen plavených po vyderském</w:t>
      </w:r>
      <w:r w:rsidR="000C6BE7">
        <w:rPr>
          <w:rFonts w:ascii="Courier New" w:hAnsi="Courier New" w:cs="Courier New"/>
          <w:sz w:val="20"/>
          <w:szCs w:val="20"/>
        </w:rPr>
        <w:t xml:space="preserve"> </w:t>
      </w:r>
      <w:r w:rsidR="00D05E4A" w:rsidRPr="00497893">
        <w:rPr>
          <w:rFonts w:ascii="Courier New" w:hAnsi="Courier New" w:cs="Courier New"/>
          <w:sz w:val="20"/>
          <w:szCs w:val="20"/>
        </w:rPr>
        <w:t>kanálu.</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Vytahování</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a</w:t>
      </w:r>
      <w:r w:rsidR="002E6BF6">
        <w:rPr>
          <w:rFonts w:ascii="Courier New" w:hAnsi="Courier New" w:cs="Courier New"/>
          <w:sz w:val="20"/>
          <w:szCs w:val="20"/>
        </w:rPr>
        <w:t> </w:t>
      </w:r>
      <w:r w:rsidR="00D05E4A" w:rsidRPr="00497893">
        <w:rPr>
          <w:rFonts w:ascii="Courier New" w:hAnsi="Courier New" w:cs="Courier New"/>
          <w:sz w:val="20"/>
          <w:szCs w:val="20"/>
        </w:rPr>
        <w:t>vyrovnávání</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dřeva</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ukazovalo</w:t>
      </w:r>
      <w:r w:rsidR="000C6BE7">
        <w:rPr>
          <w:rFonts w:ascii="Courier New" w:hAnsi="Courier New" w:cs="Courier New"/>
          <w:sz w:val="20"/>
          <w:szCs w:val="20"/>
        </w:rPr>
        <w:t xml:space="preserve"> </w:t>
      </w:r>
      <w:r w:rsidR="00D05E4A" w:rsidRPr="00497893">
        <w:rPr>
          <w:rFonts w:ascii="Courier New" w:hAnsi="Courier New" w:cs="Courier New"/>
          <w:sz w:val="20"/>
          <w:szCs w:val="20"/>
        </w:rPr>
        <w:t>energetický výdaj asi</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7,5</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kcal/min</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a</w:t>
      </w:r>
      <w:r w:rsidR="00176A47">
        <w:rPr>
          <w:rFonts w:ascii="Courier New" w:hAnsi="Courier New" w:cs="Courier New"/>
          <w:sz w:val="20"/>
          <w:szCs w:val="20"/>
        </w:rPr>
        <w:t> </w:t>
      </w:r>
      <w:r w:rsidR="00D05E4A" w:rsidRPr="00497893">
        <w:rPr>
          <w:rFonts w:ascii="Courier New" w:hAnsi="Courier New" w:cs="Courier New"/>
          <w:sz w:val="20"/>
          <w:szCs w:val="20"/>
        </w:rPr>
        <w:t>48</w:t>
      </w:r>
      <w:r w:rsidR="00176A47">
        <w:rPr>
          <w:rFonts w:ascii="Courier New" w:hAnsi="Courier New" w:cs="Courier New"/>
          <w:sz w:val="20"/>
          <w:szCs w:val="20"/>
        </w:rPr>
        <w:t> </w:t>
      </w:r>
      <w:r w:rsidR="00D05E4A" w:rsidRPr="00497893">
        <w:rPr>
          <w:rFonts w:ascii="Courier New" w:hAnsi="Courier New" w:cs="Courier New"/>
          <w:sz w:val="20"/>
          <w:szCs w:val="20"/>
        </w:rPr>
        <w:t>kcal/prm.</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Při</w:t>
      </w:r>
      <w:r w:rsidR="000C6BE7">
        <w:rPr>
          <w:rFonts w:ascii="Courier New" w:hAnsi="Courier New" w:cs="Courier New"/>
          <w:sz w:val="20"/>
          <w:szCs w:val="20"/>
        </w:rPr>
        <w:t xml:space="preserve"> </w:t>
      </w:r>
      <w:r w:rsidR="00D05E4A" w:rsidRPr="00497893">
        <w:rPr>
          <w:rFonts w:ascii="Courier New" w:hAnsi="Courier New" w:cs="Courier New"/>
          <w:sz w:val="20"/>
          <w:szCs w:val="20"/>
        </w:rPr>
        <w:t>plnění</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podnikové</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normy</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spadá</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tato</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do</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kategorie</w:t>
      </w:r>
      <w:r w:rsidR="000C6BE7">
        <w:rPr>
          <w:rFonts w:ascii="Courier New" w:hAnsi="Courier New" w:cs="Courier New"/>
          <w:sz w:val="20"/>
          <w:szCs w:val="20"/>
        </w:rPr>
        <w:t xml:space="preserve"> </w:t>
      </w:r>
      <w:r w:rsidR="00D05E4A" w:rsidRPr="00497893">
        <w:rPr>
          <w:rFonts w:ascii="Courier New" w:hAnsi="Courier New" w:cs="Courier New"/>
          <w:sz w:val="20"/>
          <w:szCs w:val="20"/>
        </w:rPr>
        <w:t>fysicky lehké</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práce. Dělníci však pravidelně plní normu na</w:t>
      </w:r>
      <w:r w:rsidR="000C6BE7">
        <w:rPr>
          <w:rFonts w:ascii="Courier New" w:hAnsi="Courier New" w:cs="Courier New"/>
          <w:sz w:val="20"/>
          <w:szCs w:val="20"/>
        </w:rPr>
        <w:t xml:space="preserve"> </w:t>
      </w:r>
      <w:r w:rsidR="00D05E4A" w:rsidRPr="00497893">
        <w:rPr>
          <w:rFonts w:ascii="Courier New" w:hAnsi="Courier New" w:cs="Courier New"/>
          <w:sz w:val="20"/>
          <w:szCs w:val="20"/>
        </w:rPr>
        <w:t>200% přitom se</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jejich</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celodenní</w:t>
      </w:r>
      <w:r w:rsidR="001268E2" w:rsidRPr="00497893">
        <w:rPr>
          <w:rFonts w:ascii="Courier New" w:hAnsi="Courier New" w:cs="Courier New"/>
          <w:sz w:val="20"/>
          <w:szCs w:val="20"/>
        </w:rPr>
        <w:t xml:space="preserve"> </w:t>
      </w:r>
      <w:r w:rsidR="00D05E4A" w:rsidRPr="00497893">
        <w:rPr>
          <w:rFonts w:ascii="Courier New" w:hAnsi="Courier New" w:cs="Courier New"/>
          <w:sz w:val="20"/>
          <w:szCs w:val="20"/>
        </w:rPr>
        <w:t>matabolismus pohybuje na</w:t>
      </w:r>
      <w:r w:rsidR="000C6BE7">
        <w:rPr>
          <w:rFonts w:ascii="Courier New" w:hAnsi="Courier New" w:cs="Courier New"/>
          <w:sz w:val="20"/>
          <w:szCs w:val="20"/>
        </w:rPr>
        <w:t xml:space="preserve"> </w:t>
      </w:r>
      <w:r w:rsidR="00D05E4A" w:rsidRPr="00497893">
        <w:rPr>
          <w:rFonts w:ascii="Courier New" w:hAnsi="Courier New" w:cs="Courier New"/>
          <w:sz w:val="20"/>
          <w:szCs w:val="20"/>
        </w:rPr>
        <w:t>hranicích střední a těžké práce s celkovým výdajem asi 4300</w:t>
      </w:r>
      <w:r w:rsidR="000C6BE7">
        <w:rPr>
          <w:rFonts w:ascii="Courier New" w:hAnsi="Courier New" w:cs="Courier New"/>
          <w:sz w:val="20"/>
          <w:szCs w:val="20"/>
        </w:rPr>
        <w:t xml:space="preserve"> </w:t>
      </w:r>
      <w:r w:rsidR="00D05E4A" w:rsidRPr="00497893">
        <w:rPr>
          <w:rFonts w:ascii="Courier New" w:hAnsi="Courier New" w:cs="Courier New"/>
          <w:sz w:val="20"/>
          <w:szCs w:val="20"/>
        </w:rPr>
        <w:t>kcal.</w:t>
      </w:r>
      <w:r w:rsidR="000C6BE7">
        <w:rPr>
          <w:rFonts w:ascii="Courier New" w:hAnsi="Courier New" w:cs="Courier New"/>
          <w:sz w:val="20"/>
          <w:szCs w:val="20"/>
        </w:rPr>
        <w:t xml:space="preserve"> </w:t>
      </w:r>
      <w:r w:rsidR="00D05E4A" w:rsidRPr="00497893">
        <w:rPr>
          <w:rFonts w:ascii="Courier New" w:hAnsi="Courier New" w:cs="Courier New"/>
          <w:sz w:val="20"/>
          <w:szCs w:val="20"/>
        </w:rPr>
        <w:t>Mechanizace práce pomocí transportéru podstatně usnadní a</w:t>
      </w:r>
      <w:r w:rsidR="000C6BE7">
        <w:rPr>
          <w:rFonts w:ascii="Courier New" w:hAnsi="Courier New" w:cs="Courier New"/>
          <w:sz w:val="20"/>
          <w:szCs w:val="20"/>
        </w:rPr>
        <w:t xml:space="preserve"> </w:t>
      </w:r>
      <w:r w:rsidR="00D05E4A" w:rsidRPr="00497893">
        <w:rPr>
          <w:rFonts w:ascii="Courier New" w:hAnsi="Courier New" w:cs="Courier New"/>
          <w:sz w:val="20"/>
          <w:szCs w:val="20"/>
        </w:rPr>
        <w:t>urychlí vytahování dříví z kanálu.</w:t>
      </w:r>
    </w:p>
    <w:p w14:paraId="19B15326" w14:textId="77777777" w:rsidR="00B8109F" w:rsidRPr="00497893" w:rsidRDefault="00B8109F" w:rsidP="00CB6937">
      <w:pPr>
        <w:pStyle w:val="Prosttext"/>
        <w:contextualSpacing/>
        <w:rPr>
          <w:rFonts w:ascii="Courier New" w:hAnsi="Courier New" w:cs="Courier New"/>
          <w:sz w:val="20"/>
          <w:szCs w:val="20"/>
        </w:rPr>
      </w:pPr>
    </w:p>
    <w:p w14:paraId="42CF9619" w14:textId="77777777" w:rsidR="00B8109F" w:rsidRPr="00497893" w:rsidRDefault="00B8109F"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D5064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30BE06E3" w14:textId="77777777" w:rsidR="00B8109F" w:rsidRPr="00D50646" w:rsidRDefault="00B8109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D50646">
        <w:rPr>
          <w:rFonts w:ascii="Courier New" w:eastAsia="Times New Roman" w:hAnsi="Courier New" w:cs="Courier New"/>
          <w:b/>
          <w:sz w:val="20"/>
          <w:szCs w:val="20"/>
          <w:lang w:eastAsia="cs-CZ"/>
        </w:rPr>
        <w:t>Boj proti prachu v průmyslu</w:t>
      </w:r>
    </w:p>
    <w:p w14:paraId="051B0916" w14:textId="77777777" w:rsidR="00774998" w:rsidRPr="00497893" w:rsidRDefault="00B8109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Nová technika 1958, roč. 3, č. 5, s. 198-200.</w:t>
      </w:r>
    </w:p>
    <w:p w14:paraId="79384391" w14:textId="77777777" w:rsidR="005B4C38" w:rsidRDefault="005B4C3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14:paraId="7E8502D0" w14:textId="77777777" w:rsidR="00774998" w:rsidRPr="00497893" w:rsidRDefault="00774998" w:rsidP="00CB6937">
      <w:pPr>
        <w:pStyle w:val="Prosttext"/>
        <w:numPr>
          <w:ilvl w:val="0"/>
          <w:numId w:val="34"/>
        </w:numPr>
        <w:ind w:left="0" w:firstLine="0"/>
        <w:contextualSpacing/>
        <w:rPr>
          <w:rFonts w:ascii="Courier New" w:eastAsia="Times New Roman" w:hAnsi="Courier New" w:cs="Courier New"/>
          <w:sz w:val="20"/>
          <w:szCs w:val="20"/>
          <w:lang w:eastAsia="cs-CZ"/>
        </w:rPr>
      </w:pPr>
      <w:r w:rsidRPr="00D5064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r w:rsidRPr="00497893">
        <w:rPr>
          <w:rFonts w:ascii="Courier New" w:eastAsia="Times New Roman" w:hAnsi="Courier New" w:cs="Courier New"/>
          <w:sz w:val="20"/>
          <w:szCs w:val="20"/>
          <w:lang w:eastAsia="cs-CZ"/>
        </w:rPr>
        <w:t>.</w:t>
      </w:r>
    </w:p>
    <w:p w14:paraId="4FC9F08E" w14:textId="77777777" w:rsidR="00774998" w:rsidRPr="00D50646" w:rsidRDefault="0077499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D50646">
        <w:rPr>
          <w:rFonts w:ascii="Courier New" w:hAnsi="Courier New" w:cs="Courier New"/>
          <w:b/>
          <w:sz w:val="20"/>
          <w:szCs w:val="20"/>
        </w:rPr>
        <w:t>Jak dnes pohlížíme na únavu</w:t>
      </w:r>
    </w:p>
    <w:p w14:paraId="111E4F55" w14:textId="77777777" w:rsidR="00E9735C" w:rsidRPr="00497893" w:rsidRDefault="0077499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97893">
        <w:rPr>
          <w:rFonts w:ascii="Courier New" w:hAnsi="Courier New" w:cs="Courier New"/>
          <w:sz w:val="20"/>
          <w:szCs w:val="20"/>
        </w:rPr>
        <w:t>Nové hovory s lékaři 1958, s.</w:t>
      </w:r>
      <w:r w:rsidR="00991DD5">
        <w:rPr>
          <w:rFonts w:ascii="Courier New" w:hAnsi="Courier New" w:cs="Courier New"/>
          <w:sz w:val="20"/>
          <w:szCs w:val="20"/>
        </w:rPr>
        <w:t xml:space="preserve"> </w:t>
      </w:r>
      <w:r w:rsidRPr="00497893">
        <w:rPr>
          <w:rFonts w:ascii="Courier New" w:hAnsi="Courier New" w:cs="Courier New"/>
          <w:sz w:val="20"/>
          <w:szCs w:val="20"/>
        </w:rPr>
        <w:t>5-13.</w:t>
      </w:r>
    </w:p>
    <w:p w14:paraId="52D617E4" w14:textId="77777777" w:rsidR="000C6BE7"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E9735C" w:rsidRPr="00497893">
        <w:rPr>
          <w:rFonts w:ascii="Courier New" w:hAnsi="Courier New" w:cs="Courier New"/>
          <w:sz w:val="20"/>
          <w:szCs w:val="20"/>
        </w:rPr>
        <w:t xml:space="preserve"> </w:t>
      </w:r>
    </w:p>
    <w:p w14:paraId="7A5F5F84" w14:textId="4E7926E5" w:rsidR="000C6BE7" w:rsidRDefault="00E9735C" w:rsidP="00CB6937">
      <w:pPr>
        <w:pStyle w:val="Odstavecseseznamem"/>
        <w:numPr>
          <w:ilvl w:val="0"/>
          <w:numId w:val="16"/>
        </w:numPr>
        <w:spacing w:after="0" w:line="240" w:lineRule="auto"/>
        <w:jc w:val="both"/>
        <w:rPr>
          <w:rFonts w:ascii="Courier New" w:hAnsi="Courier New" w:cs="Courier New"/>
          <w:sz w:val="20"/>
          <w:szCs w:val="20"/>
        </w:rPr>
      </w:pPr>
      <w:r w:rsidRPr="000C6BE7">
        <w:rPr>
          <w:rFonts w:ascii="Courier New" w:hAnsi="Courier New" w:cs="Courier New"/>
          <w:sz w:val="20"/>
          <w:szCs w:val="20"/>
        </w:rPr>
        <w:t>Únava je</w:t>
      </w:r>
      <w:r w:rsidR="001268E2" w:rsidRPr="000C6BE7">
        <w:rPr>
          <w:rFonts w:ascii="Courier New" w:hAnsi="Courier New" w:cs="Courier New"/>
          <w:sz w:val="20"/>
          <w:szCs w:val="20"/>
        </w:rPr>
        <w:t xml:space="preserve"> </w:t>
      </w:r>
      <w:r w:rsidRPr="000C6BE7">
        <w:rPr>
          <w:rFonts w:ascii="Courier New" w:hAnsi="Courier New" w:cs="Courier New"/>
          <w:sz w:val="20"/>
          <w:szCs w:val="20"/>
        </w:rPr>
        <w:t>nutný a fyziologický stav, který následuje</w:t>
      </w:r>
      <w:r w:rsidR="000C6BE7" w:rsidRPr="000C6BE7">
        <w:rPr>
          <w:rFonts w:ascii="Courier New" w:hAnsi="Courier New" w:cs="Courier New"/>
          <w:sz w:val="20"/>
          <w:szCs w:val="20"/>
        </w:rPr>
        <w:t xml:space="preserve"> </w:t>
      </w:r>
      <w:r w:rsidRPr="000C6BE7">
        <w:rPr>
          <w:rFonts w:ascii="Courier New" w:hAnsi="Courier New" w:cs="Courier New"/>
          <w:sz w:val="20"/>
          <w:szCs w:val="20"/>
        </w:rPr>
        <w:t>po</w:t>
      </w:r>
      <w:r w:rsidR="001268E2" w:rsidRPr="000C6BE7">
        <w:rPr>
          <w:rFonts w:ascii="Courier New" w:hAnsi="Courier New" w:cs="Courier New"/>
          <w:sz w:val="20"/>
          <w:szCs w:val="20"/>
        </w:rPr>
        <w:t xml:space="preserve"> </w:t>
      </w:r>
      <w:r w:rsidRPr="000C6BE7">
        <w:rPr>
          <w:rFonts w:ascii="Courier New" w:hAnsi="Courier New" w:cs="Courier New"/>
          <w:sz w:val="20"/>
          <w:szCs w:val="20"/>
        </w:rPr>
        <w:t>každé</w:t>
      </w:r>
      <w:r w:rsidR="001268E2" w:rsidRPr="000C6BE7">
        <w:rPr>
          <w:rFonts w:ascii="Courier New" w:hAnsi="Courier New" w:cs="Courier New"/>
          <w:sz w:val="20"/>
          <w:szCs w:val="20"/>
        </w:rPr>
        <w:t xml:space="preserve"> </w:t>
      </w:r>
      <w:r w:rsidRPr="000C6BE7">
        <w:rPr>
          <w:rFonts w:ascii="Courier New" w:hAnsi="Courier New" w:cs="Courier New"/>
          <w:sz w:val="20"/>
          <w:szCs w:val="20"/>
        </w:rPr>
        <w:t>práci.</w:t>
      </w:r>
      <w:r w:rsidR="001268E2" w:rsidRPr="000C6BE7">
        <w:rPr>
          <w:rFonts w:ascii="Courier New" w:hAnsi="Courier New" w:cs="Courier New"/>
          <w:sz w:val="20"/>
          <w:szCs w:val="20"/>
        </w:rPr>
        <w:t xml:space="preserve"> </w:t>
      </w:r>
      <w:r w:rsidRPr="000C6BE7">
        <w:rPr>
          <w:rFonts w:ascii="Courier New" w:hAnsi="Courier New" w:cs="Courier New"/>
          <w:sz w:val="20"/>
          <w:szCs w:val="20"/>
        </w:rPr>
        <w:t>Má</w:t>
      </w:r>
      <w:r w:rsidR="004E5196">
        <w:rPr>
          <w:rFonts w:ascii="Courier New" w:hAnsi="Courier New" w:cs="Courier New"/>
          <w:sz w:val="20"/>
          <w:szCs w:val="20"/>
        </w:rPr>
        <w:t> </w:t>
      </w:r>
      <w:r w:rsidRPr="000C6BE7">
        <w:rPr>
          <w:rFonts w:ascii="Courier New" w:hAnsi="Courier New" w:cs="Courier New"/>
          <w:sz w:val="20"/>
          <w:szCs w:val="20"/>
        </w:rPr>
        <w:t>velmi</w:t>
      </w:r>
      <w:r w:rsidR="001268E2" w:rsidRPr="000C6BE7">
        <w:rPr>
          <w:rFonts w:ascii="Courier New" w:hAnsi="Courier New" w:cs="Courier New"/>
          <w:sz w:val="20"/>
          <w:szCs w:val="20"/>
        </w:rPr>
        <w:t xml:space="preserve"> </w:t>
      </w:r>
      <w:r w:rsidRPr="000C6BE7">
        <w:rPr>
          <w:rFonts w:ascii="Courier New" w:hAnsi="Courier New" w:cs="Courier New"/>
          <w:sz w:val="20"/>
          <w:szCs w:val="20"/>
        </w:rPr>
        <w:t>pestré</w:t>
      </w:r>
      <w:r w:rsidR="001268E2" w:rsidRPr="000C6BE7">
        <w:rPr>
          <w:rFonts w:ascii="Courier New" w:hAnsi="Courier New" w:cs="Courier New"/>
          <w:sz w:val="20"/>
          <w:szCs w:val="20"/>
        </w:rPr>
        <w:t xml:space="preserve"> </w:t>
      </w:r>
      <w:r w:rsidRPr="000C6BE7">
        <w:rPr>
          <w:rFonts w:ascii="Courier New" w:hAnsi="Courier New" w:cs="Courier New"/>
          <w:sz w:val="20"/>
          <w:szCs w:val="20"/>
        </w:rPr>
        <w:t>projevy</w:t>
      </w:r>
      <w:r w:rsidR="001268E2" w:rsidRPr="000C6BE7">
        <w:rPr>
          <w:rFonts w:ascii="Courier New" w:hAnsi="Courier New" w:cs="Courier New"/>
          <w:sz w:val="20"/>
          <w:szCs w:val="20"/>
        </w:rPr>
        <w:t xml:space="preserve"> </w:t>
      </w:r>
      <w:r w:rsidRPr="000C6BE7">
        <w:rPr>
          <w:rFonts w:ascii="Courier New" w:hAnsi="Courier New" w:cs="Courier New"/>
          <w:sz w:val="20"/>
          <w:szCs w:val="20"/>
        </w:rPr>
        <w:t>postihující</w:t>
      </w:r>
      <w:r w:rsidR="000C6BE7" w:rsidRPr="000C6BE7">
        <w:rPr>
          <w:rFonts w:ascii="Courier New" w:hAnsi="Courier New" w:cs="Courier New"/>
          <w:sz w:val="20"/>
          <w:szCs w:val="20"/>
        </w:rPr>
        <w:t xml:space="preserve"> </w:t>
      </w:r>
      <w:r w:rsidRPr="000C6BE7">
        <w:rPr>
          <w:rFonts w:ascii="Courier New" w:hAnsi="Courier New" w:cs="Courier New"/>
          <w:sz w:val="20"/>
          <w:szCs w:val="20"/>
        </w:rPr>
        <w:t>prakticky</w:t>
      </w:r>
      <w:r w:rsidR="001268E2" w:rsidRPr="000C6BE7">
        <w:rPr>
          <w:rFonts w:ascii="Courier New" w:hAnsi="Courier New" w:cs="Courier New"/>
          <w:sz w:val="20"/>
          <w:szCs w:val="20"/>
        </w:rPr>
        <w:t xml:space="preserve"> </w:t>
      </w:r>
      <w:r w:rsidRPr="000C6BE7">
        <w:rPr>
          <w:rFonts w:ascii="Courier New" w:hAnsi="Courier New" w:cs="Courier New"/>
          <w:sz w:val="20"/>
          <w:szCs w:val="20"/>
        </w:rPr>
        <w:t>celý</w:t>
      </w:r>
      <w:r w:rsidR="001268E2" w:rsidRPr="000C6BE7">
        <w:rPr>
          <w:rFonts w:ascii="Courier New" w:hAnsi="Courier New" w:cs="Courier New"/>
          <w:sz w:val="20"/>
          <w:szCs w:val="20"/>
        </w:rPr>
        <w:t xml:space="preserve"> </w:t>
      </w:r>
      <w:r w:rsidRPr="000C6BE7">
        <w:rPr>
          <w:rFonts w:ascii="Courier New" w:hAnsi="Courier New" w:cs="Courier New"/>
          <w:sz w:val="20"/>
          <w:szCs w:val="20"/>
        </w:rPr>
        <w:t>organismus.</w:t>
      </w:r>
      <w:r w:rsidR="001268E2" w:rsidRPr="000C6BE7">
        <w:rPr>
          <w:rFonts w:ascii="Courier New" w:hAnsi="Courier New" w:cs="Courier New"/>
          <w:sz w:val="20"/>
          <w:szCs w:val="20"/>
        </w:rPr>
        <w:t xml:space="preserve"> </w:t>
      </w:r>
      <w:r w:rsidRPr="000C6BE7">
        <w:rPr>
          <w:rFonts w:ascii="Courier New" w:hAnsi="Courier New" w:cs="Courier New"/>
          <w:sz w:val="20"/>
          <w:szCs w:val="20"/>
        </w:rPr>
        <w:t>Jsou</w:t>
      </w:r>
      <w:r w:rsidR="004E5196">
        <w:rPr>
          <w:rFonts w:ascii="Courier New" w:hAnsi="Courier New" w:cs="Courier New"/>
          <w:sz w:val="20"/>
          <w:szCs w:val="20"/>
        </w:rPr>
        <w:t> </w:t>
      </w:r>
      <w:r w:rsidRPr="000C6BE7">
        <w:rPr>
          <w:rFonts w:ascii="Courier New" w:hAnsi="Courier New" w:cs="Courier New"/>
          <w:sz w:val="20"/>
          <w:szCs w:val="20"/>
        </w:rPr>
        <w:t>změny</w:t>
      </w:r>
      <w:r w:rsidR="001268E2" w:rsidRPr="000C6BE7">
        <w:rPr>
          <w:rFonts w:ascii="Courier New" w:hAnsi="Courier New" w:cs="Courier New"/>
          <w:sz w:val="20"/>
          <w:szCs w:val="20"/>
        </w:rPr>
        <w:t xml:space="preserve"> </w:t>
      </w:r>
      <w:r w:rsidRPr="000C6BE7">
        <w:rPr>
          <w:rFonts w:ascii="Courier New" w:hAnsi="Courier New" w:cs="Courier New"/>
          <w:sz w:val="20"/>
          <w:szCs w:val="20"/>
        </w:rPr>
        <w:t>vyvolané</w:t>
      </w:r>
      <w:r w:rsidR="001268E2" w:rsidRPr="000C6BE7">
        <w:rPr>
          <w:rFonts w:ascii="Courier New" w:hAnsi="Courier New" w:cs="Courier New"/>
          <w:sz w:val="20"/>
          <w:szCs w:val="20"/>
        </w:rPr>
        <w:t xml:space="preserve"> </w:t>
      </w:r>
      <w:r w:rsidRPr="000C6BE7">
        <w:rPr>
          <w:rFonts w:ascii="Courier New" w:hAnsi="Courier New" w:cs="Courier New"/>
          <w:sz w:val="20"/>
          <w:szCs w:val="20"/>
        </w:rPr>
        <w:t>únavou</w:t>
      </w:r>
      <w:r w:rsidR="000C6BE7" w:rsidRPr="000C6BE7">
        <w:rPr>
          <w:rFonts w:ascii="Courier New" w:hAnsi="Courier New" w:cs="Courier New"/>
          <w:sz w:val="20"/>
          <w:szCs w:val="20"/>
        </w:rPr>
        <w:t xml:space="preserve"> </w:t>
      </w:r>
      <w:r w:rsidRPr="000C6BE7">
        <w:rPr>
          <w:rFonts w:ascii="Courier New" w:hAnsi="Courier New" w:cs="Courier New"/>
          <w:sz w:val="20"/>
          <w:szCs w:val="20"/>
        </w:rPr>
        <w:t>včas</w:t>
      </w:r>
      <w:r w:rsidR="001268E2" w:rsidRPr="000C6BE7">
        <w:rPr>
          <w:rFonts w:ascii="Courier New" w:hAnsi="Courier New" w:cs="Courier New"/>
          <w:sz w:val="20"/>
          <w:szCs w:val="20"/>
        </w:rPr>
        <w:t xml:space="preserve"> </w:t>
      </w:r>
      <w:r w:rsidRPr="000C6BE7">
        <w:rPr>
          <w:rFonts w:ascii="Courier New" w:hAnsi="Courier New" w:cs="Courier New"/>
          <w:sz w:val="20"/>
          <w:szCs w:val="20"/>
        </w:rPr>
        <w:t>a v</w:t>
      </w:r>
      <w:r w:rsidR="001268E2" w:rsidRPr="000C6BE7">
        <w:rPr>
          <w:rFonts w:ascii="Courier New" w:hAnsi="Courier New" w:cs="Courier New"/>
          <w:sz w:val="20"/>
          <w:szCs w:val="20"/>
        </w:rPr>
        <w:t xml:space="preserve"> </w:t>
      </w:r>
      <w:r w:rsidRPr="000C6BE7">
        <w:rPr>
          <w:rFonts w:ascii="Courier New" w:hAnsi="Courier New" w:cs="Courier New"/>
          <w:sz w:val="20"/>
          <w:szCs w:val="20"/>
        </w:rPr>
        <w:t>dostatečné míře</w:t>
      </w:r>
      <w:r w:rsidR="001268E2" w:rsidRPr="000C6BE7">
        <w:rPr>
          <w:rFonts w:ascii="Courier New" w:hAnsi="Courier New" w:cs="Courier New"/>
          <w:sz w:val="20"/>
          <w:szCs w:val="20"/>
        </w:rPr>
        <w:t xml:space="preserve"> </w:t>
      </w:r>
      <w:r w:rsidRPr="000C6BE7">
        <w:rPr>
          <w:rFonts w:ascii="Courier New" w:hAnsi="Courier New" w:cs="Courier New"/>
          <w:sz w:val="20"/>
          <w:szCs w:val="20"/>
        </w:rPr>
        <w:t>vyváženy odpočinkem, jsou zcela</w:t>
      </w:r>
      <w:r w:rsidR="000C6BE7" w:rsidRPr="000C6BE7">
        <w:rPr>
          <w:rFonts w:ascii="Courier New" w:hAnsi="Courier New" w:cs="Courier New"/>
          <w:sz w:val="20"/>
          <w:szCs w:val="20"/>
        </w:rPr>
        <w:t xml:space="preserve"> </w:t>
      </w:r>
      <w:r w:rsidRPr="000C6BE7">
        <w:rPr>
          <w:rFonts w:ascii="Courier New" w:hAnsi="Courier New" w:cs="Courier New"/>
          <w:sz w:val="20"/>
          <w:szCs w:val="20"/>
        </w:rPr>
        <w:t>reverzibilní.</w:t>
      </w:r>
    </w:p>
    <w:p w14:paraId="37E0350D" w14:textId="77777777" w:rsidR="00E9735C" w:rsidRPr="000C6BE7" w:rsidRDefault="00E9735C" w:rsidP="00CB6937">
      <w:pPr>
        <w:pStyle w:val="Odstavecseseznamem"/>
        <w:numPr>
          <w:ilvl w:val="0"/>
          <w:numId w:val="16"/>
        </w:numPr>
        <w:spacing w:after="0" w:line="240" w:lineRule="auto"/>
        <w:jc w:val="both"/>
        <w:rPr>
          <w:rFonts w:ascii="Courier New" w:hAnsi="Courier New" w:cs="Courier New"/>
          <w:sz w:val="20"/>
          <w:szCs w:val="20"/>
        </w:rPr>
      </w:pPr>
      <w:r w:rsidRPr="000C6BE7">
        <w:rPr>
          <w:rFonts w:ascii="Courier New" w:hAnsi="Courier New" w:cs="Courier New"/>
          <w:sz w:val="20"/>
          <w:szCs w:val="20"/>
        </w:rPr>
        <w:t>Příznaky můžeme rozdělit na</w:t>
      </w:r>
    </w:p>
    <w:p w14:paraId="2F60155B" w14:textId="77777777" w:rsidR="000C6BE7" w:rsidRDefault="00E9735C" w:rsidP="00CB6937">
      <w:pPr>
        <w:pStyle w:val="Prosttext"/>
        <w:numPr>
          <w:ilvl w:val="0"/>
          <w:numId w:val="17"/>
        </w:numPr>
        <w:contextualSpacing/>
        <w:jc w:val="both"/>
        <w:rPr>
          <w:rFonts w:ascii="Courier New" w:hAnsi="Courier New" w:cs="Courier New"/>
          <w:sz w:val="20"/>
          <w:szCs w:val="20"/>
        </w:rPr>
      </w:pPr>
      <w:r w:rsidRPr="000C6BE7">
        <w:rPr>
          <w:rFonts w:ascii="Courier New" w:hAnsi="Courier New" w:cs="Courier New"/>
          <w:sz w:val="20"/>
          <w:szCs w:val="20"/>
        </w:rPr>
        <w:t>subjektivní, což</w:t>
      </w:r>
      <w:r w:rsidR="001268E2" w:rsidRPr="000C6BE7">
        <w:rPr>
          <w:rFonts w:ascii="Courier New" w:hAnsi="Courier New" w:cs="Courier New"/>
          <w:sz w:val="20"/>
          <w:szCs w:val="20"/>
        </w:rPr>
        <w:t xml:space="preserve"> </w:t>
      </w:r>
      <w:r w:rsidRPr="000C6BE7">
        <w:rPr>
          <w:rFonts w:ascii="Courier New" w:hAnsi="Courier New" w:cs="Courier New"/>
          <w:sz w:val="20"/>
          <w:szCs w:val="20"/>
        </w:rPr>
        <w:t>jsou pocity</w:t>
      </w:r>
      <w:r w:rsidR="001268E2" w:rsidRPr="000C6BE7">
        <w:rPr>
          <w:rFonts w:ascii="Courier New" w:hAnsi="Courier New" w:cs="Courier New"/>
          <w:sz w:val="20"/>
          <w:szCs w:val="20"/>
        </w:rPr>
        <w:t xml:space="preserve"> </w:t>
      </w:r>
      <w:r w:rsidRPr="000C6BE7">
        <w:rPr>
          <w:rFonts w:ascii="Courier New" w:hAnsi="Courier New" w:cs="Courier New"/>
          <w:sz w:val="20"/>
          <w:szCs w:val="20"/>
        </w:rPr>
        <w:t>často</w:t>
      </w:r>
      <w:r w:rsidR="001268E2" w:rsidRPr="000C6BE7">
        <w:rPr>
          <w:rFonts w:ascii="Courier New" w:hAnsi="Courier New" w:cs="Courier New"/>
          <w:sz w:val="20"/>
          <w:szCs w:val="20"/>
        </w:rPr>
        <w:t xml:space="preserve"> </w:t>
      </w:r>
      <w:r w:rsidRPr="000C6BE7">
        <w:rPr>
          <w:rFonts w:ascii="Courier New" w:hAnsi="Courier New" w:cs="Courier New"/>
          <w:sz w:val="20"/>
          <w:szCs w:val="20"/>
        </w:rPr>
        <w:t>těžko</w:t>
      </w:r>
      <w:r w:rsidR="001268E2" w:rsidRPr="000C6BE7">
        <w:rPr>
          <w:rFonts w:ascii="Courier New" w:hAnsi="Courier New" w:cs="Courier New"/>
          <w:sz w:val="20"/>
          <w:szCs w:val="20"/>
        </w:rPr>
        <w:t xml:space="preserve"> </w:t>
      </w:r>
      <w:r w:rsidRPr="000C6BE7">
        <w:rPr>
          <w:rFonts w:ascii="Courier New" w:hAnsi="Courier New" w:cs="Courier New"/>
          <w:sz w:val="20"/>
          <w:szCs w:val="20"/>
        </w:rPr>
        <w:t>definované,</w:t>
      </w:r>
      <w:r w:rsidR="000C6BE7" w:rsidRPr="000C6BE7">
        <w:rPr>
          <w:rFonts w:ascii="Courier New" w:hAnsi="Courier New" w:cs="Courier New"/>
          <w:sz w:val="20"/>
          <w:szCs w:val="20"/>
        </w:rPr>
        <w:t xml:space="preserve"> </w:t>
      </w:r>
      <w:r w:rsidRPr="000C6BE7">
        <w:rPr>
          <w:rFonts w:ascii="Courier New" w:hAnsi="Courier New" w:cs="Courier New"/>
          <w:sz w:val="20"/>
          <w:szCs w:val="20"/>
        </w:rPr>
        <w:t>jejichž</w:t>
      </w:r>
      <w:r w:rsidR="001268E2" w:rsidRPr="000C6BE7">
        <w:rPr>
          <w:rFonts w:ascii="Courier New" w:hAnsi="Courier New" w:cs="Courier New"/>
          <w:sz w:val="20"/>
          <w:szCs w:val="20"/>
        </w:rPr>
        <w:t xml:space="preserve"> </w:t>
      </w:r>
      <w:r w:rsidRPr="000C6BE7">
        <w:rPr>
          <w:rFonts w:ascii="Courier New" w:hAnsi="Courier New" w:cs="Courier New"/>
          <w:sz w:val="20"/>
          <w:szCs w:val="20"/>
        </w:rPr>
        <w:t>kvalita a</w:t>
      </w:r>
      <w:r w:rsidR="001268E2" w:rsidRPr="000C6BE7">
        <w:rPr>
          <w:rFonts w:ascii="Courier New" w:hAnsi="Courier New" w:cs="Courier New"/>
          <w:sz w:val="20"/>
          <w:szCs w:val="20"/>
        </w:rPr>
        <w:t xml:space="preserve"> </w:t>
      </w:r>
      <w:r w:rsidRPr="000C6BE7">
        <w:rPr>
          <w:rFonts w:ascii="Courier New" w:hAnsi="Courier New" w:cs="Courier New"/>
          <w:sz w:val="20"/>
          <w:szCs w:val="20"/>
        </w:rPr>
        <w:t>intenzita</w:t>
      </w:r>
      <w:r w:rsidR="001268E2" w:rsidRPr="000C6BE7">
        <w:rPr>
          <w:rFonts w:ascii="Courier New" w:hAnsi="Courier New" w:cs="Courier New"/>
          <w:sz w:val="20"/>
          <w:szCs w:val="20"/>
        </w:rPr>
        <w:t xml:space="preserve"> </w:t>
      </w:r>
      <w:r w:rsidRPr="000C6BE7">
        <w:rPr>
          <w:rFonts w:ascii="Courier New" w:hAnsi="Courier New" w:cs="Courier New"/>
          <w:sz w:val="20"/>
          <w:szCs w:val="20"/>
        </w:rPr>
        <w:t>závisí</w:t>
      </w:r>
      <w:r w:rsidR="001268E2" w:rsidRPr="000C6BE7">
        <w:rPr>
          <w:rFonts w:ascii="Courier New" w:hAnsi="Courier New" w:cs="Courier New"/>
          <w:sz w:val="20"/>
          <w:szCs w:val="20"/>
        </w:rPr>
        <w:t xml:space="preserve"> </w:t>
      </w:r>
      <w:r w:rsidRPr="000C6BE7">
        <w:rPr>
          <w:rFonts w:ascii="Courier New" w:hAnsi="Courier New" w:cs="Courier New"/>
          <w:sz w:val="20"/>
          <w:szCs w:val="20"/>
        </w:rPr>
        <w:t>především</w:t>
      </w:r>
      <w:r w:rsidR="001268E2" w:rsidRPr="000C6BE7">
        <w:rPr>
          <w:rFonts w:ascii="Courier New" w:hAnsi="Courier New" w:cs="Courier New"/>
          <w:sz w:val="20"/>
          <w:szCs w:val="20"/>
        </w:rPr>
        <w:t xml:space="preserve"> </w:t>
      </w:r>
      <w:r w:rsidRPr="000C6BE7">
        <w:rPr>
          <w:rFonts w:ascii="Courier New" w:hAnsi="Courier New" w:cs="Courier New"/>
          <w:sz w:val="20"/>
          <w:szCs w:val="20"/>
        </w:rPr>
        <w:t>na</w:t>
      </w:r>
      <w:r w:rsidR="001268E2" w:rsidRPr="000C6BE7">
        <w:rPr>
          <w:rFonts w:ascii="Courier New" w:hAnsi="Courier New" w:cs="Courier New"/>
          <w:sz w:val="20"/>
          <w:szCs w:val="20"/>
        </w:rPr>
        <w:t xml:space="preserve"> </w:t>
      </w:r>
      <w:r w:rsidRPr="000C6BE7">
        <w:rPr>
          <w:rFonts w:ascii="Courier New" w:hAnsi="Courier New" w:cs="Courier New"/>
          <w:sz w:val="20"/>
          <w:szCs w:val="20"/>
        </w:rPr>
        <w:t>celém</w:t>
      </w:r>
      <w:r w:rsidR="000C6BE7" w:rsidRPr="000C6BE7">
        <w:rPr>
          <w:rFonts w:ascii="Courier New" w:hAnsi="Courier New" w:cs="Courier New"/>
          <w:sz w:val="20"/>
          <w:szCs w:val="20"/>
        </w:rPr>
        <w:t xml:space="preserve"> </w:t>
      </w:r>
      <w:r w:rsidRPr="000C6BE7">
        <w:rPr>
          <w:rFonts w:ascii="Courier New" w:hAnsi="Courier New" w:cs="Courier New"/>
          <w:sz w:val="20"/>
          <w:szCs w:val="20"/>
        </w:rPr>
        <w:t>duševním stavu a postoji k</w:t>
      </w:r>
      <w:r w:rsidR="002E6BF6">
        <w:rPr>
          <w:rFonts w:ascii="Courier New" w:hAnsi="Courier New" w:cs="Courier New"/>
          <w:sz w:val="20"/>
          <w:szCs w:val="20"/>
        </w:rPr>
        <w:t> </w:t>
      </w:r>
      <w:r w:rsidRPr="000C6BE7">
        <w:rPr>
          <w:rFonts w:ascii="Courier New" w:hAnsi="Courier New" w:cs="Courier New"/>
          <w:sz w:val="20"/>
          <w:szCs w:val="20"/>
        </w:rPr>
        <w:t>vykonávané práci.</w:t>
      </w:r>
    </w:p>
    <w:p w14:paraId="1420118A" w14:textId="77777777" w:rsidR="00E9735C" w:rsidRPr="000C6BE7" w:rsidRDefault="002E6BF6" w:rsidP="00CB6937">
      <w:pPr>
        <w:pStyle w:val="Prosttext"/>
        <w:numPr>
          <w:ilvl w:val="0"/>
          <w:numId w:val="17"/>
        </w:numPr>
        <w:contextualSpacing/>
        <w:jc w:val="both"/>
        <w:rPr>
          <w:rFonts w:ascii="Courier New" w:hAnsi="Courier New" w:cs="Courier New"/>
          <w:sz w:val="20"/>
          <w:szCs w:val="20"/>
        </w:rPr>
      </w:pPr>
      <w:r>
        <w:rPr>
          <w:rFonts w:ascii="Courier New" w:hAnsi="Courier New" w:cs="Courier New"/>
          <w:sz w:val="20"/>
          <w:szCs w:val="20"/>
        </w:rPr>
        <w:t>o</w:t>
      </w:r>
      <w:r w:rsidR="00E9735C" w:rsidRPr="000C6BE7">
        <w:rPr>
          <w:rFonts w:ascii="Courier New" w:hAnsi="Courier New" w:cs="Courier New"/>
          <w:sz w:val="20"/>
          <w:szCs w:val="20"/>
        </w:rPr>
        <w:t>bjektivní, které</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lze prokázat</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různými</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biochemickými,</w:t>
      </w:r>
      <w:r w:rsidR="000C6BE7" w:rsidRPr="000C6BE7">
        <w:rPr>
          <w:rFonts w:ascii="Courier New" w:hAnsi="Courier New" w:cs="Courier New"/>
          <w:sz w:val="20"/>
          <w:szCs w:val="20"/>
        </w:rPr>
        <w:t xml:space="preserve"> </w:t>
      </w:r>
      <w:r w:rsidR="00E9735C" w:rsidRPr="000C6BE7">
        <w:rPr>
          <w:rFonts w:ascii="Courier New" w:hAnsi="Courier New" w:cs="Courier New"/>
          <w:sz w:val="20"/>
          <w:szCs w:val="20"/>
        </w:rPr>
        <w:t>fyziologickými</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nebo</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psychologickými</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zkouškami.</w:t>
      </w:r>
      <w:r w:rsidR="000C6BE7" w:rsidRPr="000C6BE7">
        <w:rPr>
          <w:rFonts w:ascii="Courier New" w:hAnsi="Courier New" w:cs="Courier New"/>
          <w:sz w:val="20"/>
          <w:szCs w:val="20"/>
        </w:rPr>
        <w:t xml:space="preserve"> </w:t>
      </w:r>
      <w:r w:rsidR="00E9735C" w:rsidRPr="000C6BE7">
        <w:rPr>
          <w:rFonts w:ascii="Courier New" w:hAnsi="Courier New" w:cs="Courier New"/>
          <w:sz w:val="20"/>
          <w:szCs w:val="20"/>
        </w:rPr>
        <w:t>Nejnápadnějším projevem je útlum, který se vyvíjí v</w:t>
      </w:r>
      <w:r w:rsidR="000C6BE7" w:rsidRPr="000C6BE7">
        <w:rPr>
          <w:rFonts w:ascii="Courier New" w:hAnsi="Courier New" w:cs="Courier New"/>
          <w:sz w:val="20"/>
          <w:szCs w:val="20"/>
        </w:rPr>
        <w:t> </w:t>
      </w:r>
      <w:r w:rsidR="00E9735C" w:rsidRPr="000C6BE7">
        <w:rPr>
          <w:rFonts w:ascii="Courier New" w:hAnsi="Courier New" w:cs="Courier New"/>
          <w:sz w:val="20"/>
          <w:szCs w:val="20"/>
        </w:rPr>
        <w:t>mozkové</w:t>
      </w:r>
      <w:r w:rsidR="000C6BE7" w:rsidRPr="000C6BE7">
        <w:rPr>
          <w:rFonts w:ascii="Courier New" w:hAnsi="Courier New" w:cs="Courier New"/>
          <w:sz w:val="20"/>
          <w:szCs w:val="20"/>
        </w:rPr>
        <w:t xml:space="preserve"> </w:t>
      </w:r>
      <w:r w:rsidR="00E9735C" w:rsidRPr="000C6BE7">
        <w:rPr>
          <w:rFonts w:ascii="Courier New" w:hAnsi="Courier New" w:cs="Courier New"/>
          <w:sz w:val="20"/>
          <w:szCs w:val="20"/>
        </w:rPr>
        <w:t>kůře.</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Má ochranný</w:t>
      </w:r>
      <w:r w:rsidR="001268E2" w:rsidRPr="000C6BE7">
        <w:rPr>
          <w:rFonts w:ascii="Courier New" w:hAnsi="Courier New" w:cs="Courier New"/>
          <w:sz w:val="20"/>
          <w:szCs w:val="20"/>
        </w:rPr>
        <w:t xml:space="preserve"> </w:t>
      </w:r>
      <w:r w:rsidR="00E9735C" w:rsidRPr="000C6BE7">
        <w:rPr>
          <w:rFonts w:ascii="Courier New" w:hAnsi="Courier New" w:cs="Courier New"/>
          <w:sz w:val="20"/>
          <w:szCs w:val="20"/>
        </w:rPr>
        <w:t>charakter, avšak mnohdy porušuje souhrn</w:t>
      </w:r>
      <w:r w:rsidR="000C6BE7" w:rsidRPr="000C6BE7">
        <w:rPr>
          <w:rFonts w:ascii="Courier New" w:hAnsi="Courier New" w:cs="Courier New"/>
          <w:sz w:val="20"/>
          <w:szCs w:val="20"/>
        </w:rPr>
        <w:t xml:space="preserve"> </w:t>
      </w:r>
      <w:r w:rsidR="00E9735C" w:rsidRPr="000C6BE7">
        <w:rPr>
          <w:rFonts w:ascii="Courier New" w:hAnsi="Courier New" w:cs="Courier New"/>
          <w:sz w:val="20"/>
          <w:szCs w:val="20"/>
        </w:rPr>
        <w:t>mezi jednotlivými svalovými skupinami a výkonnými orgány.</w:t>
      </w:r>
    </w:p>
    <w:p w14:paraId="2D4D8791" w14:textId="77777777" w:rsidR="00E9735C" w:rsidRPr="00497893" w:rsidRDefault="00E9735C" w:rsidP="00CB6937">
      <w:pPr>
        <w:pStyle w:val="Odstavecseseznamem"/>
        <w:numPr>
          <w:ilvl w:val="0"/>
          <w:numId w:val="16"/>
        </w:numPr>
        <w:spacing w:after="0" w:line="240" w:lineRule="auto"/>
        <w:jc w:val="both"/>
        <w:rPr>
          <w:rFonts w:ascii="Courier New" w:hAnsi="Courier New" w:cs="Courier New"/>
          <w:sz w:val="20"/>
          <w:szCs w:val="20"/>
        </w:rPr>
      </w:pPr>
      <w:r w:rsidRPr="00497893">
        <w:rPr>
          <w:rFonts w:ascii="Courier New" w:hAnsi="Courier New" w:cs="Courier New"/>
          <w:sz w:val="20"/>
          <w:szCs w:val="20"/>
        </w:rPr>
        <w:t>Únava po fyzické práci je charakterizována</w:t>
      </w:r>
    </w:p>
    <w:p w14:paraId="12569481" w14:textId="77777777" w:rsidR="00E9735C" w:rsidRPr="00497893" w:rsidRDefault="002E6BF6" w:rsidP="00CB6937">
      <w:pPr>
        <w:pStyle w:val="Prosttext"/>
        <w:numPr>
          <w:ilvl w:val="0"/>
          <w:numId w:val="18"/>
        </w:numPr>
        <w:contextualSpacing/>
        <w:jc w:val="both"/>
        <w:rPr>
          <w:rFonts w:ascii="Courier New" w:hAnsi="Courier New" w:cs="Courier New"/>
          <w:sz w:val="20"/>
          <w:szCs w:val="20"/>
        </w:rPr>
      </w:pPr>
      <w:r>
        <w:rPr>
          <w:rFonts w:ascii="Courier New" w:hAnsi="Courier New" w:cs="Courier New"/>
          <w:sz w:val="20"/>
          <w:szCs w:val="20"/>
        </w:rPr>
        <w:t>v</w:t>
      </w:r>
      <w:r w:rsidR="00E9735C" w:rsidRPr="00497893">
        <w:rPr>
          <w:rFonts w:ascii="Courier New" w:hAnsi="Courier New" w:cs="Courier New"/>
          <w:sz w:val="20"/>
          <w:szCs w:val="20"/>
        </w:rPr>
        <w:t>ytvořením odpadových látek v pracujících svalech a zaplavením celého organismu těmito látkami.</w:t>
      </w:r>
    </w:p>
    <w:p w14:paraId="1E8BCFA3" w14:textId="77777777" w:rsidR="00E9735C" w:rsidRPr="00497893" w:rsidRDefault="002E6BF6" w:rsidP="00CB6937">
      <w:pPr>
        <w:pStyle w:val="Prosttext"/>
        <w:numPr>
          <w:ilvl w:val="0"/>
          <w:numId w:val="18"/>
        </w:numPr>
        <w:contextualSpacing/>
        <w:jc w:val="both"/>
        <w:rPr>
          <w:rFonts w:ascii="Courier New" w:hAnsi="Courier New" w:cs="Courier New"/>
          <w:sz w:val="20"/>
          <w:szCs w:val="20"/>
        </w:rPr>
      </w:pPr>
      <w:r>
        <w:rPr>
          <w:rFonts w:ascii="Courier New" w:hAnsi="Courier New" w:cs="Courier New"/>
          <w:sz w:val="20"/>
          <w:szCs w:val="20"/>
        </w:rPr>
        <w:t>v</w:t>
      </w:r>
      <w:r w:rsidR="00E9735C" w:rsidRPr="00497893">
        <w:rPr>
          <w:rFonts w:ascii="Courier New" w:hAnsi="Courier New" w:cs="Courier New"/>
          <w:sz w:val="20"/>
          <w:szCs w:val="20"/>
        </w:rPr>
        <w:t>yužitím zásobních zdrojů energie ve svalech, případně i</w:t>
      </w:r>
      <w:r w:rsidR="000C6BE7">
        <w:rPr>
          <w:rFonts w:ascii="Courier New" w:hAnsi="Courier New" w:cs="Courier New"/>
          <w:sz w:val="20"/>
          <w:szCs w:val="20"/>
        </w:rPr>
        <w:t xml:space="preserve"> </w:t>
      </w:r>
      <w:r w:rsidR="00E9735C" w:rsidRPr="00497893">
        <w:rPr>
          <w:rFonts w:ascii="Courier New" w:hAnsi="Courier New" w:cs="Courier New"/>
          <w:sz w:val="20"/>
          <w:szCs w:val="20"/>
        </w:rPr>
        <w:t>jiných orgánech</w:t>
      </w:r>
    </w:p>
    <w:p w14:paraId="74A97196" w14:textId="63635C45" w:rsidR="00E9735C" w:rsidRPr="00497893" w:rsidRDefault="002E6BF6" w:rsidP="00CB6937">
      <w:pPr>
        <w:pStyle w:val="Prosttext"/>
        <w:numPr>
          <w:ilvl w:val="0"/>
          <w:numId w:val="18"/>
        </w:numPr>
        <w:contextualSpacing/>
        <w:jc w:val="both"/>
        <w:rPr>
          <w:rFonts w:ascii="Courier New" w:hAnsi="Courier New" w:cs="Courier New"/>
          <w:sz w:val="20"/>
          <w:szCs w:val="20"/>
        </w:rPr>
      </w:pPr>
      <w:r>
        <w:rPr>
          <w:rFonts w:ascii="Courier New" w:hAnsi="Courier New" w:cs="Courier New"/>
          <w:sz w:val="20"/>
          <w:szCs w:val="20"/>
        </w:rPr>
        <w:t>s</w:t>
      </w:r>
      <w:r w:rsidR="00E9735C" w:rsidRPr="00497893">
        <w:rPr>
          <w:rFonts w:ascii="Courier New" w:hAnsi="Courier New" w:cs="Courier New"/>
          <w:sz w:val="20"/>
          <w:szCs w:val="20"/>
        </w:rPr>
        <w:t>nížením výkonnosti a přizbůsobivosti orgánů krevního oběhu a</w:t>
      </w:r>
      <w:r w:rsidR="004E5196">
        <w:rPr>
          <w:rFonts w:ascii="Courier New" w:hAnsi="Courier New" w:cs="Courier New"/>
          <w:sz w:val="20"/>
          <w:szCs w:val="20"/>
        </w:rPr>
        <w:t> </w:t>
      </w:r>
      <w:r w:rsidR="00E9735C" w:rsidRPr="00497893">
        <w:rPr>
          <w:rFonts w:ascii="Courier New" w:hAnsi="Courier New" w:cs="Courier New"/>
          <w:sz w:val="20"/>
          <w:szCs w:val="20"/>
        </w:rPr>
        <w:t>dýcháni.</w:t>
      </w:r>
    </w:p>
    <w:p w14:paraId="23776B60" w14:textId="77777777" w:rsidR="00E9735C" w:rsidRPr="00497893" w:rsidRDefault="002E6BF6" w:rsidP="00CB6937">
      <w:pPr>
        <w:pStyle w:val="Prosttext"/>
        <w:numPr>
          <w:ilvl w:val="0"/>
          <w:numId w:val="18"/>
        </w:numPr>
        <w:contextualSpacing/>
        <w:jc w:val="both"/>
        <w:rPr>
          <w:rFonts w:ascii="Courier New" w:hAnsi="Courier New" w:cs="Courier New"/>
          <w:sz w:val="20"/>
          <w:szCs w:val="20"/>
        </w:rPr>
      </w:pPr>
      <w:r>
        <w:rPr>
          <w:rFonts w:ascii="Courier New" w:hAnsi="Courier New" w:cs="Courier New"/>
          <w:sz w:val="20"/>
          <w:szCs w:val="20"/>
        </w:rPr>
        <w:t>ú</w:t>
      </w:r>
      <w:r w:rsidR="00E9735C" w:rsidRPr="00497893">
        <w:rPr>
          <w:rFonts w:ascii="Courier New" w:hAnsi="Courier New" w:cs="Courier New"/>
          <w:sz w:val="20"/>
          <w:szCs w:val="20"/>
        </w:rPr>
        <w:t>tlumem,</w:t>
      </w:r>
      <w:r w:rsidR="001268E2" w:rsidRPr="00497893">
        <w:rPr>
          <w:rFonts w:ascii="Courier New" w:hAnsi="Courier New" w:cs="Courier New"/>
          <w:sz w:val="20"/>
          <w:szCs w:val="20"/>
        </w:rPr>
        <w:t xml:space="preserve"> </w:t>
      </w:r>
      <w:r w:rsidR="00E9735C" w:rsidRPr="00497893">
        <w:rPr>
          <w:rFonts w:ascii="Courier New" w:hAnsi="Courier New" w:cs="Courier New"/>
          <w:sz w:val="20"/>
          <w:szCs w:val="20"/>
        </w:rPr>
        <w:t>který se rozvíjí v ústředním nervovém systému,</w:t>
      </w:r>
      <w:r w:rsidR="000C6BE7">
        <w:rPr>
          <w:rFonts w:ascii="Courier New" w:hAnsi="Courier New" w:cs="Courier New"/>
          <w:sz w:val="20"/>
          <w:szCs w:val="20"/>
        </w:rPr>
        <w:t xml:space="preserve"> </w:t>
      </w:r>
      <w:r w:rsidR="00E9735C" w:rsidRPr="00497893">
        <w:rPr>
          <w:rFonts w:ascii="Courier New" w:hAnsi="Courier New" w:cs="Courier New"/>
          <w:sz w:val="20"/>
          <w:szCs w:val="20"/>
        </w:rPr>
        <w:t>především v</w:t>
      </w:r>
      <w:r>
        <w:rPr>
          <w:rFonts w:ascii="Courier New" w:hAnsi="Courier New" w:cs="Courier New"/>
          <w:sz w:val="20"/>
          <w:szCs w:val="20"/>
        </w:rPr>
        <w:t> </w:t>
      </w:r>
      <w:r w:rsidR="00E9735C" w:rsidRPr="00497893">
        <w:rPr>
          <w:rFonts w:ascii="Courier New" w:hAnsi="Courier New" w:cs="Courier New"/>
          <w:sz w:val="20"/>
          <w:szCs w:val="20"/>
        </w:rPr>
        <w:t>mozkové kůře.</w:t>
      </w:r>
    </w:p>
    <w:p w14:paraId="375EFA4C" w14:textId="77777777" w:rsidR="00E9735C" w:rsidRPr="00497893" w:rsidRDefault="00E9735C" w:rsidP="00CB6937">
      <w:pPr>
        <w:pStyle w:val="Odstavecseseznamem"/>
        <w:numPr>
          <w:ilvl w:val="0"/>
          <w:numId w:val="16"/>
        </w:numPr>
        <w:spacing w:after="0" w:line="240" w:lineRule="auto"/>
        <w:jc w:val="both"/>
        <w:rPr>
          <w:rFonts w:ascii="Courier New" w:hAnsi="Courier New" w:cs="Courier New"/>
          <w:sz w:val="20"/>
          <w:szCs w:val="20"/>
        </w:rPr>
      </w:pPr>
      <w:r w:rsidRPr="00497893">
        <w:rPr>
          <w:rFonts w:ascii="Courier New" w:hAnsi="Courier New" w:cs="Courier New"/>
          <w:sz w:val="20"/>
          <w:szCs w:val="20"/>
        </w:rPr>
        <w:t>Únava</w:t>
      </w:r>
      <w:r w:rsidR="001268E2" w:rsidRPr="00497893">
        <w:rPr>
          <w:rFonts w:ascii="Courier New" w:hAnsi="Courier New" w:cs="Courier New"/>
          <w:sz w:val="20"/>
          <w:szCs w:val="20"/>
        </w:rPr>
        <w:t xml:space="preserve"> </w:t>
      </w:r>
      <w:r w:rsidRPr="00497893">
        <w:rPr>
          <w:rFonts w:ascii="Courier New" w:hAnsi="Courier New" w:cs="Courier New"/>
          <w:sz w:val="20"/>
          <w:szCs w:val="20"/>
        </w:rPr>
        <w:t>po smyslové</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práci postihuje</w:t>
      </w:r>
      <w:r w:rsidR="001268E2" w:rsidRPr="00497893">
        <w:rPr>
          <w:rFonts w:ascii="Courier New" w:hAnsi="Courier New" w:cs="Courier New"/>
          <w:sz w:val="20"/>
          <w:szCs w:val="20"/>
        </w:rPr>
        <w:t xml:space="preserve"> </w:t>
      </w:r>
      <w:r w:rsidRPr="00497893">
        <w:rPr>
          <w:rFonts w:ascii="Courier New" w:hAnsi="Courier New" w:cs="Courier New"/>
          <w:sz w:val="20"/>
          <w:szCs w:val="20"/>
        </w:rPr>
        <w:t>recepční</w:t>
      </w:r>
      <w:r w:rsidR="001268E2" w:rsidRPr="00497893">
        <w:rPr>
          <w:rFonts w:ascii="Courier New" w:hAnsi="Courier New" w:cs="Courier New"/>
          <w:sz w:val="20"/>
          <w:szCs w:val="20"/>
        </w:rPr>
        <w:t xml:space="preserve"> </w:t>
      </w:r>
      <w:r w:rsidRPr="00497893">
        <w:rPr>
          <w:rFonts w:ascii="Courier New" w:hAnsi="Courier New" w:cs="Courier New"/>
          <w:sz w:val="20"/>
          <w:szCs w:val="20"/>
        </w:rPr>
        <w:t>orgány</w:t>
      </w:r>
      <w:r w:rsidR="000C6BE7">
        <w:rPr>
          <w:rFonts w:ascii="Courier New" w:hAnsi="Courier New" w:cs="Courier New"/>
          <w:sz w:val="20"/>
          <w:szCs w:val="20"/>
        </w:rPr>
        <w:t xml:space="preserve"> </w:t>
      </w:r>
      <w:r w:rsidRPr="00497893">
        <w:rPr>
          <w:rFonts w:ascii="Courier New" w:hAnsi="Courier New" w:cs="Courier New"/>
          <w:sz w:val="20"/>
          <w:szCs w:val="20"/>
        </w:rPr>
        <w:t>a odpovídající</w:t>
      </w:r>
      <w:r w:rsidR="001268E2" w:rsidRPr="00497893">
        <w:rPr>
          <w:rFonts w:ascii="Courier New" w:hAnsi="Courier New" w:cs="Courier New"/>
          <w:sz w:val="20"/>
          <w:szCs w:val="20"/>
        </w:rPr>
        <w:t xml:space="preserve"> </w:t>
      </w:r>
      <w:r w:rsidRPr="00497893">
        <w:rPr>
          <w:rFonts w:ascii="Courier New" w:hAnsi="Courier New" w:cs="Courier New"/>
          <w:sz w:val="20"/>
          <w:szCs w:val="20"/>
        </w:rPr>
        <w:t>nervové struktury.</w:t>
      </w:r>
      <w:r w:rsidR="001268E2" w:rsidRPr="00497893">
        <w:rPr>
          <w:rFonts w:ascii="Courier New" w:hAnsi="Courier New" w:cs="Courier New"/>
          <w:sz w:val="20"/>
          <w:szCs w:val="20"/>
        </w:rPr>
        <w:t xml:space="preserve"> </w:t>
      </w:r>
      <w:r w:rsidRPr="00497893">
        <w:rPr>
          <w:rFonts w:ascii="Courier New" w:hAnsi="Courier New" w:cs="Courier New"/>
          <w:sz w:val="20"/>
          <w:szCs w:val="20"/>
        </w:rPr>
        <w:t>U sluchu</w:t>
      </w:r>
      <w:r w:rsidR="001268E2" w:rsidRPr="00497893">
        <w:rPr>
          <w:rFonts w:ascii="Courier New" w:hAnsi="Courier New" w:cs="Courier New"/>
          <w:sz w:val="20"/>
          <w:szCs w:val="20"/>
        </w:rPr>
        <w:t xml:space="preserve"> </w:t>
      </w:r>
      <w:r w:rsidRPr="00497893">
        <w:rPr>
          <w:rFonts w:ascii="Courier New" w:hAnsi="Courier New" w:cs="Courier New"/>
          <w:sz w:val="20"/>
          <w:szCs w:val="20"/>
        </w:rPr>
        <w:t>můžeme</w:t>
      </w:r>
      <w:r w:rsidR="001268E2" w:rsidRPr="00497893">
        <w:rPr>
          <w:rFonts w:ascii="Courier New" w:hAnsi="Courier New" w:cs="Courier New"/>
          <w:sz w:val="20"/>
          <w:szCs w:val="20"/>
        </w:rPr>
        <w:t xml:space="preserve"> </w:t>
      </w:r>
      <w:r w:rsidRPr="00497893">
        <w:rPr>
          <w:rFonts w:ascii="Courier New" w:hAnsi="Courier New" w:cs="Courier New"/>
          <w:sz w:val="20"/>
          <w:szCs w:val="20"/>
        </w:rPr>
        <w:t>dojít</w:t>
      </w:r>
      <w:r w:rsidR="000C6BE7">
        <w:rPr>
          <w:rFonts w:ascii="Courier New" w:hAnsi="Courier New" w:cs="Courier New"/>
          <w:sz w:val="20"/>
          <w:szCs w:val="20"/>
        </w:rPr>
        <w:t xml:space="preserve"> </w:t>
      </w:r>
      <w:r w:rsidRPr="00497893">
        <w:rPr>
          <w:rFonts w:ascii="Courier New" w:hAnsi="Courier New" w:cs="Courier New"/>
          <w:sz w:val="20"/>
          <w:szCs w:val="20"/>
        </w:rPr>
        <w:t>k omezené</w:t>
      </w:r>
      <w:r w:rsidR="001268E2" w:rsidRPr="00497893">
        <w:rPr>
          <w:rFonts w:ascii="Courier New" w:hAnsi="Courier New" w:cs="Courier New"/>
          <w:sz w:val="20"/>
          <w:szCs w:val="20"/>
        </w:rPr>
        <w:t xml:space="preserve"> </w:t>
      </w:r>
      <w:r w:rsidRPr="00497893">
        <w:rPr>
          <w:rFonts w:ascii="Courier New" w:hAnsi="Courier New" w:cs="Courier New"/>
          <w:sz w:val="20"/>
          <w:szCs w:val="20"/>
        </w:rPr>
        <w:t>únavě na</w:t>
      </w:r>
      <w:r w:rsidR="001268E2" w:rsidRPr="00497893">
        <w:rPr>
          <w:rFonts w:ascii="Courier New" w:hAnsi="Courier New" w:cs="Courier New"/>
          <w:sz w:val="20"/>
          <w:szCs w:val="20"/>
        </w:rPr>
        <w:t xml:space="preserve"> </w:t>
      </w:r>
      <w:r w:rsidRPr="00497893">
        <w:rPr>
          <w:rFonts w:ascii="Courier New" w:hAnsi="Courier New" w:cs="Courier New"/>
          <w:sz w:val="20"/>
          <w:szCs w:val="20"/>
        </w:rPr>
        <w:t>určitý tón,</w:t>
      </w:r>
      <w:r w:rsidR="001268E2" w:rsidRPr="00497893">
        <w:rPr>
          <w:rFonts w:ascii="Courier New" w:hAnsi="Courier New" w:cs="Courier New"/>
          <w:sz w:val="20"/>
          <w:szCs w:val="20"/>
        </w:rPr>
        <w:t xml:space="preserve"> </w:t>
      </w:r>
      <w:r w:rsidRPr="00497893">
        <w:rPr>
          <w:rFonts w:ascii="Courier New" w:hAnsi="Courier New" w:cs="Courier New"/>
          <w:sz w:val="20"/>
          <w:szCs w:val="20"/>
        </w:rPr>
        <w:t>který dlouho</w:t>
      </w:r>
      <w:r w:rsidR="001268E2" w:rsidRPr="00497893">
        <w:rPr>
          <w:rFonts w:ascii="Courier New" w:hAnsi="Courier New" w:cs="Courier New"/>
          <w:sz w:val="20"/>
          <w:szCs w:val="20"/>
        </w:rPr>
        <w:t xml:space="preserve"> </w:t>
      </w:r>
      <w:r w:rsidRPr="00497893">
        <w:rPr>
          <w:rFonts w:ascii="Courier New" w:hAnsi="Courier New" w:cs="Courier New"/>
          <w:sz w:val="20"/>
          <w:szCs w:val="20"/>
        </w:rPr>
        <w:t>zněl. Únavu</w:t>
      </w:r>
      <w:r w:rsidR="000C6BE7">
        <w:rPr>
          <w:rFonts w:ascii="Courier New" w:hAnsi="Courier New" w:cs="Courier New"/>
          <w:sz w:val="20"/>
          <w:szCs w:val="20"/>
        </w:rPr>
        <w:t xml:space="preserve"> </w:t>
      </w:r>
      <w:r w:rsidRPr="00497893">
        <w:rPr>
          <w:rFonts w:ascii="Courier New" w:hAnsi="Courier New" w:cs="Courier New"/>
          <w:sz w:val="20"/>
          <w:szCs w:val="20"/>
        </w:rPr>
        <w:t>je nutno</w:t>
      </w:r>
      <w:r w:rsidR="001268E2" w:rsidRPr="00497893">
        <w:rPr>
          <w:rFonts w:ascii="Courier New" w:hAnsi="Courier New" w:cs="Courier New"/>
          <w:sz w:val="20"/>
          <w:szCs w:val="20"/>
        </w:rPr>
        <w:t xml:space="preserve"> </w:t>
      </w:r>
      <w:r w:rsidRPr="00497893">
        <w:rPr>
          <w:rFonts w:ascii="Courier New" w:hAnsi="Courier New" w:cs="Courier New"/>
          <w:sz w:val="20"/>
          <w:szCs w:val="20"/>
        </w:rPr>
        <w:t>odlišit od</w:t>
      </w:r>
      <w:r w:rsidR="001268E2" w:rsidRPr="00497893">
        <w:rPr>
          <w:rFonts w:ascii="Courier New" w:hAnsi="Courier New" w:cs="Courier New"/>
          <w:sz w:val="20"/>
          <w:szCs w:val="20"/>
        </w:rPr>
        <w:t xml:space="preserve"> </w:t>
      </w:r>
      <w:r w:rsidRPr="00497893">
        <w:rPr>
          <w:rFonts w:ascii="Courier New" w:hAnsi="Courier New" w:cs="Courier New"/>
          <w:sz w:val="20"/>
          <w:szCs w:val="20"/>
        </w:rPr>
        <w:t>adaptace, tj.</w:t>
      </w:r>
      <w:r w:rsidR="002E6BF6">
        <w:rPr>
          <w:rFonts w:ascii="Courier New" w:hAnsi="Courier New" w:cs="Courier New"/>
          <w:sz w:val="20"/>
          <w:szCs w:val="20"/>
        </w:rPr>
        <w:t> </w:t>
      </w:r>
      <w:r w:rsidRPr="00497893">
        <w:rPr>
          <w:rFonts w:ascii="Courier New" w:hAnsi="Courier New" w:cs="Courier New"/>
          <w:sz w:val="20"/>
          <w:szCs w:val="20"/>
        </w:rPr>
        <w:t>přizpůsobení na</w:t>
      </w:r>
      <w:r w:rsidR="001268E2" w:rsidRPr="00497893">
        <w:rPr>
          <w:rFonts w:ascii="Courier New" w:hAnsi="Courier New" w:cs="Courier New"/>
          <w:sz w:val="20"/>
          <w:szCs w:val="20"/>
        </w:rPr>
        <w:t xml:space="preserve"> </w:t>
      </w:r>
      <w:r w:rsidRPr="00497893">
        <w:rPr>
          <w:rFonts w:ascii="Courier New" w:hAnsi="Courier New" w:cs="Courier New"/>
          <w:sz w:val="20"/>
          <w:szCs w:val="20"/>
        </w:rPr>
        <w:t>zevní</w:t>
      </w:r>
      <w:r w:rsidR="000C6BE7">
        <w:rPr>
          <w:rFonts w:ascii="Courier New" w:hAnsi="Courier New" w:cs="Courier New"/>
          <w:sz w:val="20"/>
          <w:szCs w:val="20"/>
        </w:rPr>
        <w:t xml:space="preserve"> </w:t>
      </w:r>
      <w:r w:rsidRPr="00497893">
        <w:rPr>
          <w:rFonts w:ascii="Courier New" w:hAnsi="Courier New" w:cs="Courier New"/>
          <w:sz w:val="20"/>
          <w:szCs w:val="20"/>
        </w:rPr>
        <w:t>podněty.</w:t>
      </w:r>
    </w:p>
    <w:p w14:paraId="51B506D5" w14:textId="77777777" w:rsidR="00E9735C" w:rsidRPr="00497893" w:rsidRDefault="00E9735C" w:rsidP="00CB6937">
      <w:pPr>
        <w:pStyle w:val="Odstavecseseznamem"/>
        <w:numPr>
          <w:ilvl w:val="0"/>
          <w:numId w:val="16"/>
        </w:numPr>
        <w:spacing w:after="0" w:line="240" w:lineRule="auto"/>
        <w:jc w:val="both"/>
        <w:rPr>
          <w:rFonts w:ascii="Courier New" w:hAnsi="Courier New" w:cs="Courier New"/>
          <w:sz w:val="20"/>
          <w:szCs w:val="20"/>
        </w:rPr>
      </w:pPr>
      <w:r w:rsidRPr="00497893">
        <w:rPr>
          <w:rFonts w:ascii="Courier New" w:hAnsi="Courier New" w:cs="Courier New"/>
          <w:sz w:val="20"/>
          <w:szCs w:val="20"/>
        </w:rPr>
        <w:t>Únava ústředí nervové soustavy po duševní práci nabýv</w:t>
      </w:r>
      <w:r w:rsidR="000C6BE7">
        <w:rPr>
          <w:rFonts w:ascii="Courier New" w:hAnsi="Courier New" w:cs="Courier New"/>
          <w:sz w:val="20"/>
          <w:szCs w:val="20"/>
        </w:rPr>
        <w:t>á</w:t>
      </w:r>
      <w:r w:rsidR="001268E2" w:rsidRPr="00497893">
        <w:rPr>
          <w:rFonts w:ascii="Courier New" w:hAnsi="Courier New" w:cs="Courier New"/>
          <w:sz w:val="20"/>
          <w:szCs w:val="20"/>
        </w:rPr>
        <w:t xml:space="preserve"> </w:t>
      </w:r>
      <w:r w:rsidRPr="00497893">
        <w:rPr>
          <w:rFonts w:ascii="Courier New" w:hAnsi="Courier New" w:cs="Courier New"/>
          <w:sz w:val="20"/>
          <w:szCs w:val="20"/>
        </w:rPr>
        <w:t>stále větší</w:t>
      </w:r>
      <w:r w:rsidR="001268E2" w:rsidRPr="00497893">
        <w:rPr>
          <w:rFonts w:ascii="Courier New" w:hAnsi="Courier New" w:cs="Courier New"/>
          <w:sz w:val="20"/>
          <w:szCs w:val="20"/>
        </w:rPr>
        <w:t xml:space="preserve"> </w:t>
      </w:r>
      <w:r w:rsidRPr="00497893">
        <w:rPr>
          <w:rFonts w:ascii="Courier New" w:hAnsi="Courier New" w:cs="Courier New"/>
          <w:sz w:val="20"/>
          <w:szCs w:val="20"/>
        </w:rPr>
        <w:t>důležitosti, poněvadž</w:t>
      </w:r>
      <w:r w:rsidR="001268E2" w:rsidRPr="00497893">
        <w:rPr>
          <w:rFonts w:ascii="Courier New" w:hAnsi="Courier New" w:cs="Courier New"/>
          <w:sz w:val="20"/>
          <w:szCs w:val="20"/>
        </w:rPr>
        <w:t xml:space="preserve"> </w:t>
      </w:r>
      <w:r w:rsidRPr="00497893">
        <w:rPr>
          <w:rFonts w:ascii="Courier New" w:hAnsi="Courier New" w:cs="Courier New"/>
          <w:sz w:val="20"/>
          <w:szCs w:val="20"/>
        </w:rPr>
        <w:t>se postupně stírají</w:t>
      </w:r>
      <w:r w:rsidR="000C6BE7">
        <w:rPr>
          <w:rFonts w:ascii="Courier New" w:hAnsi="Courier New" w:cs="Courier New"/>
          <w:sz w:val="20"/>
          <w:szCs w:val="20"/>
        </w:rPr>
        <w:t xml:space="preserve"> </w:t>
      </w:r>
      <w:r w:rsidRPr="00497893">
        <w:rPr>
          <w:rFonts w:ascii="Courier New" w:hAnsi="Courier New" w:cs="Courier New"/>
          <w:sz w:val="20"/>
          <w:szCs w:val="20"/>
        </w:rPr>
        <w:t>podstatné rozdíly mezi fyzickou a duševní prací.</w:t>
      </w:r>
    </w:p>
    <w:p w14:paraId="28D3EF53" w14:textId="2286C844" w:rsidR="00E9735C" w:rsidRPr="00497893" w:rsidRDefault="00E9735C" w:rsidP="00CB6937">
      <w:pPr>
        <w:pStyle w:val="Odstavecseseznamem"/>
        <w:numPr>
          <w:ilvl w:val="0"/>
          <w:numId w:val="16"/>
        </w:numPr>
        <w:spacing w:after="0" w:line="240" w:lineRule="auto"/>
        <w:jc w:val="both"/>
        <w:rPr>
          <w:rFonts w:ascii="Courier New" w:hAnsi="Courier New" w:cs="Courier New"/>
          <w:sz w:val="20"/>
          <w:szCs w:val="20"/>
        </w:rPr>
      </w:pPr>
      <w:r w:rsidRPr="00497893">
        <w:rPr>
          <w:rFonts w:ascii="Courier New" w:hAnsi="Courier New" w:cs="Courier New"/>
          <w:sz w:val="20"/>
          <w:szCs w:val="20"/>
        </w:rPr>
        <w:t>Jestliže není věnována dostatečná pozornost racionálnímu</w:t>
      </w:r>
      <w:r w:rsidR="001268E2" w:rsidRPr="00497893">
        <w:rPr>
          <w:rFonts w:ascii="Courier New" w:hAnsi="Courier New" w:cs="Courier New"/>
          <w:sz w:val="20"/>
          <w:szCs w:val="20"/>
        </w:rPr>
        <w:t xml:space="preserve"> </w:t>
      </w:r>
      <w:r w:rsidRPr="00497893">
        <w:rPr>
          <w:rFonts w:ascii="Courier New" w:hAnsi="Courier New" w:cs="Courier New"/>
          <w:sz w:val="20"/>
          <w:szCs w:val="20"/>
        </w:rPr>
        <w:t>odpočinku, může</w:t>
      </w:r>
      <w:r w:rsidR="001268E2" w:rsidRPr="00497893">
        <w:rPr>
          <w:rFonts w:ascii="Courier New" w:hAnsi="Courier New" w:cs="Courier New"/>
          <w:sz w:val="20"/>
          <w:szCs w:val="20"/>
        </w:rPr>
        <w:t xml:space="preserve"> </w:t>
      </w:r>
      <w:r w:rsidRPr="00497893">
        <w:rPr>
          <w:rFonts w:ascii="Courier New" w:hAnsi="Courier New" w:cs="Courier New"/>
          <w:sz w:val="20"/>
          <w:szCs w:val="20"/>
        </w:rPr>
        <w:t>přejít</w:t>
      </w:r>
      <w:r w:rsidR="001268E2" w:rsidRPr="00497893">
        <w:rPr>
          <w:rFonts w:ascii="Courier New" w:hAnsi="Courier New" w:cs="Courier New"/>
          <w:sz w:val="20"/>
          <w:szCs w:val="20"/>
        </w:rPr>
        <w:t xml:space="preserve"> </w:t>
      </w:r>
      <w:r w:rsidRPr="00497893">
        <w:rPr>
          <w:rFonts w:ascii="Courier New" w:hAnsi="Courier New" w:cs="Courier New"/>
          <w:sz w:val="20"/>
          <w:szCs w:val="20"/>
        </w:rPr>
        <w:t>únava</w:t>
      </w:r>
      <w:r w:rsidR="001268E2" w:rsidRPr="00497893">
        <w:rPr>
          <w:rFonts w:ascii="Courier New" w:hAnsi="Courier New" w:cs="Courier New"/>
          <w:sz w:val="20"/>
          <w:szCs w:val="20"/>
        </w:rPr>
        <w:t xml:space="preserve"> </w:t>
      </w:r>
      <w:r w:rsidRPr="00497893">
        <w:rPr>
          <w:rFonts w:ascii="Courier New" w:hAnsi="Courier New" w:cs="Courier New"/>
          <w:sz w:val="20"/>
          <w:szCs w:val="20"/>
        </w:rPr>
        <w:t>ve</w:t>
      </w:r>
      <w:r w:rsidR="001268E2" w:rsidRPr="00497893">
        <w:rPr>
          <w:rFonts w:ascii="Courier New" w:hAnsi="Courier New" w:cs="Courier New"/>
          <w:sz w:val="20"/>
          <w:szCs w:val="20"/>
        </w:rPr>
        <w:t xml:space="preserve"> </w:t>
      </w:r>
      <w:r w:rsidRPr="00497893">
        <w:rPr>
          <w:rFonts w:ascii="Courier New" w:hAnsi="Courier New" w:cs="Courier New"/>
          <w:sz w:val="20"/>
          <w:szCs w:val="20"/>
        </w:rPr>
        <w:t>vyčerpání,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které</w:t>
      </w:r>
      <w:r w:rsidR="000C6BE7">
        <w:rPr>
          <w:rFonts w:ascii="Courier New" w:hAnsi="Courier New" w:cs="Courier New"/>
          <w:sz w:val="20"/>
          <w:szCs w:val="20"/>
        </w:rPr>
        <w:t xml:space="preserve"> </w:t>
      </w:r>
      <w:r w:rsidRPr="00497893">
        <w:rPr>
          <w:rFonts w:ascii="Courier New" w:hAnsi="Courier New" w:cs="Courier New"/>
          <w:sz w:val="20"/>
          <w:szCs w:val="20"/>
        </w:rPr>
        <w:t>nepostihne</w:t>
      </w:r>
      <w:r w:rsidR="001268E2" w:rsidRPr="00497893">
        <w:rPr>
          <w:rFonts w:ascii="Courier New" w:hAnsi="Courier New" w:cs="Courier New"/>
          <w:sz w:val="20"/>
          <w:szCs w:val="20"/>
        </w:rPr>
        <w:t xml:space="preserve"> </w:t>
      </w:r>
      <w:r w:rsidRPr="00497893">
        <w:rPr>
          <w:rFonts w:ascii="Courier New" w:hAnsi="Courier New" w:cs="Courier New"/>
          <w:sz w:val="20"/>
          <w:szCs w:val="20"/>
        </w:rPr>
        <w:t>jen fyzické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síly člověka,</w:t>
      </w:r>
      <w:r w:rsidR="001268E2" w:rsidRPr="00497893">
        <w:rPr>
          <w:rFonts w:ascii="Courier New" w:hAnsi="Courier New" w:cs="Courier New"/>
          <w:sz w:val="20"/>
          <w:szCs w:val="20"/>
        </w:rPr>
        <w:t xml:space="preserve"> </w:t>
      </w:r>
      <w:r w:rsidRPr="00497893">
        <w:rPr>
          <w:rFonts w:ascii="Courier New" w:hAnsi="Courier New" w:cs="Courier New"/>
          <w:sz w:val="20"/>
          <w:szCs w:val="20"/>
        </w:rPr>
        <w:t>ale</w:t>
      </w:r>
      <w:r w:rsidR="001268E2" w:rsidRPr="00497893">
        <w:rPr>
          <w:rFonts w:ascii="Courier New" w:hAnsi="Courier New" w:cs="Courier New"/>
          <w:sz w:val="20"/>
          <w:szCs w:val="20"/>
        </w:rPr>
        <w:t xml:space="preserve"> </w:t>
      </w:r>
      <w:r w:rsidRPr="00497893">
        <w:rPr>
          <w:rFonts w:ascii="Courier New" w:hAnsi="Courier New" w:cs="Courier New"/>
          <w:sz w:val="20"/>
          <w:szCs w:val="20"/>
        </w:rPr>
        <w:t>bývá</w:t>
      </w:r>
      <w:r w:rsidR="001268E2" w:rsidRPr="00497893">
        <w:rPr>
          <w:rFonts w:ascii="Courier New" w:hAnsi="Courier New" w:cs="Courier New"/>
          <w:sz w:val="20"/>
          <w:szCs w:val="20"/>
        </w:rPr>
        <w:t xml:space="preserve"> </w:t>
      </w:r>
      <w:r w:rsidRPr="00497893">
        <w:rPr>
          <w:rFonts w:ascii="Courier New" w:hAnsi="Courier New" w:cs="Courier New"/>
          <w:sz w:val="20"/>
          <w:szCs w:val="20"/>
        </w:rPr>
        <w:t>přičinou</w:t>
      </w:r>
      <w:r w:rsidR="000C6BE7">
        <w:rPr>
          <w:rFonts w:ascii="Courier New" w:hAnsi="Courier New" w:cs="Courier New"/>
          <w:sz w:val="20"/>
          <w:szCs w:val="20"/>
        </w:rPr>
        <w:t xml:space="preserve"> </w:t>
      </w:r>
      <w:r w:rsidRPr="00497893">
        <w:rPr>
          <w:rFonts w:ascii="Courier New" w:hAnsi="Courier New" w:cs="Courier New"/>
          <w:sz w:val="20"/>
          <w:szCs w:val="20"/>
        </w:rPr>
        <w:t>vegetativních neuróz, případn</w:t>
      </w:r>
      <w:r w:rsidR="004E5196">
        <w:rPr>
          <w:rFonts w:ascii="Courier New" w:hAnsi="Courier New" w:cs="Courier New"/>
          <w:sz w:val="20"/>
          <w:szCs w:val="20"/>
        </w:rPr>
        <w:t>ě</w:t>
      </w:r>
      <w:r w:rsidRPr="00497893">
        <w:rPr>
          <w:rFonts w:ascii="Courier New" w:hAnsi="Courier New" w:cs="Courier New"/>
          <w:sz w:val="20"/>
          <w:szCs w:val="20"/>
        </w:rPr>
        <w:t xml:space="preserve"> až</w:t>
      </w:r>
      <w:r w:rsidR="004E5196">
        <w:rPr>
          <w:rFonts w:ascii="Courier New" w:hAnsi="Courier New" w:cs="Courier New"/>
          <w:sz w:val="20"/>
          <w:szCs w:val="20"/>
        </w:rPr>
        <w:t> </w:t>
      </w:r>
      <w:r w:rsidRPr="00497893">
        <w:rPr>
          <w:rFonts w:ascii="Courier New" w:hAnsi="Courier New" w:cs="Courier New"/>
          <w:sz w:val="20"/>
          <w:szCs w:val="20"/>
        </w:rPr>
        <w:t>psychoneuróz.</w:t>
      </w:r>
    </w:p>
    <w:p w14:paraId="659103BD" w14:textId="77777777" w:rsidR="00E9735C" w:rsidRPr="00497893" w:rsidRDefault="00E9735C" w:rsidP="00CB6937">
      <w:pPr>
        <w:pStyle w:val="Odstavecseseznamem"/>
        <w:numPr>
          <w:ilvl w:val="0"/>
          <w:numId w:val="16"/>
        </w:numPr>
        <w:spacing w:after="0" w:line="240" w:lineRule="auto"/>
        <w:jc w:val="both"/>
        <w:rPr>
          <w:rFonts w:ascii="Courier New" w:hAnsi="Courier New" w:cs="Courier New"/>
          <w:sz w:val="20"/>
          <w:szCs w:val="20"/>
        </w:rPr>
      </w:pPr>
      <w:r w:rsidRPr="00497893">
        <w:rPr>
          <w:rFonts w:ascii="Courier New" w:hAnsi="Courier New" w:cs="Courier New"/>
          <w:sz w:val="20"/>
          <w:szCs w:val="20"/>
        </w:rPr>
        <w:t>Únavě můžeme předcházet</w:t>
      </w:r>
    </w:p>
    <w:p w14:paraId="07495988" w14:textId="77777777" w:rsidR="00E9735C" w:rsidRPr="00497893" w:rsidRDefault="00E9735C" w:rsidP="00CB6937">
      <w:pPr>
        <w:pStyle w:val="Prosttext"/>
        <w:numPr>
          <w:ilvl w:val="0"/>
          <w:numId w:val="19"/>
        </w:numPr>
        <w:contextualSpacing/>
        <w:jc w:val="both"/>
        <w:rPr>
          <w:rFonts w:ascii="Courier New" w:hAnsi="Courier New" w:cs="Courier New"/>
          <w:sz w:val="20"/>
          <w:szCs w:val="20"/>
        </w:rPr>
      </w:pPr>
      <w:r w:rsidRPr="00497893">
        <w:rPr>
          <w:rFonts w:ascii="Courier New" w:hAnsi="Courier New" w:cs="Courier New"/>
          <w:sz w:val="20"/>
          <w:szCs w:val="20"/>
        </w:rPr>
        <w:t>vhodným výběrem pracujících</w:t>
      </w:r>
    </w:p>
    <w:p w14:paraId="23FC7127" w14:textId="77777777" w:rsidR="00E9735C" w:rsidRPr="00497893" w:rsidRDefault="00E9735C" w:rsidP="00CB6937">
      <w:pPr>
        <w:pStyle w:val="Prosttext"/>
        <w:numPr>
          <w:ilvl w:val="0"/>
          <w:numId w:val="19"/>
        </w:numPr>
        <w:contextualSpacing/>
        <w:jc w:val="both"/>
        <w:rPr>
          <w:rFonts w:ascii="Courier New" w:hAnsi="Courier New" w:cs="Courier New"/>
          <w:sz w:val="20"/>
          <w:szCs w:val="20"/>
        </w:rPr>
      </w:pPr>
      <w:r w:rsidRPr="00497893">
        <w:rPr>
          <w:rFonts w:ascii="Courier New" w:hAnsi="Courier New" w:cs="Courier New"/>
          <w:sz w:val="20"/>
          <w:szCs w:val="20"/>
        </w:rPr>
        <w:t>vhodnou úpravou prostředí pro práci i odpočinek</w:t>
      </w:r>
    </w:p>
    <w:p w14:paraId="268DA83B" w14:textId="77777777" w:rsidR="00E9735C" w:rsidRPr="00497893" w:rsidRDefault="00E9735C" w:rsidP="00CB6937">
      <w:pPr>
        <w:pStyle w:val="Prosttext"/>
        <w:numPr>
          <w:ilvl w:val="0"/>
          <w:numId w:val="19"/>
        </w:numPr>
        <w:contextualSpacing/>
        <w:jc w:val="both"/>
        <w:rPr>
          <w:rFonts w:ascii="Courier New" w:hAnsi="Courier New" w:cs="Courier New"/>
          <w:sz w:val="20"/>
          <w:szCs w:val="20"/>
        </w:rPr>
      </w:pPr>
      <w:r w:rsidRPr="00497893">
        <w:rPr>
          <w:rFonts w:ascii="Courier New" w:hAnsi="Courier New" w:cs="Courier New"/>
          <w:sz w:val="20"/>
          <w:szCs w:val="20"/>
        </w:rPr>
        <w:t>úpravou režimu</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pracovního dne s pracovním tempem, které</w:t>
      </w:r>
      <w:r w:rsidR="000C6BE7">
        <w:rPr>
          <w:rFonts w:ascii="Courier New" w:hAnsi="Courier New" w:cs="Courier New"/>
          <w:sz w:val="20"/>
          <w:szCs w:val="20"/>
        </w:rPr>
        <w:t xml:space="preserve"> </w:t>
      </w:r>
      <w:r w:rsidRPr="00497893">
        <w:rPr>
          <w:rFonts w:ascii="Courier New" w:hAnsi="Courier New" w:cs="Courier New"/>
          <w:sz w:val="20"/>
          <w:szCs w:val="20"/>
        </w:rPr>
        <w:t>odpovídá biologickým rytmům člověka</w:t>
      </w:r>
    </w:p>
    <w:p w14:paraId="237BA8B7" w14:textId="77777777" w:rsidR="00E9735C" w:rsidRPr="00497893" w:rsidRDefault="00E9735C" w:rsidP="00CB6937">
      <w:pPr>
        <w:pStyle w:val="Prosttext"/>
        <w:numPr>
          <w:ilvl w:val="0"/>
          <w:numId w:val="19"/>
        </w:numPr>
        <w:contextualSpacing/>
        <w:jc w:val="both"/>
        <w:rPr>
          <w:rFonts w:ascii="Courier New" w:hAnsi="Courier New" w:cs="Courier New"/>
          <w:sz w:val="20"/>
          <w:szCs w:val="20"/>
        </w:rPr>
      </w:pPr>
      <w:r w:rsidRPr="00497893">
        <w:rPr>
          <w:rFonts w:ascii="Courier New" w:hAnsi="Courier New" w:cs="Courier New"/>
          <w:sz w:val="20"/>
          <w:szCs w:val="20"/>
        </w:rPr>
        <w:t>vhodnou</w:t>
      </w:r>
      <w:r w:rsidR="001268E2" w:rsidRPr="00497893">
        <w:rPr>
          <w:rFonts w:ascii="Courier New" w:hAnsi="Courier New" w:cs="Courier New"/>
          <w:sz w:val="20"/>
          <w:szCs w:val="20"/>
        </w:rPr>
        <w:t xml:space="preserve"> </w:t>
      </w:r>
      <w:r w:rsidRPr="00497893">
        <w:rPr>
          <w:rFonts w:ascii="Courier New" w:hAnsi="Courier New" w:cs="Courier New"/>
          <w:sz w:val="20"/>
          <w:szCs w:val="20"/>
        </w:rPr>
        <w:t>výživou</w:t>
      </w:r>
    </w:p>
    <w:p w14:paraId="5A0440AE" w14:textId="77777777" w:rsidR="00E9735C" w:rsidRPr="00497893" w:rsidRDefault="00E9735C" w:rsidP="00CB6937">
      <w:pPr>
        <w:pStyle w:val="Odstavecseseznamem"/>
        <w:numPr>
          <w:ilvl w:val="0"/>
          <w:numId w:val="16"/>
        </w:numPr>
        <w:spacing w:after="0" w:line="240" w:lineRule="auto"/>
        <w:jc w:val="both"/>
        <w:rPr>
          <w:rFonts w:ascii="Courier New" w:hAnsi="Courier New" w:cs="Courier New"/>
          <w:sz w:val="20"/>
          <w:szCs w:val="20"/>
        </w:rPr>
      </w:pP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zotavováni musíme</w:t>
      </w:r>
      <w:r w:rsidR="001268E2" w:rsidRPr="00497893">
        <w:rPr>
          <w:rFonts w:ascii="Courier New" w:hAnsi="Courier New" w:cs="Courier New"/>
          <w:sz w:val="20"/>
          <w:szCs w:val="20"/>
        </w:rPr>
        <w:t xml:space="preserve"> </w:t>
      </w:r>
      <w:r w:rsidRPr="00497893">
        <w:rPr>
          <w:rFonts w:ascii="Courier New" w:hAnsi="Courier New" w:cs="Courier New"/>
          <w:sz w:val="20"/>
          <w:szCs w:val="20"/>
        </w:rPr>
        <w:t>věnovat</w:t>
      </w:r>
      <w:r w:rsidR="001268E2" w:rsidRPr="00497893">
        <w:rPr>
          <w:rFonts w:ascii="Courier New" w:hAnsi="Courier New" w:cs="Courier New"/>
          <w:sz w:val="20"/>
          <w:szCs w:val="20"/>
        </w:rPr>
        <w:t xml:space="preserve"> </w:t>
      </w:r>
      <w:r w:rsidRPr="00497893">
        <w:rPr>
          <w:rFonts w:ascii="Courier New" w:hAnsi="Courier New" w:cs="Courier New"/>
          <w:sz w:val="20"/>
          <w:szCs w:val="20"/>
        </w:rPr>
        <w:t>pozornost</w:t>
      </w:r>
      <w:r w:rsidR="001268E2" w:rsidRPr="00497893">
        <w:rPr>
          <w:rFonts w:ascii="Courier New" w:hAnsi="Courier New" w:cs="Courier New"/>
          <w:sz w:val="20"/>
          <w:szCs w:val="20"/>
        </w:rPr>
        <w:t xml:space="preserve"> </w:t>
      </w:r>
      <w:r w:rsidRPr="00497893">
        <w:rPr>
          <w:rFonts w:ascii="Courier New" w:hAnsi="Courier New" w:cs="Courier New"/>
          <w:sz w:val="20"/>
          <w:szCs w:val="20"/>
        </w:rPr>
        <w:t>především</w:t>
      </w:r>
      <w:r w:rsidR="000C6BE7">
        <w:rPr>
          <w:rFonts w:ascii="Courier New" w:hAnsi="Courier New" w:cs="Courier New"/>
          <w:sz w:val="20"/>
          <w:szCs w:val="20"/>
        </w:rPr>
        <w:t xml:space="preserve"> </w:t>
      </w:r>
      <w:r w:rsidRPr="00497893">
        <w:rPr>
          <w:rFonts w:ascii="Courier New" w:hAnsi="Courier New" w:cs="Courier New"/>
          <w:sz w:val="20"/>
          <w:szCs w:val="20"/>
        </w:rPr>
        <w:t>ústřednímu</w:t>
      </w:r>
      <w:r w:rsidR="001268E2" w:rsidRPr="00497893">
        <w:rPr>
          <w:rFonts w:ascii="Courier New" w:hAnsi="Courier New" w:cs="Courier New"/>
          <w:sz w:val="20"/>
          <w:szCs w:val="20"/>
        </w:rPr>
        <w:t xml:space="preserve"> </w:t>
      </w:r>
      <w:r w:rsidRPr="00497893">
        <w:rPr>
          <w:rFonts w:ascii="Courier New" w:hAnsi="Courier New" w:cs="Courier New"/>
          <w:sz w:val="20"/>
          <w:szCs w:val="20"/>
        </w:rPr>
        <w:t>nervovému</w:t>
      </w:r>
      <w:r w:rsidR="001268E2" w:rsidRPr="00497893">
        <w:rPr>
          <w:rFonts w:ascii="Courier New" w:hAnsi="Courier New" w:cs="Courier New"/>
          <w:sz w:val="20"/>
          <w:szCs w:val="20"/>
        </w:rPr>
        <w:t xml:space="preserve"> </w:t>
      </w:r>
      <w:r w:rsidRPr="00497893">
        <w:rPr>
          <w:rFonts w:ascii="Courier New" w:hAnsi="Courier New" w:cs="Courier New"/>
          <w:sz w:val="20"/>
          <w:szCs w:val="20"/>
        </w:rPr>
        <w:t>systému,</w:t>
      </w:r>
      <w:r w:rsidR="001268E2" w:rsidRPr="00497893">
        <w:rPr>
          <w:rFonts w:ascii="Courier New" w:hAnsi="Courier New" w:cs="Courier New"/>
          <w:sz w:val="20"/>
          <w:szCs w:val="20"/>
        </w:rPr>
        <w:t xml:space="preserve"> </w:t>
      </w:r>
      <w:r w:rsidRPr="00497893">
        <w:rPr>
          <w:rFonts w:ascii="Courier New" w:hAnsi="Courier New" w:cs="Courier New"/>
          <w:sz w:val="20"/>
          <w:szCs w:val="20"/>
        </w:rPr>
        <w:t>kde</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třeba</w:t>
      </w:r>
      <w:r w:rsidR="001268E2" w:rsidRPr="00497893">
        <w:rPr>
          <w:rFonts w:ascii="Courier New" w:hAnsi="Courier New" w:cs="Courier New"/>
          <w:sz w:val="20"/>
          <w:szCs w:val="20"/>
        </w:rPr>
        <w:t xml:space="preserve"> </w:t>
      </w:r>
      <w:r w:rsidRPr="00497893">
        <w:rPr>
          <w:rFonts w:ascii="Courier New" w:hAnsi="Courier New" w:cs="Courier New"/>
          <w:sz w:val="20"/>
          <w:szCs w:val="20"/>
        </w:rPr>
        <w:t>upravovat</w:t>
      </w:r>
      <w:r w:rsidR="000C6BE7">
        <w:rPr>
          <w:rFonts w:ascii="Courier New" w:hAnsi="Courier New" w:cs="Courier New"/>
          <w:sz w:val="20"/>
          <w:szCs w:val="20"/>
        </w:rPr>
        <w:t xml:space="preserve"> </w:t>
      </w:r>
      <w:r w:rsidRPr="00497893">
        <w:rPr>
          <w:rFonts w:ascii="Courier New" w:hAnsi="Courier New" w:cs="Courier New"/>
          <w:sz w:val="20"/>
          <w:szCs w:val="20"/>
        </w:rPr>
        <w:t>tonus různými</w:t>
      </w:r>
      <w:r w:rsidR="001268E2" w:rsidRPr="00497893">
        <w:rPr>
          <w:rFonts w:ascii="Courier New" w:hAnsi="Courier New" w:cs="Courier New"/>
          <w:sz w:val="20"/>
          <w:szCs w:val="20"/>
        </w:rPr>
        <w:t xml:space="preserve"> </w:t>
      </w:r>
      <w:r w:rsidRPr="00497893">
        <w:rPr>
          <w:rFonts w:ascii="Courier New" w:hAnsi="Courier New" w:cs="Courier New"/>
          <w:sz w:val="20"/>
          <w:szCs w:val="20"/>
        </w:rPr>
        <w:t>fyziologickými způsoby. Zotavení periferních</w:t>
      </w:r>
      <w:r w:rsidR="000C6BE7">
        <w:rPr>
          <w:rFonts w:ascii="Courier New" w:hAnsi="Courier New" w:cs="Courier New"/>
          <w:sz w:val="20"/>
          <w:szCs w:val="20"/>
        </w:rPr>
        <w:t xml:space="preserve"> </w:t>
      </w:r>
      <w:r w:rsidRPr="00497893">
        <w:rPr>
          <w:rFonts w:ascii="Courier New" w:hAnsi="Courier New" w:cs="Courier New"/>
          <w:sz w:val="20"/>
          <w:szCs w:val="20"/>
        </w:rPr>
        <w:t>výkonných orgánu, většinou probíhá bez zvláštních zásahů.</w:t>
      </w:r>
    </w:p>
    <w:p w14:paraId="703248FF" w14:textId="77777777" w:rsidR="00E9735C" w:rsidRPr="00497893" w:rsidRDefault="00E9735C" w:rsidP="00CB6937">
      <w:pPr>
        <w:pStyle w:val="Prosttext"/>
        <w:numPr>
          <w:ilvl w:val="0"/>
          <w:numId w:val="20"/>
        </w:numPr>
        <w:contextualSpacing/>
        <w:jc w:val="both"/>
        <w:rPr>
          <w:rFonts w:ascii="Courier New" w:hAnsi="Courier New" w:cs="Courier New"/>
          <w:sz w:val="20"/>
          <w:szCs w:val="20"/>
        </w:rPr>
      </w:pPr>
      <w:r w:rsidRPr="00497893">
        <w:rPr>
          <w:rFonts w:ascii="Courier New" w:hAnsi="Courier New" w:cs="Courier New"/>
          <w:sz w:val="20"/>
          <w:szCs w:val="20"/>
        </w:rPr>
        <w:t>během pracovní doby se zavádí aktivní odpočinek</w:t>
      </w:r>
    </w:p>
    <w:p w14:paraId="54274D28" w14:textId="77777777" w:rsidR="00E9735C" w:rsidRPr="00497893" w:rsidRDefault="00E9735C" w:rsidP="00CB6937">
      <w:pPr>
        <w:pStyle w:val="Prosttext"/>
        <w:numPr>
          <w:ilvl w:val="0"/>
          <w:numId w:val="20"/>
        </w:numPr>
        <w:contextualSpacing/>
        <w:jc w:val="both"/>
        <w:rPr>
          <w:rFonts w:ascii="Courier New" w:hAnsi="Courier New" w:cs="Courier New"/>
          <w:sz w:val="20"/>
          <w:szCs w:val="20"/>
        </w:rPr>
      </w:pPr>
      <w:r w:rsidRPr="00497893">
        <w:rPr>
          <w:rFonts w:ascii="Courier New" w:hAnsi="Courier New" w:cs="Courier New"/>
          <w:sz w:val="20"/>
          <w:szCs w:val="20"/>
        </w:rPr>
        <w:t>po 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době má</w:t>
      </w:r>
      <w:r w:rsidR="001268E2" w:rsidRPr="00497893">
        <w:rPr>
          <w:rFonts w:ascii="Courier New" w:hAnsi="Courier New" w:cs="Courier New"/>
          <w:sz w:val="20"/>
          <w:szCs w:val="20"/>
        </w:rPr>
        <w:t xml:space="preserve"> </w:t>
      </w:r>
      <w:r w:rsidRPr="00497893">
        <w:rPr>
          <w:rFonts w:ascii="Courier New" w:hAnsi="Courier New" w:cs="Courier New"/>
          <w:sz w:val="20"/>
          <w:szCs w:val="20"/>
        </w:rPr>
        <w:t>stejný význam</w:t>
      </w:r>
      <w:r w:rsidR="001268E2" w:rsidRPr="00497893">
        <w:rPr>
          <w:rFonts w:ascii="Courier New" w:hAnsi="Courier New" w:cs="Courier New"/>
          <w:sz w:val="20"/>
          <w:szCs w:val="20"/>
        </w:rPr>
        <w:t xml:space="preserve"> </w:t>
      </w:r>
      <w:r w:rsidRPr="00497893">
        <w:rPr>
          <w:rFonts w:ascii="Courier New" w:hAnsi="Courier New" w:cs="Courier New"/>
          <w:sz w:val="20"/>
          <w:szCs w:val="20"/>
        </w:rPr>
        <w:t>tělocvik,</w:t>
      </w:r>
      <w:r w:rsidR="001268E2" w:rsidRPr="00497893">
        <w:rPr>
          <w:rFonts w:ascii="Courier New" w:hAnsi="Courier New" w:cs="Courier New"/>
          <w:sz w:val="20"/>
          <w:szCs w:val="20"/>
        </w:rPr>
        <w:t xml:space="preserve"> </w:t>
      </w:r>
      <w:r w:rsidRPr="00497893">
        <w:rPr>
          <w:rFonts w:ascii="Courier New" w:hAnsi="Courier New" w:cs="Courier New"/>
          <w:sz w:val="20"/>
          <w:szCs w:val="20"/>
        </w:rPr>
        <w:t>sport</w:t>
      </w:r>
      <w:r w:rsidR="001268E2" w:rsidRPr="00497893">
        <w:rPr>
          <w:rFonts w:ascii="Courier New" w:hAnsi="Courier New" w:cs="Courier New"/>
          <w:sz w:val="20"/>
          <w:szCs w:val="20"/>
        </w:rPr>
        <w:t xml:space="preserve"> </w:t>
      </w:r>
      <w:r w:rsidRPr="00497893">
        <w:rPr>
          <w:rFonts w:ascii="Courier New" w:hAnsi="Courier New" w:cs="Courier New"/>
          <w:sz w:val="20"/>
          <w:szCs w:val="20"/>
        </w:rPr>
        <w:t>i</w:t>
      </w:r>
      <w:r w:rsidR="000C6BE7">
        <w:rPr>
          <w:rFonts w:ascii="Courier New" w:hAnsi="Courier New" w:cs="Courier New"/>
          <w:sz w:val="20"/>
          <w:szCs w:val="20"/>
        </w:rPr>
        <w:t xml:space="preserve"> </w:t>
      </w:r>
      <w:r w:rsidRPr="00497893">
        <w:rPr>
          <w:rFonts w:ascii="Courier New" w:hAnsi="Courier New" w:cs="Courier New"/>
          <w:sz w:val="20"/>
          <w:szCs w:val="20"/>
        </w:rPr>
        <w:t>mírná tělesná práce</w:t>
      </w:r>
    </w:p>
    <w:p w14:paraId="02C7CE61" w14:textId="77777777" w:rsidR="00E9735C" w:rsidRPr="00497893" w:rsidRDefault="00E9735C" w:rsidP="00CB6937">
      <w:pPr>
        <w:pStyle w:val="Prosttext"/>
        <w:numPr>
          <w:ilvl w:val="0"/>
          <w:numId w:val="20"/>
        </w:numPr>
        <w:contextualSpacing/>
        <w:jc w:val="both"/>
        <w:rPr>
          <w:rFonts w:ascii="Courier New" w:hAnsi="Courier New" w:cs="Courier New"/>
          <w:sz w:val="20"/>
          <w:szCs w:val="20"/>
        </w:rPr>
      </w:pPr>
      <w:r w:rsidRPr="00497893">
        <w:rPr>
          <w:rFonts w:ascii="Courier New" w:hAnsi="Courier New" w:cs="Courier New"/>
          <w:sz w:val="20"/>
          <w:szCs w:val="20"/>
        </w:rPr>
        <w:t>nezbytný</w:t>
      </w:r>
      <w:r w:rsidR="001268E2" w:rsidRPr="00497893">
        <w:rPr>
          <w:rFonts w:ascii="Courier New" w:hAnsi="Courier New" w:cs="Courier New"/>
          <w:sz w:val="20"/>
          <w:szCs w:val="20"/>
        </w:rPr>
        <w:t xml:space="preserve"> </w:t>
      </w:r>
      <w:r w:rsidRPr="00497893">
        <w:rPr>
          <w:rFonts w:ascii="Courier New" w:hAnsi="Courier New" w:cs="Courier New"/>
          <w:sz w:val="20"/>
          <w:szCs w:val="20"/>
        </w:rPr>
        <w:t>je také</w:t>
      </w:r>
      <w:r w:rsidR="001268E2" w:rsidRPr="00497893">
        <w:rPr>
          <w:rFonts w:ascii="Courier New" w:hAnsi="Courier New" w:cs="Courier New"/>
          <w:sz w:val="20"/>
          <w:szCs w:val="20"/>
        </w:rPr>
        <w:t xml:space="preserve"> </w:t>
      </w:r>
      <w:r w:rsidRPr="00497893">
        <w:rPr>
          <w:rFonts w:ascii="Courier New" w:hAnsi="Courier New" w:cs="Courier New"/>
          <w:sz w:val="20"/>
          <w:szCs w:val="20"/>
        </w:rPr>
        <w:t>pasivní</w:t>
      </w:r>
      <w:r w:rsidR="001268E2" w:rsidRPr="00497893">
        <w:rPr>
          <w:rFonts w:ascii="Courier New" w:hAnsi="Courier New" w:cs="Courier New"/>
          <w:sz w:val="20"/>
          <w:szCs w:val="20"/>
        </w:rPr>
        <w:t xml:space="preserve"> </w:t>
      </w:r>
      <w:r w:rsidRPr="00497893">
        <w:rPr>
          <w:rFonts w:ascii="Courier New" w:hAnsi="Courier New" w:cs="Courier New"/>
          <w:sz w:val="20"/>
          <w:szCs w:val="20"/>
        </w:rPr>
        <w:t>odpočinek,</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především</w:t>
      </w:r>
      <w:r w:rsidR="000C6BE7">
        <w:rPr>
          <w:rFonts w:ascii="Courier New" w:hAnsi="Courier New" w:cs="Courier New"/>
          <w:sz w:val="20"/>
          <w:szCs w:val="20"/>
        </w:rPr>
        <w:t xml:space="preserve"> </w:t>
      </w:r>
      <w:r w:rsidRPr="00497893">
        <w:rPr>
          <w:rFonts w:ascii="Courier New" w:hAnsi="Courier New" w:cs="Courier New"/>
          <w:sz w:val="20"/>
          <w:szCs w:val="20"/>
        </w:rPr>
        <w:t>spánek</w:t>
      </w:r>
    </w:p>
    <w:p w14:paraId="4645005B" w14:textId="77777777" w:rsidR="008C043F" w:rsidRDefault="00E9735C" w:rsidP="00CB6937">
      <w:pPr>
        <w:pStyle w:val="Prosttext"/>
        <w:ind w:left="567"/>
        <w:contextualSpacing/>
        <w:jc w:val="both"/>
        <w:rPr>
          <w:rFonts w:ascii="Courier New" w:hAnsi="Courier New" w:cs="Courier New"/>
          <w:sz w:val="20"/>
          <w:szCs w:val="20"/>
        </w:rPr>
      </w:pPr>
      <w:r w:rsidRPr="00497893">
        <w:rPr>
          <w:rFonts w:ascii="Courier New" w:hAnsi="Courier New" w:cs="Courier New"/>
          <w:sz w:val="20"/>
          <w:szCs w:val="20"/>
        </w:rPr>
        <w:t>Jsme si vědomi toho, že ze života lidí neodstraníme únavu. Můžeme ji však značně omezit a zabránit jejím škodlivým</w:t>
      </w:r>
      <w:r w:rsidR="000C6BE7">
        <w:rPr>
          <w:rFonts w:ascii="Courier New" w:hAnsi="Courier New" w:cs="Courier New"/>
          <w:sz w:val="20"/>
          <w:szCs w:val="20"/>
        </w:rPr>
        <w:t xml:space="preserve"> </w:t>
      </w:r>
      <w:r w:rsidRPr="00497893">
        <w:rPr>
          <w:rFonts w:ascii="Courier New" w:hAnsi="Courier New" w:cs="Courier New"/>
          <w:sz w:val="20"/>
          <w:szCs w:val="20"/>
        </w:rPr>
        <w:t>následkům. To zvýší nejen radost z práce a zlepší zdravotní</w:t>
      </w:r>
      <w:r w:rsidR="000C6BE7">
        <w:rPr>
          <w:rFonts w:ascii="Courier New" w:hAnsi="Courier New" w:cs="Courier New"/>
          <w:sz w:val="20"/>
          <w:szCs w:val="20"/>
        </w:rPr>
        <w:t xml:space="preserve"> </w:t>
      </w:r>
      <w:r w:rsidRPr="00497893">
        <w:rPr>
          <w:rFonts w:ascii="Courier New" w:hAnsi="Courier New" w:cs="Courier New"/>
          <w:sz w:val="20"/>
          <w:szCs w:val="20"/>
        </w:rPr>
        <w:t>stav pracujících, ale zvýší produktivitu a jakost práce.</w:t>
      </w:r>
    </w:p>
    <w:p w14:paraId="602B87D6" w14:textId="77777777" w:rsidR="00FC2A74" w:rsidRPr="00497893" w:rsidRDefault="00FC2A7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14:paraId="0107195A" w14:textId="77777777" w:rsidR="00D9026F" w:rsidRPr="00497893" w:rsidRDefault="00D9026F"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CB6937">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086447CC" w14:textId="77777777" w:rsidR="00D9026F" w:rsidRPr="00CB6937" w:rsidRDefault="00D9026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CB6937">
        <w:rPr>
          <w:rFonts w:ascii="Courier New" w:eastAsia="Times New Roman" w:hAnsi="Courier New" w:cs="Courier New"/>
          <w:b/>
          <w:sz w:val="20"/>
          <w:szCs w:val="20"/>
          <w:lang w:eastAsia="cs-CZ"/>
        </w:rPr>
        <w:t>Experimentálně fysiologické studie účinků chlorpromazinu</w:t>
      </w:r>
    </w:p>
    <w:p w14:paraId="0A231622" w14:textId="77777777" w:rsidR="004E1A9D" w:rsidRPr="00497893" w:rsidRDefault="00D9026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Chlorpromazin a reserpin v psychiatrii 1958, s. 49-65.</w:t>
      </w:r>
    </w:p>
    <w:p w14:paraId="7F14DE18" w14:textId="77777777" w:rsidR="00FC2A74" w:rsidRPr="00497893" w:rsidRDefault="00FC2A7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14:paraId="5E9928B4" w14:textId="77777777" w:rsidR="004E1A9D" w:rsidRPr="00CB6937" w:rsidRDefault="009A130F" w:rsidP="00CB6937">
      <w:pPr>
        <w:pStyle w:val="Prosttext"/>
        <w:numPr>
          <w:ilvl w:val="0"/>
          <w:numId w:val="34"/>
        </w:numPr>
        <w:ind w:left="0" w:firstLine="0"/>
        <w:contextualSpacing/>
        <w:rPr>
          <w:rFonts w:ascii="Courier New" w:eastAsia="Times New Roman" w:hAnsi="Courier New" w:cs="Courier New"/>
          <w:b/>
          <w:sz w:val="20"/>
          <w:szCs w:val="20"/>
          <w:lang w:eastAsia="cs-CZ"/>
        </w:rPr>
      </w:pPr>
      <w:r w:rsidRPr="00CB6937">
        <w:rPr>
          <w:rFonts w:ascii="Courier New" w:hAnsi="Courier New" w:cs="Courier New"/>
          <w:b/>
          <w:sz w:val="20"/>
          <w:szCs w:val="20"/>
        </w:rPr>
        <w:t>Zelený</w:t>
      </w:r>
      <w:r w:rsidRPr="00CB6937">
        <w:rPr>
          <w:rFonts w:ascii="Courier New" w:eastAsia="Times New Roman" w:hAnsi="Courier New" w:cs="Courier New"/>
          <w:b/>
          <w:sz w:val="20"/>
          <w:szCs w:val="20"/>
          <w:lang w:eastAsia="cs-CZ"/>
        </w:rPr>
        <w:t xml:space="preserve"> A.</w:t>
      </w:r>
    </w:p>
    <w:p w14:paraId="34BB6BDD" w14:textId="77777777" w:rsidR="004E1A9D" w:rsidRPr="00131856"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eastAsia="Times New Roman" w:hAnsi="Courier New" w:cs="Courier New"/>
          <w:b/>
          <w:sz w:val="20"/>
          <w:szCs w:val="20"/>
          <w:lang w:eastAsia="cs-CZ"/>
        </w:rPr>
        <w:t>I. mezinárodní symposium fysiologie práce</w:t>
      </w:r>
    </w:p>
    <w:p w14:paraId="1525DB66" w14:textId="77777777" w:rsidR="00FC2A74" w:rsidRPr="00497893"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CB6937">
        <w:rPr>
          <w:rFonts w:ascii="Courier New" w:eastAsia="Times New Roman" w:hAnsi="Courier New" w:cs="Courier New"/>
          <w:sz w:val="20"/>
          <w:szCs w:val="20"/>
          <w:lang w:eastAsia="cs-CZ"/>
        </w:rPr>
        <w:t xml:space="preserve">Česk. </w:t>
      </w:r>
      <w:r w:rsidR="00F65D80" w:rsidRPr="00CB6937">
        <w:rPr>
          <w:rFonts w:ascii="Courier New" w:eastAsia="Times New Roman" w:hAnsi="Courier New" w:cs="Courier New"/>
          <w:sz w:val="20"/>
          <w:szCs w:val="20"/>
          <w:lang w:eastAsia="cs-CZ"/>
        </w:rPr>
        <w:t>F</w:t>
      </w:r>
      <w:r w:rsidRPr="00CB6937">
        <w:rPr>
          <w:rFonts w:ascii="Courier New" w:eastAsia="Times New Roman" w:hAnsi="Courier New" w:cs="Courier New"/>
          <w:sz w:val="20"/>
          <w:szCs w:val="20"/>
          <w:lang w:eastAsia="cs-CZ"/>
        </w:rPr>
        <w:t>ysiol. 1958, roč. 7, č. 4, s. 390-39</w:t>
      </w:r>
      <w:r w:rsidR="009D7DB2" w:rsidRPr="00CB6937">
        <w:rPr>
          <w:rFonts w:ascii="Courier New" w:eastAsia="Times New Roman" w:hAnsi="Courier New" w:cs="Courier New"/>
          <w:sz w:val="20"/>
          <w:szCs w:val="20"/>
          <w:lang w:eastAsia="cs-CZ"/>
        </w:rPr>
        <w:t>8</w:t>
      </w:r>
      <w:r w:rsidRPr="00CB6937">
        <w:rPr>
          <w:rFonts w:ascii="Courier New" w:eastAsia="Times New Roman" w:hAnsi="Courier New" w:cs="Courier New"/>
          <w:sz w:val="20"/>
          <w:szCs w:val="20"/>
          <w:lang w:eastAsia="cs-CZ"/>
        </w:rPr>
        <w:t>.</w:t>
      </w:r>
    </w:p>
    <w:p w14:paraId="685E90EC" w14:textId="77777777" w:rsidR="00FC2A74" w:rsidRPr="00497893" w:rsidRDefault="00FC2A7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EEAA8C5" w14:textId="77777777" w:rsidR="00D9026F" w:rsidRPr="00497893" w:rsidRDefault="00FC2A74" w:rsidP="00131856">
      <w:pPr>
        <w:pStyle w:val="Prosttext"/>
        <w:numPr>
          <w:ilvl w:val="0"/>
          <w:numId w:val="34"/>
        </w:numPr>
        <w:ind w:left="0" w:firstLine="0"/>
        <w:contextualSpacing/>
        <w:rPr>
          <w:rFonts w:ascii="Courier New" w:eastAsia="Times New Roman" w:hAnsi="Courier New" w:cs="Courier New"/>
          <w:b/>
          <w:sz w:val="20"/>
          <w:szCs w:val="20"/>
          <w:lang w:eastAsia="cs-CZ"/>
        </w:rPr>
      </w:pPr>
      <w:r w:rsidRPr="0013185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 Kozák J.</w:t>
      </w:r>
      <w:r w:rsidR="00D9026F" w:rsidRPr="00497893">
        <w:rPr>
          <w:rFonts w:ascii="Courier New" w:eastAsia="Times New Roman" w:hAnsi="Courier New" w:cs="Courier New"/>
          <w:b/>
          <w:sz w:val="20"/>
          <w:szCs w:val="20"/>
          <w:lang w:eastAsia="cs-CZ"/>
        </w:rPr>
        <w:t xml:space="preserve"> </w:t>
      </w:r>
    </w:p>
    <w:p w14:paraId="5B594AC8" w14:textId="77777777" w:rsidR="00D9026F" w:rsidRPr="00131856" w:rsidRDefault="00FC2A7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hAnsi="Courier New" w:cs="Courier New"/>
          <w:b/>
          <w:sz w:val="20"/>
          <w:szCs w:val="20"/>
        </w:rPr>
        <w:t>Energy requirements in forestry work of today</w:t>
      </w:r>
    </w:p>
    <w:p w14:paraId="0B96C3DC" w14:textId="77777777" w:rsidR="00B8109F" w:rsidRPr="00497893" w:rsidRDefault="00FC2A74"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Rev. Czech Med. 1959, roč. 5, č. 2, s. 109-122</w:t>
      </w:r>
      <w:r w:rsidR="00C84843" w:rsidRPr="00497893">
        <w:rPr>
          <w:rFonts w:ascii="Courier New" w:eastAsia="Times New Roman" w:hAnsi="Courier New" w:cs="Courier New"/>
          <w:sz w:val="20"/>
          <w:szCs w:val="20"/>
          <w:lang w:eastAsia="cs-CZ"/>
        </w:rPr>
        <w:t>.</w:t>
      </w:r>
    </w:p>
    <w:p w14:paraId="31E4834C" w14:textId="77777777" w:rsidR="00C84843"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C84843" w:rsidRPr="00497893">
        <w:rPr>
          <w:rFonts w:ascii="Courier New" w:hAnsi="Courier New" w:cs="Courier New"/>
          <w:sz w:val="20"/>
          <w:szCs w:val="20"/>
        </w:rPr>
        <w:t xml:space="preserve"> Calorimetric tests were carried out in different</w:t>
      </w:r>
      <w:r w:rsidR="00101214">
        <w:rPr>
          <w:rFonts w:ascii="Courier New" w:hAnsi="Courier New" w:cs="Courier New"/>
          <w:sz w:val="20"/>
          <w:szCs w:val="20"/>
        </w:rPr>
        <w:t xml:space="preserve"> </w:t>
      </w:r>
      <w:r w:rsidR="00C84843" w:rsidRPr="00497893">
        <w:rPr>
          <w:rFonts w:ascii="Courier New" w:hAnsi="Courier New" w:cs="Courier New"/>
          <w:sz w:val="20"/>
          <w:szCs w:val="20"/>
        </w:rPr>
        <w:t>forestry work (logging, transport of the timber and work at</w:t>
      </w:r>
      <w:r w:rsidR="00101214">
        <w:rPr>
          <w:rFonts w:ascii="Courier New" w:hAnsi="Courier New" w:cs="Courier New"/>
          <w:sz w:val="20"/>
          <w:szCs w:val="20"/>
        </w:rPr>
        <w:t xml:space="preserve"> </w:t>
      </w:r>
      <w:r w:rsidR="00C84843" w:rsidRPr="00497893">
        <w:rPr>
          <w:rFonts w:ascii="Courier New" w:hAnsi="Courier New" w:cs="Courier New"/>
          <w:sz w:val="20"/>
          <w:szCs w:val="20"/>
        </w:rPr>
        <w:t>the wood stocks), paying special attention to sectors which</w:t>
      </w:r>
      <w:r w:rsidR="00101214">
        <w:rPr>
          <w:rFonts w:ascii="Courier New" w:hAnsi="Courier New" w:cs="Courier New"/>
          <w:sz w:val="20"/>
          <w:szCs w:val="20"/>
        </w:rPr>
        <w:t xml:space="preserve"> </w:t>
      </w:r>
      <w:r w:rsidR="00C84843" w:rsidRPr="00497893">
        <w:rPr>
          <w:rFonts w:ascii="Courier New" w:hAnsi="Courier New" w:cs="Courier New"/>
          <w:sz w:val="20"/>
          <w:szCs w:val="20"/>
        </w:rPr>
        <w:t>have</w:t>
      </w:r>
      <w:r w:rsidR="001268E2" w:rsidRPr="00497893">
        <w:rPr>
          <w:rFonts w:ascii="Courier New" w:hAnsi="Courier New" w:cs="Courier New"/>
          <w:sz w:val="20"/>
          <w:szCs w:val="20"/>
        </w:rPr>
        <w:t xml:space="preserve"> </w:t>
      </w:r>
      <w:r w:rsidR="00C84843" w:rsidRPr="00497893">
        <w:rPr>
          <w:rFonts w:ascii="Courier New" w:hAnsi="Courier New" w:cs="Courier New"/>
          <w:sz w:val="20"/>
          <w:szCs w:val="20"/>
        </w:rPr>
        <w:t>been, or are being, mechanized. Energy consumption in</w:t>
      </w:r>
      <w:r w:rsidR="00101214">
        <w:rPr>
          <w:rFonts w:ascii="Courier New" w:hAnsi="Courier New" w:cs="Courier New"/>
          <w:sz w:val="20"/>
          <w:szCs w:val="20"/>
        </w:rPr>
        <w:t xml:space="preserve"> </w:t>
      </w:r>
      <w:r w:rsidR="00C84843" w:rsidRPr="00497893">
        <w:rPr>
          <w:rFonts w:ascii="Courier New" w:hAnsi="Courier New" w:cs="Courier New"/>
          <w:sz w:val="20"/>
          <w:szCs w:val="20"/>
        </w:rPr>
        <w:t>manual and mechanized work was compared and</w:t>
      </w:r>
      <w:r w:rsidR="001268E2" w:rsidRPr="00497893">
        <w:rPr>
          <w:rFonts w:ascii="Courier New" w:hAnsi="Courier New" w:cs="Courier New"/>
          <w:sz w:val="20"/>
          <w:szCs w:val="20"/>
        </w:rPr>
        <w:t xml:space="preserve"> </w:t>
      </w:r>
      <w:r w:rsidR="00C84843" w:rsidRPr="00497893">
        <w:rPr>
          <w:rFonts w:ascii="Courier New" w:hAnsi="Courier New" w:cs="Courier New"/>
          <w:sz w:val="20"/>
          <w:szCs w:val="20"/>
        </w:rPr>
        <w:t>the</w:t>
      </w:r>
      <w:r w:rsidR="002E6BF6">
        <w:rPr>
          <w:rFonts w:ascii="Courier New" w:hAnsi="Courier New" w:cs="Courier New"/>
          <w:sz w:val="20"/>
          <w:szCs w:val="20"/>
        </w:rPr>
        <w:t> </w:t>
      </w:r>
      <w:r w:rsidR="00C84843" w:rsidRPr="00497893">
        <w:rPr>
          <w:rFonts w:ascii="Courier New" w:hAnsi="Courier New" w:cs="Courier New"/>
          <w:sz w:val="20"/>
          <w:szCs w:val="20"/>
        </w:rPr>
        <w:t>reduction</w:t>
      </w:r>
      <w:r w:rsidR="00101214">
        <w:rPr>
          <w:rFonts w:ascii="Courier New" w:hAnsi="Courier New" w:cs="Courier New"/>
          <w:sz w:val="20"/>
          <w:szCs w:val="20"/>
        </w:rPr>
        <w:t xml:space="preserve"> </w:t>
      </w:r>
      <w:r w:rsidR="00C84843" w:rsidRPr="00497893">
        <w:rPr>
          <w:rFonts w:ascii="Courier New" w:hAnsi="Courier New" w:cs="Courier New"/>
          <w:sz w:val="20"/>
          <w:szCs w:val="20"/>
        </w:rPr>
        <w:t>due to mechanization was computed.</w:t>
      </w:r>
    </w:p>
    <w:p w14:paraId="268DD32D" w14:textId="1D71C851" w:rsidR="00101214" w:rsidRDefault="00C84843" w:rsidP="00CB6937">
      <w:pPr>
        <w:pStyle w:val="Odstavecseseznamem"/>
        <w:numPr>
          <w:ilvl w:val="0"/>
          <w:numId w:val="21"/>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In</w:t>
      </w:r>
      <w:r w:rsidR="001268E2" w:rsidRPr="00497893">
        <w:rPr>
          <w:rFonts w:ascii="Courier New" w:hAnsi="Courier New" w:cs="Courier New"/>
          <w:sz w:val="20"/>
          <w:szCs w:val="20"/>
        </w:rPr>
        <w:t xml:space="preserve"> </w:t>
      </w:r>
      <w:r w:rsidRPr="00497893">
        <w:rPr>
          <w:rFonts w:ascii="Courier New" w:hAnsi="Courier New" w:cs="Courier New"/>
          <w:sz w:val="20"/>
          <w:szCs w:val="20"/>
        </w:rPr>
        <w:t>manual</w:t>
      </w:r>
      <w:r w:rsidR="001268E2" w:rsidRPr="00497893">
        <w:rPr>
          <w:rFonts w:ascii="Courier New" w:hAnsi="Courier New" w:cs="Courier New"/>
          <w:sz w:val="20"/>
          <w:szCs w:val="20"/>
        </w:rPr>
        <w:t xml:space="preserve"> </w:t>
      </w:r>
      <w:r w:rsidRPr="00497893">
        <w:rPr>
          <w:rFonts w:ascii="Courier New" w:hAnsi="Courier New" w:cs="Courier New"/>
          <w:sz w:val="20"/>
          <w:szCs w:val="20"/>
        </w:rPr>
        <w:t>work,</w:t>
      </w:r>
      <w:r w:rsidR="001268E2" w:rsidRPr="00497893">
        <w:rPr>
          <w:rFonts w:ascii="Courier New" w:hAnsi="Courier New" w:cs="Courier New"/>
          <w:sz w:val="20"/>
          <w:szCs w:val="20"/>
        </w:rPr>
        <w:t xml:space="preserve"> </w:t>
      </w:r>
      <w:r w:rsidRPr="00497893">
        <w:rPr>
          <w:rFonts w:ascii="Courier New" w:hAnsi="Courier New" w:cs="Courier New"/>
          <w:sz w:val="20"/>
          <w:szCs w:val="20"/>
        </w:rPr>
        <w:t>both</w:t>
      </w:r>
      <w:r w:rsidR="001268E2" w:rsidRPr="00497893">
        <w:rPr>
          <w:rFonts w:ascii="Courier New" w:hAnsi="Courier New" w:cs="Courier New"/>
          <w:sz w:val="20"/>
          <w:szCs w:val="20"/>
        </w:rPr>
        <w:t xml:space="preserve"> </w:t>
      </w:r>
      <w:r w:rsidRPr="00497893">
        <w:rPr>
          <w:rFonts w:ascii="Courier New" w:hAnsi="Courier New" w:cs="Courier New"/>
          <w:sz w:val="20"/>
          <w:szCs w:val="20"/>
        </w:rPr>
        <w:t>in logging work and in transport and</w:t>
      </w:r>
      <w:r w:rsidR="001268E2" w:rsidRPr="00497893">
        <w:rPr>
          <w:rFonts w:ascii="Courier New" w:hAnsi="Courier New" w:cs="Courier New"/>
          <w:sz w:val="20"/>
          <w:szCs w:val="20"/>
        </w:rPr>
        <w:t xml:space="preserve"> </w:t>
      </w:r>
      <w:r w:rsidRPr="00497893">
        <w:rPr>
          <w:rFonts w:ascii="Courier New" w:hAnsi="Courier New" w:cs="Courier New"/>
          <w:sz w:val="20"/>
          <w:szCs w:val="20"/>
        </w:rPr>
        <w:t>manipulation</w:t>
      </w:r>
      <w:r w:rsidR="001268E2" w:rsidRPr="00497893">
        <w:rPr>
          <w:rFonts w:ascii="Courier New" w:hAnsi="Courier New" w:cs="Courier New"/>
          <w:sz w:val="20"/>
          <w:szCs w:val="20"/>
        </w:rPr>
        <w:t xml:space="preserve"> </w:t>
      </w:r>
      <w:r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Pr="00497893">
        <w:rPr>
          <w:rFonts w:ascii="Courier New" w:hAnsi="Courier New" w:cs="Courier New"/>
          <w:sz w:val="20"/>
          <w:szCs w:val="20"/>
        </w:rPr>
        <w:t>the timber, calorie consumption</w:t>
      </w:r>
      <w:r w:rsidR="00101214">
        <w:rPr>
          <w:rFonts w:ascii="Courier New" w:hAnsi="Courier New" w:cs="Courier New"/>
          <w:sz w:val="20"/>
          <w:szCs w:val="20"/>
        </w:rPr>
        <w:t xml:space="preserve"> </w:t>
      </w:r>
      <w:r w:rsidRPr="00497893">
        <w:rPr>
          <w:rFonts w:ascii="Courier New" w:hAnsi="Courier New" w:cs="Courier New"/>
          <w:sz w:val="20"/>
          <w:szCs w:val="20"/>
        </w:rPr>
        <w:t>was invariably</w:t>
      </w:r>
      <w:r w:rsidR="001268E2" w:rsidRPr="00497893">
        <w:rPr>
          <w:rFonts w:ascii="Courier New" w:hAnsi="Courier New" w:cs="Courier New"/>
          <w:sz w:val="20"/>
          <w:szCs w:val="20"/>
        </w:rPr>
        <w:t xml:space="preserve"> </w:t>
      </w:r>
      <w:r w:rsidRPr="00497893">
        <w:rPr>
          <w:rFonts w:ascii="Courier New" w:hAnsi="Courier New" w:cs="Courier New"/>
          <w:sz w:val="20"/>
          <w:szCs w:val="20"/>
        </w:rPr>
        <w:t>over</w:t>
      </w:r>
      <w:r w:rsidR="001268E2" w:rsidRPr="00497893">
        <w:rPr>
          <w:rFonts w:ascii="Courier New" w:hAnsi="Courier New" w:cs="Courier New"/>
          <w:sz w:val="20"/>
          <w:szCs w:val="20"/>
        </w:rPr>
        <w:t xml:space="preserve"> </w:t>
      </w:r>
      <w:r w:rsidRPr="00497893">
        <w:rPr>
          <w:rFonts w:ascii="Courier New" w:hAnsi="Courier New" w:cs="Courier New"/>
          <w:sz w:val="20"/>
          <w:szCs w:val="20"/>
        </w:rPr>
        <w:t>5</w:t>
      </w:r>
      <w:r w:rsidR="001268E2" w:rsidRPr="00497893">
        <w:rPr>
          <w:rFonts w:ascii="Courier New" w:hAnsi="Courier New" w:cs="Courier New"/>
          <w:sz w:val="20"/>
          <w:szCs w:val="20"/>
        </w:rPr>
        <w:t xml:space="preserve"> </w:t>
      </w:r>
      <w:r w:rsidRPr="00497893">
        <w:rPr>
          <w:rFonts w:ascii="Courier New" w:hAnsi="Courier New" w:cs="Courier New"/>
          <w:sz w:val="20"/>
          <w:szCs w:val="20"/>
        </w:rPr>
        <w:t>kcal/min.,</w:t>
      </w:r>
      <w:r w:rsidR="001268E2" w:rsidRPr="00497893">
        <w:rPr>
          <w:rFonts w:ascii="Courier New" w:hAnsi="Courier New" w:cs="Courier New"/>
          <w:sz w:val="20"/>
          <w:szCs w:val="20"/>
        </w:rPr>
        <w:t xml:space="preserve"> </w:t>
      </w:r>
      <w:r w:rsidRPr="00497893">
        <w:rPr>
          <w:rFonts w:ascii="Courier New" w:hAnsi="Courier New" w:cs="Courier New"/>
          <w:sz w:val="20"/>
          <w:szCs w:val="20"/>
        </w:rPr>
        <w:t>ranging</w:t>
      </w:r>
      <w:r w:rsidR="001268E2" w:rsidRPr="00497893">
        <w:rPr>
          <w:rFonts w:ascii="Courier New" w:hAnsi="Courier New" w:cs="Courier New"/>
          <w:sz w:val="20"/>
          <w:szCs w:val="20"/>
        </w:rPr>
        <w:t xml:space="preserve"> </w:t>
      </w:r>
      <w:r w:rsidRPr="00497893">
        <w:rPr>
          <w:rFonts w:ascii="Courier New" w:hAnsi="Courier New" w:cs="Courier New"/>
          <w:sz w:val="20"/>
          <w:szCs w:val="20"/>
        </w:rPr>
        <w:t>from</w:t>
      </w:r>
      <w:r w:rsidR="001268E2" w:rsidRPr="00497893">
        <w:rPr>
          <w:rFonts w:ascii="Courier New" w:hAnsi="Courier New" w:cs="Courier New"/>
          <w:sz w:val="20"/>
          <w:szCs w:val="20"/>
        </w:rPr>
        <w:t xml:space="preserve"> </w:t>
      </w:r>
      <w:r w:rsidRPr="00497893">
        <w:rPr>
          <w:rFonts w:ascii="Courier New" w:hAnsi="Courier New" w:cs="Courier New"/>
          <w:sz w:val="20"/>
          <w:szCs w:val="20"/>
        </w:rPr>
        <w:t xml:space="preserve">5 </w:t>
      </w:r>
      <w:r w:rsidR="00101214">
        <w:rPr>
          <w:rFonts w:ascii="Courier New" w:hAnsi="Courier New" w:cs="Courier New"/>
          <w:sz w:val="20"/>
          <w:szCs w:val="20"/>
        </w:rPr>
        <w:t>–</w:t>
      </w:r>
      <w:r w:rsidRPr="00497893">
        <w:rPr>
          <w:rFonts w:ascii="Courier New" w:hAnsi="Courier New" w:cs="Courier New"/>
          <w:sz w:val="20"/>
          <w:szCs w:val="20"/>
        </w:rPr>
        <w:t xml:space="preserve"> 10</w:t>
      </w:r>
      <w:r w:rsidR="00101214">
        <w:rPr>
          <w:rFonts w:ascii="Courier New" w:hAnsi="Courier New" w:cs="Courier New"/>
          <w:sz w:val="20"/>
          <w:szCs w:val="20"/>
        </w:rPr>
        <w:t xml:space="preserve"> </w:t>
      </w:r>
      <w:r w:rsidRPr="00497893">
        <w:rPr>
          <w:rFonts w:ascii="Courier New" w:hAnsi="Courier New" w:cs="Courier New"/>
          <w:sz w:val="20"/>
          <w:szCs w:val="20"/>
        </w:rPr>
        <w:t>kcal/min, according to the type of</w:t>
      </w:r>
      <w:r w:rsidR="002E6BF6">
        <w:rPr>
          <w:rFonts w:ascii="Courier New" w:hAnsi="Courier New" w:cs="Courier New"/>
          <w:sz w:val="20"/>
          <w:szCs w:val="20"/>
        </w:rPr>
        <w:t> </w:t>
      </w:r>
      <w:r w:rsidRPr="00497893">
        <w:rPr>
          <w:rFonts w:ascii="Courier New" w:hAnsi="Courier New" w:cs="Courier New"/>
          <w:sz w:val="20"/>
          <w:szCs w:val="20"/>
        </w:rPr>
        <w:t>work.</w:t>
      </w:r>
    </w:p>
    <w:p w14:paraId="29EB33A6" w14:textId="77777777" w:rsidR="00C84843" w:rsidRPr="00497893" w:rsidRDefault="00C84843" w:rsidP="00CB6937">
      <w:pPr>
        <w:pStyle w:val="Odstavecseseznamem"/>
        <w:numPr>
          <w:ilvl w:val="0"/>
          <w:numId w:val="21"/>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In</w:t>
      </w:r>
      <w:r w:rsidR="001268E2" w:rsidRPr="00497893">
        <w:rPr>
          <w:rFonts w:ascii="Courier New" w:hAnsi="Courier New" w:cs="Courier New"/>
          <w:sz w:val="20"/>
          <w:szCs w:val="20"/>
        </w:rPr>
        <w:t xml:space="preserve"> </w:t>
      </w:r>
      <w:r w:rsidRPr="00497893">
        <w:rPr>
          <w:rFonts w:ascii="Courier New" w:hAnsi="Courier New" w:cs="Courier New"/>
          <w:sz w:val="20"/>
          <w:szCs w:val="20"/>
        </w:rPr>
        <w:t>almost</w:t>
      </w:r>
      <w:r w:rsidR="001268E2" w:rsidRPr="00497893">
        <w:rPr>
          <w:rFonts w:ascii="Courier New" w:hAnsi="Courier New" w:cs="Courier New"/>
          <w:sz w:val="20"/>
          <w:szCs w:val="20"/>
        </w:rPr>
        <w:t xml:space="preserve"> </w:t>
      </w:r>
      <w:r w:rsidRPr="00497893">
        <w:rPr>
          <w:rFonts w:ascii="Courier New" w:hAnsi="Courier New" w:cs="Courier New"/>
          <w:sz w:val="20"/>
          <w:szCs w:val="20"/>
        </w:rPr>
        <w:t>all</w:t>
      </w:r>
      <w:r w:rsidR="001268E2" w:rsidRPr="00497893">
        <w:rPr>
          <w:rFonts w:ascii="Courier New" w:hAnsi="Courier New" w:cs="Courier New"/>
          <w:sz w:val="20"/>
          <w:szCs w:val="20"/>
        </w:rPr>
        <w:t xml:space="preserve"> </w:t>
      </w:r>
      <w:r w:rsidRPr="00497893">
        <w:rPr>
          <w:rFonts w:ascii="Courier New" w:hAnsi="Courier New" w:cs="Courier New"/>
          <w:sz w:val="20"/>
          <w:szCs w:val="20"/>
        </w:rPr>
        <w:t>forms of mechanized work, minute consumption was below 5 kcal/min.</w:t>
      </w:r>
    </w:p>
    <w:p w14:paraId="3F293A07" w14:textId="27C6A903" w:rsidR="00101214" w:rsidRDefault="00C84843" w:rsidP="00CB6937">
      <w:pPr>
        <w:pStyle w:val="Odstavecseseznamem"/>
        <w:numPr>
          <w:ilvl w:val="0"/>
          <w:numId w:val="21"/>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optimal</w:t>
      </w:r>
      <w:r w:rsidR="001268E2" w:rsidRPr="00497893">
        <w:rPr>
          <w:rFonts w:ascii="Courier New" w:hAnsi="Courier New" w:cs="Courier New"/>
          <w:sz w:val="20"/>
          <w:szCs w:val="20"/>
        </w:rPr>
        <w:t xml:space="preserve"> </w:t>
      </w:r>
      <w:r w:rsidRPr="00497893">
        <w:rPr>
          <w:rFonts w:ascii="Courier New" w:hAnsi="Courier New" w:cs="Courier New"/>
          <w:sz w:val="20"/>
          <w:szCs w:val="20"/>
        </w:rPr>
        <w:t>strain</w:t>
      </w:r>
      <w:r w:rsidR="001268E2" w:rsidRPr="00497893">
        <w:rPr>
          <w:rFonts w:ascii="Courier New" w:hAnsi="Courier New" w:cs="Courier New"/>
          <w:sz w:val="20"/>
          <w:szCs w:val="20"/>
        </w:rPr>
        <w:t xml:space="preserve"> </w:t>
      </w:r>
      <w:r w:rsidRPr="00497893">
        <w:rPr>
          <w:rFonts w:ascii="Courier New" w:hAnsi="Courier New" w:cs="Courier New"/>
          <w:sz w:val="20"/>
          <w:szCs w:val="20"/>
        </w:rPr>
        <w:t>o</w:t>
      </w:r>
      <w:r w:rsidR="00101214">
        <w:rPr>
          <w:rFonts w:ascii="Courier New" w:hAnsi="Courier New" w:cs="Courier New"/>
          <w:sz w:val="20"/>
          <w:szCs w:val="20"/>
        </w:rPr>
        <w:t>n the organism, which the autho</w:t>
      </w:r>
      <w:r w:rsidRPr="00497893">
        <w:rPr>
          <w:rFonts w:ascii="Courier New" w:hAnsi="Courier New" w:cs="Courier New"/>
          <w:sz w:val="20"/>
          <w:szCs w:val="20"/>
        </w:rPr>
        <w:t>rs,</w:t>
      </w:r>
      <w:r w:rsidR="001268E2" w:rsidRPr="00497893">
        <w:rPr>
          <w:rFonts w:ascii="Courier New" w:hAnsi="Courier New" w:cs="Courier New"/>
          <w:sz w:val="20"/>
          <w:szCs w:val="20"/>
        </w:rPr>
        <w:t xml:space="preserve"> </w:t>
      </w:r>
      <w:r w:rsidRPr="00497893">
        <w:rPr>
          <w:rFonts w:ascii="Courier New" w:hAnsi="Courier New" w:cs="Courier New"/>
          <w:sz w:val="20"/>
          <w:szCs w:val="20"/>
        </w:rPr>
        <w:t>from</w:t>
      </w:r>
      <w:r w:rsidR="001268E2" w:rsidRPr="00497893">
        <w:rPr>
          <w:rFonts w:ascii="Courier New" w:hAnsi="Courier New" w:cs="Courier New"/>
          <w:sz w:val="20"/>
          <w:szCs w:val="20"/>
        </w:rPr>
        <w:t xml:space="preserve"> </w:t>
      </w:r>
      <w:r w:rsidRPr="00497893">
        <w:rPr>
          <w:rFonts w:ascii="Courier New" w:hAnsi="Courier New" w:cs="Courier New"/>
          <w:sz w:val="20"/>
          <w:szCs w:val="20"/>
        </w:rPr>
        <w:t>the</w:t>
      </w:r>
      <w:r w:rsidR="002E6BF6">
        <w:rPr>
          <w:rFonts w:ascii="Courier New" w:hAnsi="Courier New" w:cs="Courier New"/>
          <w:sz w:val="20"/>
          <w:szCs w:val="20"/>
        </w:rPr>
        <w:t> </w:t>
      </w:r>
      <w:r w:rsidRPr="00497893">
        <w:rPr>
          <w:rFonts w:ascii="Courier New" w:hAnsi="Courier New" w:cs="Courier New"/>
          <w:sz w:val="20"/>
          <w:szCs w:val="20"/>
        </w:rPr>
        <w:t>results</w:t>
      </w:r>
      <w:r w:rsidR="001268E2" w:rsidRPr="00497893">
        <w:rPr>
          <w:rFonts w:ascii="Courier New" w:hAnsi="Courier New" w:cs="Courier New"/>
          <w:sz w:val="20"/>
          <w:szCs w:val="20"/>
        </w:rPr>
        <w:t xml:space="preserve"> </w:t>
      </w:r>
      <w:r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Pr="00497893">
        <w:rPr>
          <w:rFonts w:ascii="Courier New" w:hAnsi="Courier New" w:cs="Courier New"/>
          <w:sz w:val="20"/>
          <w:szCs w:val="20"/>
        </w:rPr>
        <w:t>circulatory</w:t>
      </w:r>
      <w:r w:rsidR="001268E2" w:rsidRPr="00497893">
        <w:rPr>
          <w:rFonts w:ascii="Courier New" w:hAnsi="Courier New" w:cs="Courier New"/>
          <w:sz w:val="20"/>
          <w:szCs w:val="20"/>
        </w:rPr>
        <w:t xml:space="preserve"> </w:t>
      </w:r>
      <w:r w:rsidRPr="00497893">
        <w:rPr>
          <w:rFonts w:ascii="Courier New" w:hAnsi="Courier New" w:cs="Courier New"/>
          <w:sz w:val="20"/>
          <w:szCs w:val="20"/>
        </w:rPr>
        <w:t>and</w:t>
      </w:r>
      <w:r w:rsidR="001268E2" w:rsidRPr="00497893">
        <w:rPr>
          <w:rFonts w:ascii="Courier New" w:hAnsi="Courier New" w:cs="Courier New"/>
          <w:sz w:val="20"/>
          <w:szCs w:val="20"/>
        </w:rPr>
        <w:t xml:space="preserve"> </w:t>
      </w:r>
      <w:r w:rsidR="00101214">
        <w:rPr>
          <w:rFonts w:ascii="Courier New" w:hAnsi="Courier New" w:cs="Courier New"/>
          <w:sz w:val="20"/>
          <w:szCs w:val="20"/>
        </w:rPr>
        <w:t xml:space="preserve">respirátory </w:t>
      </w:r>
      <w:r w:rsidRPr="00497893">
        <w:rPr>
          <w:rFonts w:ascii="Courier New" w:hAnsi="Courier New" w:cs="Courier New"/>
          <w:sz w:val="20"/>
          <w:szCs w:val="20"/>
        </w:rPr>
        <w:t>changes during work, place at</w:t>
      </w:r>
      <w:r w:rsidR="002E6BF6">
        <w:rPr>
          <w:rFonts w:ascii="Courier New" w:hAnsi="Courier New" w:cs="Courier New"/>
          <w:sz w:val="20"/>
          <w:szCs w:val="20"/>
        </w:rPr>
        <w:t> </w:t>
      </w:r>
      <w:r w:rsidRPr="00497893">
        <w:rPr>
          <w:rFonts w:ascii="Courier New" w:hAnsi="Courier New" w:cs="Courier New"/>
          <w:sz w:val="20"/>
          <w:szCs w:val="20"/>
        </w:rPr>
        <w:t>1200 kcal for an 8-hour shift</w:t>
      </w:r>
      <w:r w:rsidR="00101214">
        <w:rPr>
          <w:rFonts w:ascii="Courier New" w:hAnsi="Courier New" w:cs="Courier New"/>
          <w:sz w:val="20"/>
          <w:szCs w:val="20"/>
        </w:rPr>
        <w:t xml:space="preserve"> </w:t>
      </w:r>
      <w:r w:rsidRPr="00497893">
        <w:rPr>
          <w:rFonts w:ascii="Courier New" w:hAnsi="Courier New" w:cs="Courier New"/>
          <w:sz w:val="20"/>
          <w:szCs w:val="20"/>
        </w:rPr>
        <w:t>(i.</w:t>
      </w:r>
      <w:r w:rsidR="004E5196">
        <w:rPr>
          <w:rFonts w:ascii="Courier New" w:hAnsi="Courier New" w:cs="Courier New"/>
          <w:sz w:val="20"/>
          <w:szCs w:val="20"/>
        </w:rPr>
        <w:t xml:space="preserve"> </w:t>
      </w:r>
      <w:r w:rsidRPr="00497893">
        <w:rPr>
          <w:rFonts w:ascii="Courier New" w:hAnsi="Courier New" w:cs="Courier New"/>
          <w:sz w:val="20"/>
          <w:szCs w:val="20"/>
        </w:rPr>
        <w:t>e.</w:t>
      </w:r>
      <w:r w:rsidR="001268E2" w:rsidRPr="00497893">
        <w:rPr>
          <w:rFonts w:ascii="Courier New" w:hAnsi="Courier New" w:cs="Courier New"/>
          <w:sz w:val="20"/>
          <w:szCs w:val="20"/>
        </w:rPr>
        <w:t xml:space="preserve"> </w:t>
      </w:r>
      <w:r w:rsidRPr="00497893">
        <w:rPr>
          <w:rFonts w:ascii="Courier New" w:hAnsi="Courier New" w:cs="Courier New"/>
          <w:sz w:val="20"/>
          <w:szCs w:val="20"/>
        </w:rPr>
        <w:t>an</w:t>
      </w:r>
      <w:r w:rsidR="001268E2" w:rsidRPr="00497893">
        <w:rPr>
          <w:rFonts w:ascii="Courier New" w:hAnsi="Courier New" w:cs="Courier New"/>
          <w:sz w:val="20"/>
          <w:szCs w:val="20"/>
        </w:rPr>
        <w:t xml:space="preserve"> </w:t>
      </w:r>
      <w:r w:rsidRPr="00497893">
        <w:rPr>
          <w:rFonts w:ascii="Courier New" w:hAnsi="Courier New" w:cs="Courier New"/>
          <w:sz w:val="20"/>
          <w:szCs w:val="20"/>
        </w:rPr>
        <w:t>average</w:t>
      </w:r>
      <w:r w:rsidR="001268E2" w:rsidRPr="00497893">
        <w:rPr>
          <w:rFonts w:ascii="Courier New" w:hAnsi="Courier New" w:cs="Courier New"/>
          <w:sz w:val="20"/>
          <w:szCs w:val="20"/>
        </w:rPr>
        <w:t xml:space="preserve"> </w:t>
      </w:r>
      <w:r w:rsidRPr="00497893">
        <w:rPr>
          <w:rFonts w:ascii="Courier New" w:hAnsi="Courier New" w:cs="Courier New"/>
          <w:sz w:val="20"/>
          <w:szCs w:val="20"/>
        </w:rPr>
        <w:t>minute</w:t>
      </w:r>
      <w:r w:rsidR="001268E2" w:rsidRPr="00497893">
        <w:rPr>
          <w:rFonts w:ascii="Courier New" w:hAnsi="Courier New" w:cs="Courier New"/>
          <w:sz w:val="20"/>
          <w:szCs w:val="20"/>
        </w:rPr>
        <w:t xml:space="preserve"> </w:t>
      </w:r>
      <w:r w:rsidRPr="00497893">
        <w:rPr>
          <w:rFonts w:ascii="Courier New" w:hAnsi="Courier New" w:cs="Courier New"/>
          <w:sz w:val="20"/>
          <w:szCs w:val="20"/>
        </w:rPr>
        <w:t>consumption of</w:t>
      </w:r>
      <w:r w:rsidR="001268E2" w:rsidRPr="00497893">
        <w:rPr>
          <w:rFonts w:ascii="Courier New" w:hAnsi="Courier New" w:cs="Courier New"/>
          <w:sz w:val="20"/>
          <w:szCs w:val="20"/>
        </w:rPr>
        <w:t xml:space="preserve"> </w:t>
      </w:r>
      <w:r w:rsidRPr="00497893">
        <w:rPr>
          <w:rFonts w:ascii="Courier New" w:hAnsi="Courier New" w:cs="Courier New"/>
          <w:sz w:val="20"/>
          <w:szCs w:val="20"/>
        </w:rPr>
        <w:t>2.5</w:t>
      </w:r>
      <w:r w:rsidR="001268E2" w:rsidRPr="00497893">
        <w:rPr>
          <w:rFonts w:ascii="Courier New" w:hAnsi="Courier New" w:cs="Courier New"/>
          <w:sz w:val="20"/>
          <w:szCs w:val="20"/>
        </w:rPr>
        <w:t xml:space="preserve"> </w:t>
      </w:r>
      <w:r w:rsidRPr="00497893">
        <w:rPr>
          <w:rFonts w:ascii="Courier New" w:hAnsi="Courier New" w:cs="Courier New"/>
          <w:sz w:val="20"/>
          <w:szCs w:val="20"/>
        </w:rPr>
        <w:t>kcal)</w:t>
      </w:r>
      <w:r w:rsidR="001268E2" w:rsidRPr="00497893">
        <w:rPr>
          <w:rFonts w:ascii="Courier New" w:hAnsi="Courier New" w:cs="Courier New"/>
          <w:sz w:val="20"/>
          <w:szCs w:val="20"/>
        </w:rPr>
        <w:t xml:space="preserve"> </w:t>
      </w:r>
      <w:r w:rsidRPr="00497893">
        <w:rPr>
          <w:rFonts w:ascii="Courier New" w:hAnsi="Courier New" w:cs="Courier New"/>
          <w:sz w:val="20"/>
          <w:szCs w:val="20"/>
        </w:rPr>
        <w:t>was</w:t>
      </w:r>
      <w:r w:rsidR="00101214">
        <w:rPr>
          <w:rFonts w:ascii="Courier New" w:hAnsi="Courier New" w:cs="Courier New"/>
          <w:sz w:val="20"/>
          <w:szCs w:val="20"/>
        </w:rPr>
        <w:t xml:space="preserve"> </w:t>
      </w:r>
      <w:r w:rsidRPr="00497893">
        <w:rPr>
          <w:rFonts w:ascii="Courier New" w:hAnsi="Courier New" w:cs="Courier New"/>
          <w:sz w:val="20"/>
          <w:szCs w:val="20"/>
        </w:rPr>
        <w:t>obviously excee ded, particularly by manual workers.</w:t>
      </w:r>
      <w:r w:rsidR="00101214">
        <w:rPr>
          <w:rFonts w:ascii="Courier New" w:hAnsi="Courier New" w:cs="Courier New"/>
          <w:sz w:val="20"/>
          <w:szCs w:val="20"/>
        </w:rPr>
        <w:t xml:space="preserve"> </w:t>
      </w:r>
    </w:p>
    <w:p w14:paraId="2BA3E667" w14:textId="77777777" w:rsidR="00C84843" w:rsidRPr="00497893" w:rsidRDefault="00C84843" w:rsidP="00CB6937">
      <w:pPr>
        <w:pStyle w:val="Odstavecseseznamem"/>
        <w:numPr>
          <w:ilvl w:val="0"/>
          <w:numId w:val="21"/>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energy</w:t>
      </w:r>
      <w:r w:rsidR="001268E2" w:rsidRPr="00497893">
        <w:rPr>
          <w:rFonts w:ascii="Courier New" w:hAnsi="Courier New" w:cs="Courier New"/>
          <w:sz w:val="20"/>
          <w:szCs w:val="20"/>
        </w:rPr>
        <w:t xml:space="preserve"> </w:t>
      </w:r>
      <w:r w:rsidRPr="00497893">
        <w:rPr>
          <w:rFonts w:ascii="Courier New" w:hAnsi="Courier New" w:cs="Courier New"/>
          <w:sz w:val="20"/>
          <w:szCs w:val="20"/>
        </w:rPr>
        <w:t>output for an 8-hour logging shift varied</w:t>
      </w:r>
      <w:r w:rsidR="00101214">
        <w:rPr>
          <w:rFonts w:ascii="Courier New" w:hAnsi="Courier New" w:cs="Courier New"/>
          <w:sz w:val="20"/>
          <w:szCs w:val="20"/>
        </w:rPr>
        <w:t xml:space="preserve"> </w:t>
      </w:r>
      <w:r w:rsidRPr="00497893">
        <w:rPr>
          <w:rFonts w:ascii="Courier New" w:hAnsi="Courier New" w:cs="Courier New"/>
          <w:sz w:val="20"/>
          <w:szCs w:val="20"/>
        </w:rPr>
        <w:t>according to</w:t>
      </w:r>
      <w:r w:rsidR="002E6BF6">
        <w:rPr>
          <w:rFonts w:ascii="Courier New" w:hAnsi="Courier New" w:cs="Courier New"/>
          <w:sz w:val="20"/>
          <w:szCs w:val="20"/>
        </w:rPr>
        <w:t> </w:t>
      </w:r>
      <w:r w:rsidRPr="00497893">
        <w:rPr>
          <w:rFonts w:ascii="Courier New" w:hAnsi="Courier New" w:cs="Courier New"/>
          <w:sz w:val="20"/>
          <w:szCs w:val="20"/>
        </w:rPr>
        <w:t>the conditions of work, the tools (hand tools</w:t>
      </w:r>
      <w:r w:rsidR="00101214">
        <w:rPr>
          <w:rFonts w:ascii="Courier New" w:hAnsi="Courier New" w:cs="Courier New"/>
          <w:sz w:val="20"/>
          <w:szCs w:val="20"/>
        </w:rPr>
        <w:t xml:space="preserve"> </w:t>
      </w:r>
      <w:r w:rsidRPr="00497893">
        <w:rPr>
          <w:rFonts w:ascii="Courier New" w:hAnsi="Courier New" w:cs="Courier New"/>
          <w:sz w:val="20"/>
          <w:szCs w:val="20"/>
        </w:rPr>
        <w:t>or motor saw)</w:t>
      </w:r>
      <w:r w:rsidR="001268E2" w:rsidRPr="00497893">
        <w:rPr>
          <w:rFonts w:ascii="Courier New" w:hAnsi="Courier New" w:cs="Courier New"/>
          <w:sz w:val="20"/>
          <w:szCs w:val="20"/>
        </w:rPr>
        <w:t xml:space="preserve"> </w:t>
      </w:r>
      <w:r w:rsidRPr="00497893">
        <w:rPr>
          <w:rFonts w:ascii="Courier New" w:hAnsi="Courier New" w:cs="Courier New"/>
          <w:sz w:val="20"/>
          <w:szCs w:val="20"/>
        </w:rPr>
        <w:t>and climatic factors, and ranged from 1200 -</w:t>
      </w:r>
      <w:r w:rsidR="00101214">
        <w:rPr>
          <w:rFonts w:ascii="Courier New" w:hAnsi="Courier New" w:cs="Courier New"/>
          <w:sz w:val="20"/>
          <w:szCs w:val="20"/>
        </w:rPr>
        <w:t xml:space="preserve"> </w:t>
      </w:r>
      <w:r w:rsidRPr="00497893">
        <w:rPr>
          <w:rFonts w:ascii="Courier New" w:hAnsi="Courier New" w:cs="Courier New"/>
          <w:sz w:val="20"/>
          <w:szCs w:val="20"/>
        </w:rPr>
        <w:t>2300 kcal. For pulling out the</w:t>
      </w:r>
      <w:r w:rsidR="002E6BF6">
        <w:rPr>
          <w:rFonts w:ascii="Courier New" w:hAnsi="Courier New" w:cs="Courier New"/>
          <w:sz w:val="20"/>
          <w:szCs w:val="20"/>
        </w:rPr>
        <w:t> </w:t>
      </w:r>
      <w:r w:rsidRPr="00497893">
        <w:rPr>
          <w:rFonts w:ascii="Courier New" w:hAnsi="Courier New" w:cs="Courier New"/>
          <w:sz w:val="20"/>
          <w:szCs w:val="20"/>
        </w:rPr>
        <w:t>billets from the channel the</w:t>
      </w:r>
      <w:r w:rsidR="00101214">
        <w:rPr>
          <w:rFonts w:ascii="Courier New" w:hAnsi="Courier New" w:cs="Courier New"/>
          <w:sz w:val="20"/>
          <w:szCs w:val="20"/>
        </w:rPr>
        <w:t xml:space="preserve"> </w:t>
      </w:r>
      <w:r w:rsidRPr="00497893">
        <w:rPr>
          <w:rFonts w:ascii="Courier New" w:hAnsi="Courier New" w:cs="Courier New"/>
          <w:sz w:val="20"/>
          <w:szCs w:val="20"/>
        </w:rPr>
        <w:t>value was 1620</w:t>
      </w:r>
      <w:r w:rsidR="001268E2" w:rsidRPr="00497893">
        <w:rPr>
          <w:rFonts w:ascii="Courier New" w:hAnsi="Courier New" w:cs="Courier New"/>
          <w:sz w:val="20"/>
          <w:szCs w:val="20"/>
        </w:rPr>
        <w:t xml:space="preserve"> </w:t>
      </w:r>
      <w:r w:rsidRPr="00497893">
        <w:rPr>
          <w:rFonts w:ascii="Courier New" w:hAnsi="Courier New" w:cs="Courier New"/>
          <w:sz w:val="20"/>
          <w:szCs w:val="20"/>
        </w:rPr>
        <w:t>kcal</w:t>
      </w:r>
      <w:r w:rsidR="001268E2" w:rsidRPr="00497893">
        <w:rPr>
          <w:rFonts w:ascii="Courier New" w:hAnsi="Courier New" w:cs="Courier New"/>
          <w:sz w:val="20"/>
          <w:szCs w:val="20"/>
        </w:rPr>
        <w:t xml:space="preserve"> </w:t>
      </w:r>
      <w:r w:rsidRPr="00497893">
        <w:rPr>
          <w:rFonts w:ascii="Courier New" w:hAnsi="Courier New" w:cs="Courier New"/>
          <w:sz w:val="20"/>
          <w:szCs w:val="20"/>
        </w:rPr>
        <w:t>for eight hours, for the transport of</w:t>
      </w:r>
      <w:r w:rsidR="00101214">
        <w:rPr>
          <w:rFonts w:ascii="Courier New" w:hAnsi="Courier New" w:cs="Courier New"/>
          <w:sz w:val="20"/>
          <w:szCs w:val="20"/>
        </w:rPr>
        <w:t xml:space="preserve"> </w:t>
      </w:r>
      <w:r w:rsidRPr="00497893">
        <w:rPr>
          <w:rFonts w:ascii="Courier New" w:hAnsi="Courier New" w:cs="Courier New"/>
          <w:sz w:val="20"/>
          <w:szCs w:val="20"/>
        </w:rPr>
        <w:t>stacked</w:t>
      </w:r>
      <w:r w:rsidR="001268E2" w:rsidRPr="00497893">
        <w:rPr>
          <w:rFonts w:ascii="Courier New" w:hAnsi="Courier New" w:cs="Courier New"/>
          <w:sz w:val="20"/>
          <w:szCs w:val="20"/>
        </w:rPr>
        <w:t xml:space="preserve"> </w:t>
      </w:r>
      <w:r w:rsidRPr="00497893">
        <w:rPr>
          <w:rFonts w:ascii="Courier New" w:hAnsi="Courier New" w:cs="Courier New"/>
          <w:sz w:val="20"/>
          <w:szCs w:val="20"/>
        </w:rPr>
        <w:t>wood</w:t>
      </w:r>
      <w:r w:rsidR="001268E2" w:rsidRPr="00497893">
        <w:rPr>
          <w:rFonts w:ascii="Courier New" w:hAnsi="Courier New" w:cs="Courier New"/>
          <w:sz w:val="20"/>
          <w:szCs w:val="20"/>
        </w:rPr>
        <w:t xml:space="preserve"> </w:t>
      </w:r>
      <w:r w:rsidRPr="00497893">
        <w:rPr>
          <w:rFonts w:ascii="Courier New" w:hAnsi="Courier New" w:cs="Courier New"/>
          <w:sz w:val="20"/>
          <w:szCs w:val="20"/>
        </w:rPr>
        <w:t>2000</w:t>
      </w:r>
      <w:r w:rsidR="001268E2" w:rsidRPr="00497893">
        <w:rPr>
          <w:rFonts w:ascii="Courier New" w:hAnsi="Courier New" w:cs="Courier New"/>
          <w:sz w:val="20"/>
          <w:szCs w:val="20"/>
        </w:rPr>
        <w:t xml:space="preserve"> </w:t>
      </w:r>
      <w:r w:rsidRPr="00497893">
        <w:rPr>
          <w:rFonts w:ascii="Courier New" w:hAnsi="Courier New" w:cs="Courier New"/>
          <w:sz w:val="20"/>
          <w:szCs w:val="20"/>
        </w:rPr>
        <w:t>kcal and for hauling tree trunks by</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01214">
        <w:rPr>
          <w:rFonts w:ascii="Courier New" w:hAnsi="Courier New" w:cs="Courier New"/>
          <w:sz w:val="20"/>
          <w:szCs w:val="20"/>
        </w:rPr>
        <w:t xml:space="preserve"> </w:t>
      </w:r>
      <w:r w:rsidRPr="00497893">
        <w:rPr>
          <w:rFonts w:ascii="Courier New" w:hAnsi="Courier New" w:cs="Courier New"/>
          <w:sz w:val="20"/>
          <w:szCs w:val="20"/>
        </w:rPr>
        <w:t>team</w:t>
      </w:r>
      <w:r w:rsidR="001268E2" w:rsidRPr="00497893">
        <w:rPr>
          <w:rFonts w:ascii="Courier New" w:hAnsi="Courier New" w:cs="Courier New"/>
          <w:sz w:val="20"/>
          <w:szCs w:val="20"/>
        </w:rPr>
        <w:t xml:space="preserve"> </w:t>
      </w:r>
      <w:r w:rsidRPr="00497893">
        <w:rPr>
          <w:rFonts w:ascii="Courier New" w:hAnsi="Courier New" w:cs="Courier New"/>
          <w:sz w:val="20"/>
          <w:szCs w:val="20"/>
        </w:rPr>
        <w:t>of horses, 1500 - 2000 kcal per shift. The prescribed</w:t>
      </w:r>
      <w:r w:rsidR="00101214">
        <w:rPr>
          <w:rFonts w:ascii="Courier New" w:hAnsi="Courier New" w:cs="Courier New"/>
          <w:sz w:val="20"/>
          <w:szCs w:val="20"/>
        </w:rPr>
        <w:t xml:space="preserve"> </w:t>
      </w:r>
      <w:r w:rsidRPr="00497893">
        <w:rPr>
          <w:rFonts w:ascii="Courier New" w:hAnsi="Courier New" w:cs="Courier New"/>
          <w:sz w:val="20"/>
          <w:szCs w:val="20"/>
        </w:rPr>
        <w:t>daily norm was exceeded in every case.</w:t>
      </w:r>
    </w:p>
    <w:p w14:paraId="49CAB850" w14:textId="70CA9BC4" w:rsidR="00C84843" w:rsidRPr="00497893" w:rsidRDefault="00C84843" w:rsidP="00CB6937">
      <w:pPr>
        <w:pStyle w:val="Odstavecseseznamem"/>
        <w:numPr>
          <w:ilvl w:val="0"/>
          <w:numId w:val="21"/>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In</w:t>
      </w:r>
      <w:r w:rsidR="001268E2" w:rsidRPr="00497893">
        <w:rPr>
          <w:rFonts w:ascii="Courier New" w:hAnsi="Courier New" w:cs="Courier New"/>
          <w:sz w:val="20"/>
          <w:szCs w:val="20"/>
        </w:rPr>
        <w:t xml:space="preserve"> </w:t>
      </w:r>
      <w:r w:rsidRPr="00497893">
        <w:rPr>
          <w:rFonts w:ascii="Courier New" w:hAnsi="Courier New" w:cs="Courier New"/>
          <w:sz w:val="20"/>
          <w:szCs w:val="20"/>
        </w:rPr>
        <w:t>some</w:t>
      </w:r>
      <w:r w:rsidR="001268E2" w:rsidRPr="00497893">
        <w:rPr>
          <w:rFonts w:ascii="Courier New" w:hAnsi="Courier New" w:cs="Courier New"/>
          <w:sz w:val="20"/>
          <w:szCs w:val="20"/>
        </w:rPr>
        <w:t xml:space="preserve"> </w:t>
      </w:r>
      <w:r w:rsidRPr="00497893">
        <w:rPr>
          <w:rFonts w:ascii="Courier New" w:hAnsi="Courier New" w:cs="Courier New"/>
          <w:sz w:val="20"/>
          <w:szCs w:val="20"/>
        </w:rPr>
        <w:t>forms</w:t>
      </w:r>
      <w:r w:rsidR="001268E2" w:rsidRPr="00497893">
        <w:rPr>
          <w:rFonts w:ascii="Courier New" w:hAnsi="Courier New" w:cs="Courier New"/>
          <w:sz w:val="20"/>
          <w:szCs w:val="20"/>
        </w:rPr>
        <w:t xml:space="preserve"> </w:t>
      </w:r>
      <w:r w:rsidRPr="00497893">
        <w:rPr>
          <w:rFonts w:ascii="Courier New" w:hAnsi="Courier New" w:cs="Courier New"/>
          <w:sz w:val="20"/>
          <w:szCs w:val="20"/>
        </w:rPr>
        <w:t>of work the minute energy consumption</w:t>
      </w:r>
      <w:r w:rsidR="00101214">
        <w:rPr>
          <w:rFonts w:ascii="Courier New" w:hAnsi="Courier New" w:cs="Courier New"/>
          <w:sz w:val="20"/>
          <w:szCs w:val="20"/>
        </w:rPr>
        <w:t xml:space="preserve"> </w:t>
      </w:r>
      <w:r w:rsidRPr="00497893">
        <w:rPr>
          <w:rFonts w:ascii="Courier New" w:hAnsi="Courier New" w:cs="Courier New"/>
          <w:sz w:val="20"/>
          <w:szCs w:val="20"/>
        </w:rPr>
        <w:t>for work of</w:t>
      </w:r>
      <w:r w:rsidR="002E6BF6">
        <w:rPr>
          <w:rFonts w:ascii="Courier New" w:hAnsi="Courier New" w:cs="Courier New"/>
          <w:sz w:val="20"/>
          <w:szCs w:val="20"/>
        </w:rPr>
        <w:t> </w:t>
      </w:r>
      <w:r w:rsidRPr="00497893">
        <w:rPr>
          <w:rFonts w:ascii="Courier New" w:hAnsi="Courier New" w:cs="Courier New"/>
          <w:sz w:val="20"/>
          <w:szCs w:val="20"/>
        </w:rPr>
        <w:t>different degrees of strenuousness was found to</w:t>
      </w:r>
      <w:r w:rsidR="00101214">
        <w:rPr>
          <w:rFonts w:ascii="Courier New" w:hAnsi="Courier New" w:cs="Courier New"/>
          <w:sz w:val="20"/>
          <w:szCs w:val="20"/>
        </w:rPr>
        <w:t xml:space="preserve"> </w:t>
      </w:r>
      <w:r w:rsidRPr="00497893">
        <w:rPr>
          <w:rFonts w:ascii="Courier New" w:hAnsi="Courier New" w:cs="Courier New"/>
          <w:sz w:val="20"/>
          <w:szCs w:val="20"/>
        </w:rPr>
        <w:t>be stable (e.</w:t>
      </w:r>
      <w:r w:rsidR="004E5196">
        <w:rPr>
          <w:rFonts w:ascii="Courier New" w:hAnsi="Courier New" w:cs="Courier New"/>
          <w:sz w:val="20"/>
          <w:szCs w:val="20"/>
        </w:rPr>
        <w:t xml:space="preserve"> </w:t>
      </w:r>
      <w:r w:rsidRPr="00497893">
        <w:rPr>
          <w:rFonts w:ascii="Courier New" w:hAnsi="Courier New" w:cs="Courier New"/>
          <w:sz w:val="20"/>
          <w:szCs w:val="20"/>
        </w:rPr>
        <w:t>g. felling</w:t>
      </w:r>
      <w:r w:rsidR="001268E2" w:rsidRPr="00497893">
        <w:rPr>
          <w:rFonts w:ascii="Courier New" w:hAnsi="Courier New" w:cs="Courier New"/>
          <w:sz w:val="20"/>
          <w:szCs w:val="20"/>
        </w:rPr>
        <w:t xml:space="preserve"> </w:t>
      </w:r>
      <w:r w:rsidRPr="00497893">
        <w:rPr>
          <w:rFonts w:ascii="Courier New" w:hAnsi="Courier New" w:cs="Courier New"/>
          <w:sz w:val="20"/>
          <w:szCs w:val="20"/>
        </w:rPr>
        <w:t>by</w:t>
      </w:r>
      <w:r w:rsidR="001268E2" w:rsidRPr="00497893">
        <w:rPr>
          <w:rFonts w:ascii="Courier New" w:hAnsi="Courier New" w:cs="Courier New"/>
          <w:sz w:val="20"/>
          <w:szCs w:val="20"/>
        </w:rPr>
        <w:t xml:space="preserve"> </w:t>
      </w:r>
      <w:r w:rsidRPr="00497893">
        <w:rPr>
          <w:rFonts w:ascii="Courier New" w:hAnsi="Courier New" w:cs="Courier New"/>
          <w:sz w:val="20"/>
          <w:szCs w:val="20"/>
        </w:rPr>
        <w:t>hand saw 7.3 +-2.1 kcal/min in</w:t>
      </w:r>
      <w:r w:rsidR="00101214">
        <w:rPr>
          <w:rFonts w:ascii="Courier New" w:hAnsi="Courier New" w:cs="Courier New"/>
          <w:sz w:val="20"/>
          <w:szCs w:val="20"/>
        </w:rPr>
        <w:t xml:space="preserve"> </w:t>
      </w: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summer</w:t>
      </w:r>
      <w:r w:rsidR="001268E2" w:rsidRPr="00497893">
        <w:rPr>
          <w:rFonts w:ascii="Courier New" w:hAnsi="Courier New" w:cs="Courier New"/>
          <w:sz w:val="20"/>
          <w:szCs w:val="20"/>
        </w:rPr>
        <w:t xml:space="preserve"> </w:t>
      </w:r>
      <w:r w:rsidRPr="00497893">
        <w:rPr>
          <w:rFonts w:ascii="Courier New" w:hAnsi="Courier New" w:cs="Courier New"/>
          <w:sz w:val="20"/>
          <w:szCs w:val="20"/>
        </w:rPr>
        <w:t>and</w:t>
      </w:r>
      <w:r w:rsidR="001268E2" w:rsidRPr="00497893">
        <w:rPr>
          <w:rFonts w:ascii="Courier New" w:hAnsi="Courier New" w:cs="Courier New"/>
          <w:sz w:val="20"/>
          <w:szCs w:val="20"/>
        </w:rPr>
        <w:t xml:space="preserve"> </w:t>
      </w:r>
      <w:r w:rsidRPr="00497893">
        <w:rPr>
          <w:rFonts w:ascii="Courier New" w:hAnsi="Courier New" w:cs="Courier New"/>
          <w:sz w:val="20"/>
          <w:szCs w:val="20"/>
        </w:rPr>
        <w:t>7.3</w:t>
      </w:r>
      <w:r w:rsidR="001268E2" w:rsidRPr="00497893">
        <w:rPr>
          <w:rFonts w:ascii="Courier New" w:hAnsi="Courier New" w:cs="Courier New"/>
          <w:sz w:val="20"/>
          <w:szCs w:val="20"/>
        </w:rPr>
        <w:t xml:space="preserve"> </w:t>
      </w:r>
      <w:r w:rsidRPr="00497893">
        <w:rPr>
          <w:rFonts w:ascii="Courier New" w:hAnsi="Courier New" w:cs="Courier New"/>
          <w:sz w:val="20"/>
          <w:szCs w:val="20"/>
        </w:rPr>
        <w:t>+-</w:t>
      </w:r>
      <w:r w:rsidR="001268E2" w:rsidRPr="00497893">
        <w:rPr>
          <w:rFonts w:ascii="Courier New" w:hAnsi="Courier New" w:cs="Courier New"/>
          <w:sz w:val="20"/>
          <w:szCs w:val="20"/>
        </w:rPr>
        <w:t xml:space="preserve"> </w:t>
      </w:r>
      <w:r w:rsidRPr="00497893">
        <w:rPr>
          <w:rFonts w:ascii="Courier New" w:hAnsi="Courier New" w:cs="Courier New"/>
          <w:sz w:val="20"/>
          <w:szCs w:val="20"/>
        </w:rPr>
        <w:t>1.3</w:t>
      </w:r>
      <w:r w:rsidR="001268E2" w:rsidRPr="00497893">
        <w:rPr>
          <w:rFonts w:ascii="Courier New" w:hAnsi="Courier New" w:cs="Courier New"/>
          <w:sz w:val="20"/>
          <w:szCs w:val="20"/>
        </w:rPr>
        <w:t xml:space="preserve"> </w:t>
      </w:r>
      <w:r w:rsidRPr="00497893">
        <w:rPr>
          <w:rFonts w:ascii="Courier New" w:hAnsi="Courier New" w:cs="Courier New"/>
          <w:sz w:val="20"/>
          <w:szCs w:val="20"/>
        </w:rPr>
        <w:t>kcal/min in the</w:t>
      </w:r>
      <w:r w:rsidR="001268E2" w:rsidRPr="00497893">
        <w:rPr>
          <w:rFonts w:ascii="Courier New" w:hAnsi="Courier New" w:cs="Courier New"/>
          <w:sz w:val="20"/>
          <w:szCs w:val="20"/>
        </w:rPr>
        <w:t xml:space="preserve"> </w:t>
      </w:r>
      <w:r w:rsidRPr="00497893">
        <w:rPr>
          <w:rFonts w:ascii="Courier New" w:hAnsi="Courier New" w:cs="Courier New"/>
          <w:sz w:val="20"/>
          <w:szCs w:val="20"/>
        </w:rPr>
        <w:t>winter</w:t>
      </w:r>
      <w:r w:rsidR="001268E2" w:rsidRPr="00497893">
        <w:rPr>
          <w:rFonts w:ascii="Courier New" w:hAnsi="Courier New" w:cs="Courier New"/>
          <w:sz w:val="20"/>
          <w:szCs w:val="20"/>
        </w:rPr>
        <w:t xml:space="preserve"> </w:t>
      </w:r>
      <w:r w:rsidRPr="00497893">
        <w:rPr>
          <w:rFonts w:ascii="Courier New" w:hAnsi="Courier New" w:cs="Courier New"/>
          <w:sz w:val="20"/>
          <w:szCs w:val="20"/>
        </w:rPr>
        <w:t>on</w:t>
      </w:r>
      <w:r w:rsidR="00101214">
        <w:rPr>
          <w:rFonts w:ascii="Courier New" w:hAnsi="Courier New" w:cs="Courier New"/>
          <w:sz w:val="20"/>
          <w:szCs w:val="20"/>
        </w:rPr>
        <w:t xml:space="preserve"> </w:t>
      </w:r>
      <w:r w:rsidRPr="00497893">
        <w:rPr>
          <w:rFonts w:ascii="Courier New" w:hAnsi="Courier New" w:cs="Courier New"/>
          <w:sz w:val="20"/>
          <w:szCs w:val="20"/>
        </w:rPr>
        <w:t>snow-covered terrain). The metabolic level is maintained by</w:t>
      </w:r>
      <w:r w:rsidR="00101214">
        <w:rPr>
          <w:rFonts w:ascii="Courier New" w:hAnsi="Courier New" w:cs="Courier New"/>
          <w:sz w:val="20"/>
          <w:szCs w:val="20"/>
        </w:rPr>
        <w:t xml:space="preserve"> </w:t>
      </w:r>
      <w:r w:rsidRPr="00497893">
        <w:rPr>
          <w:rFonts w:ascii="Courier New" w:hAnsi="Courier New" w:cs="Courier New"/>
          <w:sz w:val="20"/>
          <w:szCs w:val="20"/>
        </w:rPr>
        <w:t>acquired working</w:t>
      </w:r>
      <w:r w:rsidR="001268E2" w:rsidRPr="00497893">
        <w:rPr>
          <w:rFonts w:ascii="Courier New" w:hAnsi="Courier New" w:cs="Courier New"/>
          <w:sz w:val="20"/>
          <w:szCs w:val="20"/>
        </w:rPr>
        <w:t xml:space="preserve"> </w:t>
      </w:r>
      <w:r w:rsidRPr="00497893">
        <w:rPr>
          <w:rFonts w:ascii="Courier New" w:hAnsi="Courier New" w:cs="Courier New"/>
          <w:sz w:val="20"/>
          <w:szCs w:val="20"/>
        </w:rPr>
        <w:t>stereotypes,</w:t>
      </w:r>
      <w:r w:rsidR="001268E2" w:rsidRPr="00497893">
        <w:rPr>
          <w:rFonts w:ascii="Courier New" w:hAnsi="Courier New" w:cs="Courier New"/>
          <w:sz w:val="20"/>
          <w:szCs w:val="20"/>
        </w:rPr>
        <w:t xml:space="preserve"> </w:t>
      </w:r>
      <w:r w:rsidRPr="00497893">
        <w:rPr>
          <w:rFonts w:ascii="Courier New" w:hAnsi="Courier New" w:cs="Courier New"/>
          <w:sz w:val="20"/>
          <w:szCs w:val="20"/>
        </w:rPr>
        <w:t>by</w:t>
      </w:r>
      <w:r w:rsidR="001268E2" w:rsidRPr="00497893">
        <w:rPr>
          <w:rFonts w:ascii="Courier New" w:hAnsi="Courier New" w:cs="Courier New"/>
          <w:sz w:val="20"/>
          <w:szCs w:val="20"/>
        </w:rPr>
        <w:t xml:space="preserve"> </w:t>
      </w:r>
      <w:r w:rsidRPr="00497893">
        <w:rPr>
          <w:rFonts w:ascii="Courier New" w:hAnsi="Courier New" w:cs="Courier New"/>
          <w:sz w:val="20"/>
          <w:szCs w:val="20"/>
        </w:rPr>
        <w:t>which</w:t>
      </w:r>
      <w:r w:rsidR="001268E2" w:rsidRPr="00497893">
        <w:rPr>
          <w:rFonts w:ascii="Courier New" w:hAnsi="Courier New" w:cs="Courier New"/>
          <w:sz w:val="20"/>
          <w:szCs w:val="20"/>
        </w:rPr>
        <w:t xml:space="preserve"> </w:t>
      </w:r>
      <w:r w:rsidRPr="00497893">
        <w:rPr>
          <w:rFonts w:ascii="Courier New" w:hAnsi="Courier New" w:cs="Courier New"/>
          <w:sz w:val="20"/>
          <w:szCs w:val="20"/>
        </w:rPr>
        <w:t>the tempo of</w:t>
      </w:r>
      <w:r w:rsidR="002E6BF6">
        <w:rPr>
          <w:rFonts w:ascii="Courier New" w:hAnsi="Courier New" w:cs="Courier New"/>
          <w:sz w:val="20"/>
          <w:szCs w:val="20"/>
        </w:rPr>
        <w:t> </w:t>
      </w:r>
      <w:r w:rsidRPr="00497893">
        <w:rPr>
          <w:rFonts w:ascii="Courier New" w:hAnsi="Courier New" w:cs="Courier New"/>
          <w:sz w:val="20"/>
          <w:szCs w:val="20"/>
        </w:rPr>
        <w:t>the</w:t>
      </w:r>
      <w:r w:rsidR="00101214">
        <w:rPr>
          <w:rFonts w:ascii="Courier New" w:hAnsi="Courier New" w:cs="Courier New"/>
          <w:sz w:val="20"/>
          <w:szCs w:val="20"/>
        </w:rPr>
        <w:t xml:space="preserve"> </w:t>
      </w:r>
      <w:r w:rsidRPr="00497893">
        <w:rPr>
          <w:rFonts w:ascii="Courier New" w:hAnsi="Courier New" w:cs="Courier New"/>
          <w:sz w:val="20"/>
          <w:szCs w:val="20"/>
        </w:rPr>
        <w:t>work is regulated</w:t>
      </w:r>
      <w:r w:rsidR="001268E2" w:rsidRPr="00497893">
        <w:rPr>
          <w:rFonts w:ascii="Courier New" w:hAnsi="Courier New" w:cs="Courier New"/>
          <w:sz w:val="20"/>
          <w:szCs w:val="20"/>
        </w:rPr>
        <w:t xml:space="preserve"> </w:t>
      </w:r>
      <w:r w:rsidRPr="00497893">
        <w:rPr>
          <w:rFonts w:ascii="Courier New" w:hAnsi="Courier New" w:cs="Courier New"/>
          <w:sz w:val="20"/>
          <w:szCs w:val="20"/>
        </w:rPr>
        <w:t>as</w:t>
      </w:r>
      <w:r w:rsidR="001268E2" w:rsidRPr="00497893">
        <w:rPr>
          <w:rFonts w:ascii="Courier New" w:hAnsi="Courier New" w:cs="Courier New"/>
          <w:sz w:val="20"/>
          <w:szCs w:val="20"/>
        </w:rPr>
        <w:t xml:space="preserve"> </w:t>
      </w: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external</w:t>
      </w:r>
      <w:r w:rsidR="001268E2" w:rsidRPr="00497893">
        <w:rPr>
          <w:rFonts w:ascii="Courier New" w:hAnsi="Courier New" w:cs="Courier New"/>
          <w:sz w:val="20"/>
          <w:szCs w:val="20"/>
        </w:rPr>
        <w:t xml:space="preserve"> </w:t>
      </w:r>
      <w:r w:rsidRPr="00497893">
        <w:rPr>
          <w:rFonts w:ascii="Courier New" w:hAnsi="Courier New" w:cs="Courier New"/>
          <w:sz w:val="20"/>
          <w:szCs w:val="20"/>
        </w:rPr>
        <w:t>conditions change. In</w:t>
      </w:r>
      <w:r w:rsidR="00101214">
        <w:rPr>
          <w:rFonts w:ascii="Courier New" w:hAnsi="Courier New" w:cs="Courier New"/>
          <w:sz w:val="20"/>
          <w:szCs w:val="20"/>
        </w:rPr>
        <w:t xml:space="preserve"> </w:t>
      </w:r>
      <w:r w:rsidRPr="00497893">
        <w:rPr>
          <w:rFonts w:ascii="Courier New" w:hAnsi="Courier New" w:cs="Courier New"/>
          <w:sz w:val="20"/>
          <w:szCs w:val="20"/>
        </w:rPr>
        <w:t>these</w:t>
      </w:r>
      <w:r w:rsidR="001268E2" w:rsidRPr="00497893">
        <w:rPr>
          <w:rFonts w:ascii="Courier New" w:hAnsi="Courier New" w:cs="Courier New"/>
          <w:sz w:val="20"/>
          <w:szCs w:val="20"/>
        </w:rPr>
        <w:t xml:space="preserve"> </w:t>
      </w:r>
      <w:r w:rsidRPr="00497893">
        <w:rPr>
          <w:rFonts w:ascii="Courier New" w:hAnsi="Courier New" w:cs="Courier New"/>
          <w:sz w:val="20"/>
          <w:szCs w:val="20"/>
        </w:rPr>
        <w:t>cases</w:t>
      </w:r>
      <w:r w:rsidR="001268E2" w:rsidRPr="00497893">
        <w:rPr>
          <w:rFonts w:ascii="Courier New" w:hAnsi="Courier New" w:cs="Courier New"/>
          <w:sz w:val="20"/>
          <w:szCs w:val="20"/>
        </w:rPr>
        <w:t xml:space="preserve"> </w:t>
      </w: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strenuousness</w:t>
      </w:r>
      <w:r w:rsidR="001268E2" w:rsidRPr="00497893">
        <w:rPr>
          <w:rFonts w:ascii="Courier New" w:hAnsi="Courier New" w:cs="Courier New"/>
          <w:sz w:val="20"/>
          <w:szCs w:val="20"/>
        </w:rPr>
        <w:t xml:space="preserve"> </w:t>
      </w:r>
      <w:r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Pr="00497893">
        <w:rPr>
          <w:rFonts w:ascii="Courier New" w:hAnsi="Courier New" w:cs="Courier New"/>
          <w:sz w:val="20"/>
          <w:szCs w:val="20"/>
        </w:rPr>
        <w:t>a given job could</w:t>
      </w:r>
      <w:r w:rsidR="001268E2" w:rsidRPr="00497893">
        <w:rPr>
          <w:rFonts w:ascii="Courier New" w:hAnsi="Courier New" w:cs="Courier New"/>
          <w:sz w:val="20"/>
          <w:szCs w:val="20"/>
        </w:rPr>
        <w:t xml:space="preserve"> </w:t>
      </w:r>
      <w:r w:rsidRPr="00497893">
        <w:rPr>
          <w:rFonts w:ascii="Courier New" w:hAnsi="Courier New" w:cs="Courier New"/>
          <w:sz w:val="20"/>
          <w:szCs w:val="20"/>
        </w:rPr>
        <w:t>be</w:t>
      </w:r>
      <w:r w:rsidR="00101214">
        <w:rPr>
          <w:rFonts w:ascii="Courier New" w:hAnsi="Courier New" w:cs="Courier New"/>
          <w:sz w:val="20"/>
          <w:szCs w:val="20"/>
        </w:rPr>
        <w:t xml:space="preserve"> </w:t>
      </w:r>
      <w:r w:rsidRPr="00497893">
        <w:rPr>
          <w:rFonts w:ascii="Courier New" w:hAnsi="Courier New" w:cs="Courier New"/>
          <w:sz w:val="20"/>
          <w:szCs w:val="20"/>
        </w:rPr>
        <w:t>estimated</w:t>
      </w:r>
      <w:r w:rsidR="001268E2" w:rsidRPr="00497893">
        <w:rPr>
          <w:rFonts w:ascii="Courier New" w:hAnsi="Courier New" w:cs="Courier New"/>
          <w:sz w:val="20"/>
          <w:szCs w:val="20"/>
        </w:rPr>
        <w:t xml:space="preserve"> </w:t>
      </w:r>
      <w:r w:rsidRPr="00497893">
        <w:rPr>
          <w:rFonts w:ascii="Courier New" w:hAnsi="Courier New" w:cs="Courier New"/>
          <w:sz w:val="20"/>
          <w:szCs w:val="20"/>
        </w:rPr>
        <w:t>by</w:t>
      </w:r>
      <w:r w:rsidR="001268E2" w:rsidRPr="00497893">
        <w:rPr>
          <w:rFonts w:ascii="Courier New" w:hAnsi="Courier New" w:cs="Courier New"/>
          <w:sz w:val="20"/>
          <w:szCs w:val="20"/>
        </w:rPr>
        <w:t xml:space="preserve"> </w:t>
      </w:r>
      <w:r w:rsidRPr="00497893">
        <w:rPr>
          <w:rFonts w:ascii="Courier New" w:hAnsi="Courier New" w:cs="Courier New"/>
          <w:sz w:val="20"/>
          <w:szCs w:val="20"/>
        </w:rPr>
        <w:t>the</w:t>
      </w:r>
      <w:r w:rsidR="002E6BF6">
        <w:rPr>
          <w:rFonts w:ascii="Courier New" w:hAnsi="Courier New" w:cs="Courier New"/>
          <w:sz w:val="20"/>
          <w:szCs w:val="20"/>
        </w:rPr>
        <w:t> </w:t>
      </w:r>
      <w:r w:rsidRPr="00497893">
        <w:rPr>
          <w:rFonts w:ascii="Courier New" w:hAnsi="Courier New" w:cs="Courier New"/>
          <w:sz w:val="20"/>
          <w:szCs w:val="20"/>
        </w:rPr>
        <w:t>time</w:t>
      </w:r>
      <w:r w:rsidR="001268E2" w:rsidRPr="00497893">
        <w:rPr>
          <w:rFonts w:ascii="Courier New" w:hAnsi="Courier New" w:cs="Courier New"/>
          <w:sz w:val="20"/>
          <w:szCs w:val="20"/>
        </w:rPr>
        <w:t xml:space="preserve"> </w:t>
      </w:r>
      <w:r w:rsidRPr="00497893">
        <w:rPr>
          <w:rFonts w:ascii="Courier New" w:hAnsi="Courier New" w:cs="Courier New"/>
          <w:sz w:val="20"/>
          <w:szCs w:val="20"/>
        </w:rPr>
        <w:t>required</w:t>
      </w:r>
      <w:r w:rsidR="001268E2" w:rsidRPr="00497893">
        <w:rPr>
          <w:rFonts w:ascii="Courier New" w:hAnsi="Courier New" w:cs="Courier New"/>
          <w:sz w:val="20"/>
          <w:szCs w:val="20"/>
        </w:rPr>
        <w:t xml:space="preserve"> </w:t>
      </w:r>
      <w:r w:rsidRPr="00497893">
        <w:rPr>
          <w:rFonts w:ascii="Courier New" w:hAnsi="Courier New" w:cs="Courier New"/>
          <w:sz w:val="20"/>
          <w:szCs w:val="20"/>
        </w:rPr>
        <w:t>to manipulate one solid</w:t>
      </w:r>
      <w:r w:rsidR="00101214">
        <w:rPr>
          <w:rFonts w:ascii="Courier New" w:hAnsi="Courier New" w:cs="Courier New"/>
          <w:sz w:val="20"/>
          <w:szCs w:val="20"/>
        </w:rPr>
        <w:t xml:space="preserve"> </w:t>
      </w:r>
      <w:r w:rsidRPr="00497893">
        <w:rPr>
          <w:rFonts w:ascii="Courier New" w:hAnsi="Courier New" w:cs="Courier New"/>
          <w:sz w:val="20"/>
          <w:szCs w:val="20"/>
        </w:rPr>
        <w:t>cubic m timber.</w:t>
      </w:r>
    </w:p>
    <w:p w14:paraId="010DA610" w14:textId="77777777" w:rsidR="003728C4" w:rsidRPr="00497893" w:rsidRDefault="003728C4" w:rsidP="00CB6937">
      <w:pPr>
        <w:pStyle w:val="Prosttext"/>
        <w:contextualSpacing/>
        <w:rPr>
          <w:rFonts w:ascii="Courier New" w:hAnsi="Courier New" w:cs="Courier New"/>
          <w:sz w:val="20"/>
          <w:szCs w:val="20"/>
        </w:rPr>
      </w:pPr>
    </w:p>
    <w:p w14:paraId="03A874DB" w14:textId="77777777" w:rsidR="003728C4" w:rsidRPr="00497893" w:rsidRDefault="003728C4" w:rsidP="00131856">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Kozák J.</w:t>
      </w:r>
    </w:p>
    <w:p w14:paraId="70979C25" w14:textId="77777777" w:rsidR="009106D7" w:rsidRPr="00131856" w:rsidRDefault="009106D7" w:rsidP="00CB6937">
      <w:pPr>
        <w:pStyle w:val="Prosttext"/>
        <w:contextualSpacing/>
        <w:rPr>
          <w:rFonts w:ascii="Courier New" w:hAnsi="Courier New" w:cs="Courier New"/>
          <w:b/>
          <w:sz w:val="20"/>
          <w:szCs w:val="20"/>
        </w:rPr>
      </w:pPr>
      <w:r w:rsidRPr="00131856">
        <w:rPr>
          <w:rFonts w:ascii="Courier New" w:hAnsi="Courier New" w:cs="Courier New"/>
          <w:b/>
          <w:sz w:val="20"/>
          <w:szCs w:val="20"/>
        </w:rPr>
        <w:t>Fiziceskaja nagruzka rabocich lesozagotovitelnoj promyslennosti</w:t>
      </w:r>
    </w:p>
    <w:p w14:paraId="034E31B0" w14:textId="77777777" w:rsidR="009106D7" w:rsidRPr="00497893" w:rsidRDefault="009106D7" w:rsidP="00CB6937">
      <w:pPr>
        <w:pStyle w:val="Prosttext"/>
        <w:contextualSpacing/>
        <w:rPr>
          <w:rFonts w:ascii="Courier New" w:hAnsi="Courier New" w:cs="Courier New"/>
          <w:sz w:val="20"/>
          <w:szCs w:val="20"/>
        </w:rPr>
      </w:pPr>
      <w:r w:rsidRPr="00497893">
        <w:rPr>
          <w:rFonts w:ascii="Courier New" w:hAnsi="Courier New" w:cs="Courier New"/>
          <w:sz w:val="20"/>
          <w:szCs w:val="20"/>
        </w:rPr>
        <w:t>Cech.</w:t>
      </w:r>
      <w:r w:rsidR="002E6BF6">
        <w:rPr>
          <w:rFonts w:ascii="Courier New" w:hAnsi="Courier New" w:cs="Courier New"/>
          <w:sz w:val="20"/>
          <w:szCs w:val="20"/>
        </w:rPr>
        <w:t xml:space="preserve"> </w:t>
      </w:r>
      <w:r w:rsidRPr="00497893">
        <w:rPr>
          <w:rFonts w:ascii="Courier New" w:hAnsi="Courier New" w:cs="Courier New"/>
          <w:sz w:val="20"/>
          <w:szCs w:val="20"/>
        </w:rPr>
        <w:t>med.</w:t>
      </w:r>
      <w:r w:rsidR="002E6BF6">
        <w:rPr>
          <w:rFonts w:ascii="Courier New" w:hAnsi="Courier New" w:cs="Courier New"/>
          <w:sz w:val="20"/>
          <w:szCs w:val="20"/>
        </w:rPr>
        <w:t xml:space="preserve"> </w:t>
      </w:r>
      <w:r w:rsidRPr="00497893">
        <w:rPr>
          <w:rFonts w:ascii="Courier New" w:hAnsi="Courier New" w:cs="Courier New"/>
          <w:sz w:val="20"/>
          <w:szCs w:val="20"/>
        </w:rPr>
        <w:t>oboz. 1959, roč.</w:t>
      </w:r>
      <w:r w:rsidR="002E6BF6">
        <w:rPr>
          <w:rFonts w:ascii="Courier New" w:hAnsi="Courier New" w:cs="Courier New"/>
          <w:sz w:val="20"/>
          <w:szCs w:val="20"/>
        </w:rPr>
        <w:t xml:space="preserve"> </w:t>
      </w:r>
      <w:r w:rsidR="006F29C3" w:rsidRPr="00497893">
        <w:rPr>
          <w:rFonts w:ascii="Courier New" w:hAnsi="Courier New" w:cs="Courier New"/>
          <w:sz w:val="20"/>
          <w:szCs w:val="20"/>
        </w:rPr>
        <w:t>5</w:t>
      </w:r>
      <w:r w:rsidRPr="00497893">
        <w:rPr>
          <w:rFonts w:ascii="Courier New" w:hAnsi="Courier New" w:cs="Courier New"/>
          <w:sz w:val="20"/>
          <w:szCs w:val="20"/>
        </w:rPr>
        <w:t>, č.</w:t>
      </w:r>
      <w:r w:rsidR="002E6BF6">
        <w:rPr>
          <w:rFonts w:ascii="Courier New" w:hAnsi="Courier New" w:cs="Courier New"/>
          <w:sz w:val="20"/>
          <w:szCs w:val="20"/>
        </w:rPr>
        <w:t xml:space="preserve"> </w:t>
      </w:r>
      <w:r w:rsidRPr="00497893">
        <w:rPr>
          <w:rFonts w:ascii="Courier New" w:hAnsi="Courier New" w:cs="Courier New"/>
          <w:sz w:val="20"/>
          <w:szCs w:val="20"/>
        </w:rPr>
        <w:t>2, s.</w:t>
      </w:r>
      <w:r w:rsidR="002E6BF6">
        <w:rPr>
          <w:rFonts w:ascii="Courier New" w:hAnsi="Courier New" w:cs="Courier New"/>
          <w:sz w:val="20"/>
          <w:szCs w:val="20"/>
        </w:rPr>
        <w:t xml:space="preserve"> </w:t>
      </w:r>
      <w:r w:rsidR="006F29C3" w:rsidRPr="00497893">
        <w:rPr>
          <w:rFonts w:ascii="Courier New" w:hAnsi="Courier New" w:cs="Courier New"/>
          <w:sz w:val="20"/>
          <w:szCs w:val="20"/>
        </w:rPr>
        <w:t>113-127</w:t>
      </w:r>
      <w:r w:rsidRPr="00497893">
        <w:rPr>
          <w:rFonts w:ascii="Courier New" w:hAnsi="Courier New" w:cs="Courier New"/>
          <w:sz w:val="20"/>
          <w:szCs w:val="20"/>
        </w:rPr>
        <w:t>.</w:t>
      </w:r>
    </w:p>
    <w:p w14:paraId="69D4D2ED" w14:textId="77777777" w:rsidR="001D1C3D"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D1C3D" w:rsidRPr="00497893">
        <w:rPr>
          <w:rFonts w:ascii="Courier New" w:hAnsi="Courier New" w:cs="Courier New"/>
          <w:sz w:val="20"/>
          <w:szCs w:val="20"/>
        </w:rPr>
        <w:t xml:space="preserve"> Bylo proizvedeno kalorimetriceskoe izmerenie </w:t>
      </w:r>
      <w:r w:rsidR="00101214">
        <w:rPr>
          <w:rFonts w:ascii="Courier New" w:hAnsi="Courier New" w:cs="Courier New"/>
          <w:sz w:val="20"/>
          <w:szCs w:val="20"/>
        </w:rPr>
        <w:t xml:space="preserve">při </w:t>
      </w:r>
      <w:r w:rsidR="001D1C3D" w:rsidRPr="00497893">
        <w:rPr>
          <w:rFonts w:ascii="Courier New" w:hAnsi="Courier New" w:cs="Courier New"/>
          <w:sz w:val="20"/>
          <w:szCs w:val="20"/>
        </w:rPr>
        <w:t>raznych</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rabotach</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v</w:t>
      </w:r>
      <w:r w:rsidR="002E6BF6">
        <w:rPr>
          <w:rFonts w:ascii="Courier New" w:hAnsi="Courier New" w:cs="Courier New"/>
          <w:sz w:val="20"/>
          <w:szCs w:val="20"/>
        </w:rPr>
        <w:t> </w:t>
      </w:r>
      <w:r w:rsidR="001D1C3D" w:rsidRPr="00497893">
        <w:rPr>
          <w:rFonts w:ascii="Courier New" w:hAnsi="Courier New" w:cs="Courier New"/>
          <w:sz w:val="20"/>
          <w:szCs w:val="20"/>
        </w:rPr>
        <w:t>lesochozjajstve</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(lesozagotovitelnye</w:t>
      </w:r>
      <w:r w:rsidR="00101214">
        <w:rPr>
          <w:rFonts w:ascii="Courier New" w:hAnsi="Courier New" w:cs="Courier New"/>
          <w:sz w:val="20"/>
          <w:szCs w:val="20"/>
        </w:rPr>
        <w:t xml:space="preserve"> </w:t>
      </w:r>
      <w:r w:rsidR="001D1C3D" w:rsidRPr="00497893">
        <w:rPr>
          <w:rFonts w:ascii="Courier New" w:hAnsi="Courier New" w:cs="Courier New"/>
          <w:sz w:val="20"/>
          <w:szCs w:val="20"/>
        </w:rPr>
        <w:t>raboty, transport lesa i</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rabota</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obrabotocnom</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sklade),</w:t>
      </w:r>
      <w:r w:rsidR="00101214">
        <w:rPr>
          <w:rFonts w:ascii="Courier New" w:hAnsi="Courier New" w:cs="Courier New"/>
          <w:sz w:val="20"/>
          <w:szCs w:val="20"/>
        </w:rPr>
        <w:t xml:space="preserve"> </w:t>
      </w:r>
      <w:r w:rsidR="001D1C3D" w:rsidRPr="00497893">
        <w:rPr>
          <w:rFonts w:ascii="Courier New" w:hAnsi="Courier New" w:cs="Courier New"/>
          <w:sz w:val="20"/>
          <w:szCs w:val="20"/>
        </w:rPr>
        <w:t>osobenno ze v tech ucastkach,</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gde vvodatsja ili uze dolgoe</w:t>
      </w:r>
      <w:r w:rsidR="00101214">
        <w:rPr>
          <w:rFonts w:ascii="Courier New" w:hAnsi="Courier New" w:cs="Courier New"/>
          <w:sz w:val="20"/>
          <w:szCs w:val="20"/>
        </w:rPr>
        <w:t xml:space="preserve"> </w:t>
      </w:r>
      <w:r w:rsidR="001D1C3D" w:rsidRPr="00497893">
        <w:rPr>
          <w:rFonts w:ascii="Courier New" w:hAnsi="Courier New" w:cs="Courier New"/>
          <w:sz w:val="20"/>
          <w:szCs w:val="20"/>
        </w:rPr>
        <w:t>vremja</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primenajutsja</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mechanizirovannye</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sredstva.</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Bylo</w:t>
      </w:r>
      <w:r w:rsidR="00101214">
        <w:rPr>
          <w:rFonts w:ascii="Courier New" w:hAnsi="Courier New" w:cs="Courier New"/>
          <w:sz w:val="20"/>
          <w:szCs w:val="20"/>
        </w:rPr>
        <w:t xml:space="preserve"> </w:t>
      </w:r>
      <w:r w:rsidR="001D1C3D" w:rsidRPr="00497893">
        <w:rPr>
          <w:rFonts w:ascii="Courier New" w:hAnsi="Courier New" w:cs="Courier New"/>
          <w:sz w:val="20"/>
          <w:szCs w:val="20"/>
        </w:rPr>
        <w:t>proizvedeno</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sravnenie</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zatraty</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energii pri rucnom sposobe</w:t>
      </w:r>
      <w:r w:rsidR="00101214">
        <w:rPr>
          <w:rFonts w:ascii="Courier New" w:hAnsi="Courier New" w:cs="Courier New"/>
          <w:sz w:val="20"/>
          <w:szCs w:val="20"/>
        </w:rPr>
        <w:t xml:space="preserve"> </w:t>
      </w:r>
      <w:r w:rsidR="001D1C3D" w:rsidRPr="00497893">
        <w:rPr>
          <w:rFonts w:ascii="Courier New" w:hAnsi="Courier New" w:cs="Courier New"/>
          <w:sz w:val="20"/>
          <w:szCs w:val="20"/>
        </w:rPr>
        <w:t>raboty i</w:t>
      </w:r>
      <w:r w:rsidR="002E6BF6">
        <w:rPr>
          <w:rFonts w:ascii="Courier New" w:hAnsi="Courier New" w:cs="Courier New"/>
          <w:sz w:val="20"/>
          <w:szCs w:val="20"/>
        </w:rPr>
        <w:t> </w:t>
      </w:r>
      <w:r w:rsidR="001D1C3D" w:rsidRPr="00497893">
        <w:rPr>
          <w:rFonts w:ascii="Courier New" w:hAnsi="Courier New" w:cs="Courier New"/>
          <w:sz w:val="20"/>
          <w:szCs w:val="20"/>
        </w:rPr>
        <w:t>pokazano</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naskolko</w:t>
      </w:r>
      <w:r w:rsidR="001268E2" w:rsidRPr="00497893">
        <w:rPr>
          <w:rFonts w:ascii="Courier New" w:hAnsi="Courier New" w:cs="Courier New"/>
          <w:sz w:val="20"/>
          <w:szCs w:val="20"/>
        </w:rPr>
        <w:t xml:space="preserve"> </w:t>
      </w:r>
      <w:r w:rsidR="001D1C3D" w:rsidRPr="00497893">
        <w:rPr>
          <w:rFonts w:ascii="Courier New" w:hAnsi="Courier New" w:cs="Courier New"/>
          <w:sz w:val="20"/>
          <w:szCs w:val="20"/>
        </w:rPr>
        <w:t>ona ponizitsja pri primenenii</w:t>
      </w:r>
      <w:r w:rsidR="00101214">
        <w:rPr>
          <w:rFonts w:ascii="Courier New" w:hAnsi="Courier New" w:cs="Courier New"/>
          <w:sz w:val="20"/>
          <w:szCs w:val="20"/>
        </w:rPr>
        <w:t xml:space="preserve"> </w:t>
      </w:r>
      <w:r w:rsidR="001D1C3D" w:rsidRPr="00497893">
        <w:rPr>
          <w:rFonts w:ascii="Courier New" w:hAnsi="Courier New" w:cs="Courier New"/>
          <w:sz w:val="20"/>
          <w:szCs w:val="20"/>
        </w:rPr>
        <w:t>mechanizacii.</w:t>
      </w:r>
    </w:p>
    <w:p w14:paraId="24ACAB76" w14:textId="19156B76" w:rsidR="001D1C3D" w:rsidRPr="00497893"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 xml:space="preserve">Pri rabotach vrucnuju kak pri </w:t>
      </w:r>
      <w:r w:rsidR="00101214">
        <w:rPr>
          <w:rFonts w:ascii="Courier New" w:hAnsi="Courier New" w:cs="Courier New"/>
          <w:sz w:val="20"/>
          <w:szCs w:val="20"/>
        </w:rPr>
        <w:t>lesozagotovitelnych rabo</w:t>
      </w:r>
      <w:r w:rsidRPr="00497893">
        <w:rPr>
          <w:rFonts w:ascii="Courier New" w:hAnsi="Courier New" w:cs="Courier New"/>
          <w:sz w:val="20"/>
          <w:szCs w:val="20"/>
        </w:rPr>
        <w:t>tach, tak i</w:t>
      </w:r>
      <w:r w:rsidR="002E6BF6">
        <w:rPr>
          <w:rFonts w:ascii="Courier New" w:hAnsi="Courier New" w:cs="Courier New"/>
          <w:sz w:val="20"/>
          <w:szCs w:val="20"/>
        </w:rPr>
        <w:t> </w:t>
      </w:r>
      <w:r w:rsidR="004E5196">
        <w:rPr>
          <w:rFonts w:ascii="Courier New" w:hAnsi="Courier New" w:cs="Courier New"/>
          <w:sz w:val="20"/>
          <w:szCs w:val="20"/>
        </w:rPr>
        <w:t>při </w:t>
      </w:r>
      <w:r w:rsidRPr="00497893">
        <w:rPr>
          <w:rFonts w:ascii="Courier New" w:hAnsi="Courier New" w:cs="Courier New"/>
          <w:sz w:val="20"/>
          <w:szCs w:val="20"/>
        </w:rPr>
        <w:t>transporte i obrabotke lesa, minutnoe kaloriceskoe potreblenie bylo vsegda výše 5 kkal/min. V závisimosti ot vida i uslovij raboty ono kolebalos</w:t>
      </w:r>
      <w:r w:rsidR="001268E2" w:rsidRPr="00497893">
        <w:rPr>
          <w:rFonts w:ascii="Courier New" w:hAnsi="Courier New" w:cs="Courier New"/>
          <w:sz w:val="20"/>
          <w:szCs w:val="20"/>
        </w:rPr>
        <w:t xml:space="preserve"> </w:t>
      </w:r>
      <w:r w:rsidRPr="00497893">
        <w:rPr>
          <w:rFonts w:ascii="Courier New" w:hAnsi="Courier New" w:cs="Courier New"/>
          <w:sz w:val="20"/>
          <w:szCs w:val="20"/>
        </w:rPr>
        <w:t>ot</w:t>
      </w:r>
      <w:r w:rsidR="001268E2" w:rsidRPr="00497893">
        <w:rPr>
          <w:rFonts w:ascii="Courier New" w:hAnsi="Courier New" w:cs="Courier New"/>
          <w:sz w:val="20"/>
          <w:szCs w:val="20"/>
        </w:rPr>
        <w:t xml:space="preserve"> </w:t>
      </w:r>
      <w:r w:rsidRPr="00497893">
        <w:rPr>
          <w:rFonts w:ascii="Courier New" w:hAnsi="Courier New" w:cs="Courier New"/>
          <w:sz w:val="20"/>
          <w:szCs w:val="20"/>
        </w:rPr>
        <w:t>5</w:t>
      </w:r>
      <w:r w:rsidR="001268E2" w:rsidRPr="00497893">
        <w:rPr>
          <w:rFonts w:ascii="Courier New" w:hAnsi="Courier New" w:cs="Courier New"/>
          <w:sz w:val="20"/>
          <w:szCs w:val="20"/>
        </w:rPr>
        <w:t xml:space="preserve"> </w:t>
      </w:r>
      <w:r w:rsidRPr="00497893">
        <w:rPr>
          <w:rFonts w:ascii="Courier New" w:hAnsi="Courier New" w:cs="Courier New"/>
          <w:sz w:val="20"/>
          <w:szCs w:val="20"/>
        </w:rPr>
        <w:t>do</w:t>
      </w:r>
      <w:r w:rsidR="001268E2" w:rsidRPr="00497893">
        <w:rPr>
          <w:rFonts w:ascii="Courier New" w:hAnsi="Courier New" w:cs="Courier New"/>
          <w:sz w:val="20"/>
          <w:szCs w:val="20"/>
        </w:rPr>
        <w:t xml:space="preserve"> </w:t>
      </w:r>
      <w:r w:rsidRPr="00497893">
        <w:rPr>
          <w:rFonts w:ascii="Courier New" w:hAnsi="Courier New" w:cs="Courier New"/>
          <w:sz w:val="20"/>
          <w:szCs w:val="20"/>
        </w:rPr>
        <w:t>10</w:t>
      </w:r>
      <w:r w:rsidR="00101214">
        <w:rPr>
          <w:rFonts w:ascii="Courier New" w:hAnsi="Courier New" w:cs="Courier New"/>
          <w:sz w:val="20"/>
          <w:szCs w:val="20"/>
        </w:rPr>
        <w:t xml:space="preserve"> </w:t>
      </w:r>
      <w:r w:rsidRPr="00497893">
        <w:rPr>
          <w:rFonts w:ascii="Courier New" w:hAnsi="Courier New" w:cs="Courier New"/>
          <w:sz w:val="20"/>
          <w:szCs w:val="20"/>
        </w:rPr>
        <w:t>kkal/min.</w:t>
      </w:r>
    </w:p>
    <w:p w14:paraId="0F3AA4CA" w14:textId="77777777" w:rsidR="00101214"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Pri</w:t>
      </w:r>
      <w:r w:rsidR="001268E2" w:rsidRPr="00497893">
        <w:rPr>
          <w:rFonts w:ascii="Courier New" w:hAnsi="Courier New" w:cs="Courier New"/>
          <w:sz w:val="20"/>
          <w:szCs w:val="20"/>
        </w:rPr>
        <w:t xml:space="preserve"> </w:t>
      </w:r>
      <w:r w:rsidRPr="00497893">
        <w:rPr>
          <w:rFonts w:ascii="Courier New" w:hAnsi="Courier New" w:cs="Courier New"/>
          <w:sz w:val="20"/>
          <w:szCs w:val="20"/>
        </w:rPr>
        <w:t>mechanizirovannych</w:t>
      </w:r>
      <w:r w:rsidR="001268E2" w:rsidRPr="00497893">
        <w:rPr>
          <w:rFonts w:ascii="Courier New" w:hAnsi="Courier New" w:cs="Courier New"/>
          <w:sz w:val="20"/>
          <w:szCs w:val="20"/>
        </w:rPr>
        <w:t xml:space="preserve"> </w:t>
      </w:r>
      <w:r w:rsidRPr="00497893">
        <w:rPr>
          <w:rFonts w:ascii="Courier New" w:hAnsi="Courier New" w:cs="Courier New"/>
          <w:sz w:val="20"/>
          <w:szCs w:val="20"/>
        </w:rPr>
        <w:t>rabotach</w:t>
      </w:r>
      <w:r w:rsidR="001268E2" w:rsidRPr="00497893">
        <w:rPr>
          <w:rFonts w:ascii="Courier New" w:hAnsi="Courier New" w:cs="Courier New"/>
          <w:sz w:val="20"/>
          <w:szCs w:val="20"/>
        </w:rPr>
        <w:t xml:space="preserve"> </w:t>
      </w:r>
      <w:r w:rsidRPr="00497893">
        <w:rPr>
          <w:rFonts w:ascii="Courier New" w:hAnsi="Courier New" w:cs="Courier New"/>
          <w:sz w:val="20"/>
          <w:szCs w:val="20"/>
        </w:rPr>
        <w:t>počti</w:t>
      </w:r>
      <w:r w:rsidR="001268E2" w:rsidRPr="00497893">
        <w:rPr>
          <w:rFonts w:ascii="Courier New" w:hAnsi="Courier New" w:cs="Courier New"/>
          <w:sz w:val="20"/>
          <w:szCs w:val="20"/>
        </w:rPr>
        <w:t xml:space="preserve"> </w:t>
      </w:r>
      <w:r w:rsidRPr="00497893">
        <w:rPr>
          <w:rFonts w:ascii="Courier New" w:hAnsi="Courier New" w:cs="Courier New"/>
          <w:sz w:val="20"/>
          <w:szCs w:val="20"/>
        </w:rPr>
        <w:t>vo</w:t>
      </w:r>
      <w:r w:rsidR="001268E2" w:rsidRPr="00497893">
        <w:rPr>
          <w:rFonts w:ascii="Courier New" w:hAnsi="Courier New" w:cs="Courier New"/>
          <w:sz w:val="20"/>
          <w:szCs w:val="20"/>
        </w:rPr>
        <w:t xml:space="preserve"> </w:t>
      </w:r>
      <w:r w:rsidRPr="00497893">
        <w:rPr>
          <w:rFonts w:ascii="Courier New" w:hAnsi="Courier New" w:cs="Courier New"/>
          <w:sz w:val="20"/>
          <w:szCs w:val="20"/>
        </w:rPr>
        <w:t>všech</w:t>
      </w:r>
      <w:r w:rsidR="00101214">
        <w:rPr>
          <w:rFonts w:ascii="Courier New" w:hAnsi="Courier New" w:cs="Courier New"/>
          <w:sz w:val="20"/>
          <w:szCs w:val="20"/>
        </w:rPr>
        <w:t xml:space="preserve"> </w:t>
      </w:r>
      <w:r w:rsidRPr="00497893">
        <w:rPr>
          <w:rFonts w:ascii="Courier New" w:hAnsi="Courier New" w:cs="Courier New"/>
          <w:sz w:val="20"/>
          <w:szCs w:val="20"/>
        </w:rPr>
        <w:t>slucajach minutnoe potreblenie padalo nize 5 kkal/min.</w:t>
      </w:r>
      <w:r w:rsidR="00101214">
        <w:rPr>
          <w:rFonts w:ascii="Courier New" w:hAnsi="Courier New" w:cs="Courier New"/>
          <w:sz w:val="20"/>
          <w:szCs w:val="20"/>
        </w:rPr>
        <w:t xml:space="preserve"> </w:t>
      </w:r>
    </w:p>
    <w:p w14:paraId="57D08178" w14:textId="5F2EDB7B" w:rsidR="001D1C3D" w:rsidRPr="00497893"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Optimalnaja nagruzka organizma, kotoryj my scitaem, soglasno predsestvujuscemu izuceniju cirkuljatornych i dychatelnych</w:t>
      </w:r>
      <w:r w:rsidR="001268E2" w:rsidRPr="00497893">
        <w:rPr>
          <w:rFonts w:ascii="Courier New" w:hAnsi="Courier New" w:cs="Courier New"/>
          <w:sz w:val="20"/>
          <w:szCs w:val="20"/>
        </w:rPr>
        <w:t xml:space="preserve"> </w:t>
      </w:r>
      <w:r w:rsidRPr="00497893">
        <w:rPr>
          <w:rFonts w:ascii="Courier New" w:hAnsi="Courier New" w:cs="Courier New"/>
          <w:sz w:val="20"/>
          <w:szCs w:val="20"/>
        </w:rPr>
        <w:t>izmenenij pri rabote, raschod energii 1200 kkal za</w:t>
      </w:r>
      <w:r w:rsidR="00101214">
        <w:rPr>
          <w:rFonts w:ascii="Courier New" w:hAnsi="Courier New" w:cs="Courier New"/>
          <w:sz w:val="20"/>
          <w:szCs w:val="20"/>
        </w:rPr>
        <w:t xml:space="preserve"> </w:t>
      </w:r>
      <w:r w:rsidRPr="00497893">
        <w:rPr>
          <w:rFonts w:ascii="Courier New" w:hAnsi="Courier New" w:cs="Courier New"/>
          <w:sz w:val="20"/>
          <w:szCs w:val="20"/>
        </w:rPr>
        <w:t>8-casovuju rabocuju směnu, t.</w:t>
      </w:r>
      <w:r w:rsidR="002E6BF6">
        <w:rPr>
          <w:rFonts w:ascii="Courier New" w:hAnsi="Courier New" w:cs="Courier New"/>
          <w:sz w:val="20"/>
          <w:szCs w:val="20"/>
        </w:rPr>
        <w:t xml:space="preserve"> </w:t>
      </w:r>
      <w:r w:rsidRPr="00497893">
        <w:rPr>
          <w:rFonts w:ascii="Courier New" w:hAnsi="Courier New" w:cs="Courier New"/>
          <w:sz w:val="20"/>
          <w:szCs w:val="20"/>
        </w:rPr>
        <w:t>e.</w:t>
      </w:r>
      <w:r w:rsidR="001268E2" w:rsidRPr="00497893">
        <w:rPr>
          <w:rFonts w:ascii="Courier New" w:hAnsi="Courier New" w:cs="Courier New"/>
          <w:sz w:val="20"/>
          <w:szCs w:val="20"/>
        </w:rPr>
        <w:t xml:space="preserve"> </w:t>
      </w:r>
      <w:r w:rsidRPr="00497893">
        <w:rPr>
          <w:rFonts w:ascii="Courier New" w:hAnsi="Courier New" w:cs="Courier New"/>
          <w:sz w:val="20"/>
          <w:szCs w:val="20"/>
        </w:rPr>
        <w:t>srednij</w:t>
      </w:r>
      <w:r w:rsidR="001268E2" w:rsidRPr="00497893">
        <w:rPr>
          <w:rFonts w:ascii="Courier New" w:hAnsi="Courier New" w:cs="Courier New"/>
          <w:sz w:val="20"/>
          <w:szCs w:val="20"/>
        </w:rPr>
        <w:t xml:space="preserve"> </w:t>
      </w:r>
      <w:r w:rsidRPr="00497893">
        <w:rPr>
          <w:rFonts w:ascii="Courier New" w:hAnsi="Courier New" w:cs="Courier New"/>
          <w:sz w:val="20"/>
          <w:szCs w:val="20"/>
        </w:rPr>
        <w:t>minutnyj</w:t>
      </w:r>
      <w:r w:rsidR="001268E2" w:rsidRPr="00497893">
        <w:rPr>
          <w:rFonts w:ascii="Courier New" w:hAnsi="Courier New" w:cs="Courier New"/>
          <w:sz w:val="20"/>
          <w:szCs w:val="20"/>
        </w:rPr>
        <w:t xml:space="preserve"> </w:t>
      </w:r>
      <w:r w:rsidRPr="00497893">
        <w:rPr>
          <w:rFonts w:ascii="Courier New" w:hAnsi="Courier New" w:cs="Courier New"/>
          <w:sz w:val="20"/>
          <w:szCs w:val="20"/>
        </w:rPr>
        <w:t>raschod</w:t>
      </w:r>
      <w:r w:rsidR="00101214">
        <w:rPr>
          <w:rFonts w:ascii="Courier New" w:hAnsi="Courier New" w:cs="Courier New"/>
          <w:sz w:val="20"/>
          <w:szCs w:val="20"/>
        </w:rPr>
        <w:t xml:space="preserve"> </w:t>
      </w:r>
      <w:r w:rsidRPr="00497893">
        <w:rPr>
          <w:rFonts w:ascii="Courier New" w:hAnsi="Courier New" w:cs="Courier New"/>
          <w:sz w:val="20"/>
          <w:szCs w:val="20"/>
        </w:rPr>
        <w:t>energii</w:t>
      </w:r>
      <w:r w:rsidR="001268E2" w:rsidRPr="00497893">
        <w:rPr>
          <w:rFonts w:ascii="Courier New" w:hAnsi="Courier New" w:cs="Courier New"/>
          <w:sz w:val="20"/>
          <w:szCs w:val="20"/>
        </w:rPr>
        <w:t xml:space="preserve"> </w:t>
      </w:r>
      <w:r w:rsidRPr="00497893">
        <w:rPr>
          <w:rFonts w:ascii="Courier New" w:hAnsi="Courier New" w:cs="Courier New"/>
          <w:sz w:val="20"/>
          <w:szCs w:val="20"/>
        </w:rPr>
        <w:t>2,5</w:t>
      </w:r>
      <w:r w:rsidR="001268E2" w:rsidRPr="00497893">
        <w:rPr>
          <w:rFonts w:ascii="Courier New" w:hAnsi="Courier New" w:cs="Courier New"/>
          <w:sz w:val="20"/>
          <w:szCs w:val="20"/>
        </w:rPr>
        <w:t xml:space="preserve"> </w:t>
      </w:r>
      <w:r w:rsidRPr="00497893">
        <w:rPr>
          <w:rFonts w:ascii="Courier New" w:hAnsi="Courier New" w:cs="Courier New"/>
          <w:sz w:val="20"/>
          <w:szCs w:val="20"/>
        </w:rPr>
        <w:t>kkal,</w:t>
      </w:r>
      <w:r w:rsidR="001268E2" w:rsidRPr="00497893">
        <w:rPr>
          <w:rFonts w:ascii="Courier New" w:hAnsi="Courier New" w:cs="Courier New"/>
          <w:sz w:val="20"/>
          <w:szCs w:val="20"/>
        </w:rPr>
        <w:t xml:space="preserve"> </w:t>
      </w:r>
      <w:r w:rsidRPr="00497893">
        <w:rPr>
          <w:rFonts w:ascii="Courier New" w:hAnsi="Courier New" w:cs="Courier New"/>
          <w:sz w:val="20"/>
          <w:szCs w:val="20"/>
        </w:rPr>
        <w:t>osobenno</w:t>
      </w:r>
      <w:r w:rsidR="001268E2" w:rsidRPr="00497893">
        <w:rPr>
          <w:rFonts w:ascii="Courier New" w:hAnsi="Courier New" w:cs="Courier New"/>
          <w:sz w:val="20"/>
          <w:szCs w:val="20"/>
        </w:rPr>
        <w:t xml:space="preserve"> </w:t>
      </w:r>
      <w:r w:rsidR="004E5196">
        <w:rPr>
          <w:rFonts w:ascii="Courier New" w:hAnsi="Courier New" w:cs="Courier New"/>
          <w:sz w:val="20"/>
          <w:szCs w:val="20"/>
        </w:rPr>
        <w:t>při </w:t>
      </w:r>
      <w:r w:rsidRPr="00497893">
        <w:rPr>
          <w:rFonts w:ascii="Courier New" w:hAnsi="Courier New" w:cs="Courier New"/>
          <w:sz w:val="20"/>
          <w:szCs w:val="20"/>
        </w:rPr>
        <w:t>rabotach,</w:t>
      </w:r>
      <w:r w:rsidR="001268E2" w:rsidRPr="00497893">
        <w:rPr>
          <w:rFonts w:ascii="Courier New" w:hAnsi="Courier New" w:cs="Courier New"/>
          <w:sz w:val="20"/>
          <w:szCs w:val="20"/>
        </w:rPr>
        <w:t xml:space="preserve"> </w:t>
      </w:r>
      <w:r w:rsidRPr="00497893">
        <w:rPr>
          <w:rFonts w:ascii="Courier New" w:hAnsi="Courier New" w:cs="Courier New"/>
          <w:sz w:val="20"/>
          <w:szCs w:val="20"/>
        </w:rPr>
        <w:t>proizvodimych</w:t>
      </w:r>
      <w:r w:rsidR="00101214">
        <w:rPr>
          <w:rFonts w:ascii="Courier New" w:hAnsi="Courier New" w:cs="Courier New"/>
          <w:sz w:val="20"/>
          <w:szCs w:val="20"/>
        </w:rPr>
        <w:t xml:space="preserve"> </w:t>
      </w:r>
      <w:r w:rsidRPr="00497893">
        <w:rPr>
          <w:rFonts w:ascii="Courier New" w:hAnsi="Courier New" w:cs="Courier New"/>
          <w:sz w:val="20"/>
          <w:szCs w:val="20"/>
        </w:rPr>
        <w:t>vrucnuju javno prevysalas.</w:t>
      </w:r>
    </w:p>
    <w:p w14:paraId="7503B940" w14:textId="0766CD74" w:rsidR="001D1C3D" w:rsidRPr="00497893"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Energeticeskij</w:t>
      </w:r>
      <w:r w:rsidR="001268E2" w:rsidRPr="00497893">
        <w:rPr>
          <w:rFonts w:ascii="Courier New" w:hAnsi="Courier New" w:cs="Courier New"/>
          <w:sz w:val="20"/>
          <w:szCs w:val="20"/>
        </w:rPr>
        <w:t xml:space="preserve"> </w:t>
      </w:r>
      <w:r w:rsidRPr="00497893">
        <w:rPr>
          <w:rFonts w:ascii="Courier New" w:hAnsi="Courier New" w:cs="Courier New"/>
          <w:sz w:val="20"/>
          <w:szCs w:val="20"/>
        </w:rPr>
        <w:t xml:space="preserve">balans za 8-casovuju rabocuju směnu </w:t>
      </w:r>
      <w:r w:rsidR="00101214">
        <w:rPr>
          <w:rFonts w:ascii="Courier New" w:hAnsi="Courier New" w:cs="Courier New"/>
          <w:sz w:val="20"/>
          <w:szCs w:val="20"/>
        </w:rPr>
        <w:t>p</w:t>
      </w:r>
      <w:r w:rsidR="004E5196">
        <w:rPr>
          <w:rFonts w:ascii="Courier New" w:hAnsi="Courier New" w:cs="Courier New"/>
          <w:sz w:val="20"/>
          <w:szCs w:val="20"/>
        </w:rPr>
        <w:t>r</w:t>
      </w:r>
      <w:r w:rsidR="00101214">
        <w:rPr>
          <w:rFonts w:ascii="Courier New" w:hAnsi="Courier New" w:cs="Courier New"/>
          <w:sz w:val="20"/>
          <w:szCs w:val="20"/>
        </w:rPr>
        <w:t>i</w:t>
      </w:r>
      <w:r w:rsidR="004E5196">
        <w:rPr>
          <w:rFonts w:ascii="Courier New" w:hAnsi="Courier New" w:cs="Courier New"/>
          <w:sz w:val="20"/>
          <w:szCs w:val="20"/>
        </w:rPr>
        <w:t> </w:t>
      </w:r>
      <w:r w:rsidRPr="00497893">
        <w:rPr>
          <w:rFonts w:ascii="Courier New" w:hAnsi="Courier New" w:cs="Courier New"/>
          <w:sz w:val="20"/>
          <w:szCs w:val="20"/>
        </w:rPr>
        <w:t>lesozagotovitelnych rabotach kolebalsja</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zavisimosti</w:t>
      </w:r>
      <w:r w:rsidR="001268E2" w:rsidRPr="00497893">
        <w:rPr>
          <w:rFonts w:ascii="Courier New" w:hAnsi="Courier New" w:cs="Courier New"/>
          <w:sz w:val="20"/>
          <w:szCs w:val="20"/>
        </w:rPr>
        <w:t xml:space="preserve"> </w:t>
      </w:r>
      <w:r w:rsidRPr="00497893">
        <w:rPr>
          <w:rFonts w:ascii="Courier New" w:hAnsi="Courier New" w:cs="Courier New"/>
          <w:sz w:val="20"/>
          <w:szCs w:val="20"/>
        </w:rPr>
        <w:t>ot</w:t>
      </w:r>
      <w:r w:rsidR="00101214">
        <w:rPr>
          <w:rFonts w:ascii="Courier New" w:hAnsi="Courier New" w:cs="Courier New"/>
          <w:sz w:val="20"/>
          <w:szCs w:val="20"/>
        </w:rPr>
        <w:t xml:space="preserve"> </w:t>
      </w:r>
      <w:r w:rsidRPr="00497893">
        <w:rPr>
          <w:rFonts w:ascii="Courier New" w:hAnsi="Courier New" w:cs="Courier New"/>
          <w:sz w:val="20"/>
          <w:szCs w:val="20"/>
        </w:rPr>
        <w:t>uslovij</w:t>
      </w:r>
      <w:r w:rsidR="001268E2" w:rsidRPr="00497893">
        <w:rPr>
          <w:rFonts w:ascii="Courier New" w:hAnsi="Courier New" w:cs="Courier New"/>
          <w:sz w:val="20"/>
          <w:szCs w:val="20"/>
        </w:rPr>
        <w:t xml:space="preserve"> </w:t>
      </w:r>
      <w:r w:rsidRPr="00497893">
        <w:rPr>
          <w:rFonts w:ascii="Courier New" w:hAnsi="Courier New" w:cs="Courier New"/>
          <w:sz w:val="20"/>
          <w:szCs w:val="20"/>
        </w:rPr>
        <w:t>raboty,</w:t>
      </w:r>
      <w:r w:rsidR="001268E2" w:rsidRPr="00497893">
        <w:rPr>
          <w:rFonts w:ascii="Courier New" w:hAnsi="Courier New" w:cs="Courier New"/>
          <w:sz w:val="20"/>
          <w:szCs w:val="20"/>
        </w:rPr>
        <w:t xml:space="preserve"> </w:t>
      </w:r>
      <w:r w:rsidRPr="00497893">
        <w:rPr>
          <w:rFonts w:ascii="Courier New" w:hAnsi="Courier New" w:cs="Courier New"/>
          <w:sz w:val="20"/>
          <w:szCs w:val="20"/>
        </w:rPr>
        <w:t>primenjaemych</w:t>
      </w:r>
      <w:r w:rsidR="001268E2" w:rsidRPr="00497893">
        <w:rPr>
          <w:rFonts w:ascii="Courier New" w:hAnsi="Courier New" w:cs="Courier New"/>
          <w:sz w:val="20"/>
          <w:szCs w:val="20"/>
        </w:rPr>
        <w:t xml:space="preserve"> </w:t>
      </w:r>
      <w:r w:rsidRPr="00497893">
        <w:rPr>
          <w:rFonts w:ascii="Courier New" w:hAnsi="Courier New" w:cs="Courier New"/>
          <w:sz w:val="20"/>
          <w:szCs w:val="20"/>
        </w:rPr>
        <w:t>instrumentov</w:t>
      </w:r>
      <w:r w:rsidR="001268E2" w:rsidRPr="00497893">
        <w:rPr>
          <w:rFonts w:ascii="Courier New" w:hAnsi="Courier New" w:cs="Courier New"/>
          <w:sz w:val="20"/>
          <w:szCs w:val="20"/>
        </w:rPr>
        <w:t xml:space="preserve"> </w:t>
      </w:r>
      <w:r w:rsidRPr="00497893">
        <w:rPr>
          <w:rFonts w:ascii="Courier New" w:hAnsi="Courier New" w:cs="Courier New"/>
          <w:sz w:val="20"/>
          <w:szCs w:val="20"/>
        </w:rPr>
        <w:t>(rucnye</w:t>
      </w:r>
      <w:r w:rsidR="001268E2" w:rsidRPr="00497893">
        <w:rPr>
          <w:rFonts w:ascii="Courier New" w:hAnsi="Courier New" w:cs="Courier New"/>
          <w:sz w:val="20"/>
          <w:szCs w:val="20"/>
        </w:rPr>
        <w:t xml:space="preserve"> </w:t>
      </w:r>
      <w:r w:rsidRPr="00497893">
        <w:rPr>
          <w:rFonts w:ascii="Courier New" w:hAnsi="Courier New" w:cs="Courier New"/>
          <w:sz w:val="20"/>
          <w:szCs w:val="20"/>
        </w:rPr>
        <w:t>ili</w:t>
      </w:r>
      <w:r w:rsidR="00101214">
        <w:rPr>
          <w:rFonts w:ascii="Courier New" w:hAnsi="Courier New" w:cs="Courier New"/>
          <w:sz w:val="20"/>
          <w:szCs w:val="20"/>
        </w:rPr>
        <w:t xml:space="preserve"> </w:t>
      </w:r>
      <w:r w:rsidRPr="00497893">
        <w:rPr>
          <w:rFonts w:ascii="Courier New" w:hAnsi="Courier New" w:cs="Courier New"/>
          <w:sz w:val="20"/>
          <w:szCs w:val="20"/>
        </w:rPr>
        <w:t>motornye pily)</w:t>
      </w:r>
      <w:r w:rsidR="001268E2" w:rsidRPr="00497893">
        <w:rPr>
          <w:rFonts w:ascii="Courier New" w:hAnsi="Courier New" w:cs="Courier New"/>
          <w:sz w:val="20"/>
          <w:szCs w:val="20"/>
        </w:rPr>
        <w:t xml:space="preserve"> </w:t>
      </w:r>
      <w:r w:rsidRPr="00497893">
        <w:rPr>
          <w:rFonts w:ascii="Courier New" w:hAnsi="Courier New" w:cs="Courier New"/>
          <w:sz w:val="20"/>
          <w:szCs w:val="20"/>
        </w:rPr>
        <w:t>i</w:t>
      </w:r>
      <w:r w:rsidR="002E6BF6">
        <w:rPr>
          <w:rFonts w:ascii="Courier New" w:hAnsi="Courier New" w:cs="Courier New"/>
          <w:sz w:val="20"/>
          <w:szCs w:val="20"/>
        </w:rPr>
        <w:t> </w:t>
      </w:r>
      <w:r w:rsidRPr="00497893">
        <w:rPr>
          <w:rFonts w:ascii="Courier New" w:hAnsi="Courier New" w:cs="Courier New"/>
          <w:sz w:val="20"/>
          <w:szCs w:val="20"/>
        </w:rPr>
        <w:t>klimaticeskich faktorov, ot 2046 do 3864</w:t>
      </w:r>
      <w:r w:rsidR="00101214">
        <w:rPr>
          <w:rFonts w:ascii="Courier New" w:hAnsi="Courier New" w:cs="Courier New"/>
          <w:sz w:val="20"/>
          <w:szCs w:val="20"/>
        </w:rPr>
        <w:t xml:space="preserve"> </w:t>
      </w:r>
      <w:r w:rsidRPr="00497893">
        <w:rPr>
          <w:rFonts w:ascii="Courier New" w:hAnsi="Courier New" w:cs="Courier New"/>
          <w:sz w:val="20"/>
          <w:szCs w:val="20"/>
        </w:rPr>
        <w:t>kkal. Pri vytjagivanii</w:t>
      </w:r>
      <w:r w:rsidR="001268E2" w:rsidRPr="00497893">
        <w:rPr>
          <w:rFonts w:ascii="Courier New" w:hAnsi="Courier New" w:cs="Courier New"/>
          <w:sz w:val="20"/>
          <w:szCs w:val="20"/>
        </w:rPr>
        <w:t xml:space="preserve"> </w:t>
      </w:r>
      <w:r w:rsidRPr="00497893">
        <w:rPr>
          <w:rFonts w:ascii="Courier New" w:hAnsi="Courier New" w:cs="Courier New"/>
          <w:sz w:val="20"/>
          <w:szCs w:val="20"/>
        </w:rPr>
        <w:t>polenjev</w:t>
      </w:r>
      <w:r w:rsidR="001268E2" w:rsidRPr="00497893">
        <w:rPr>
          <w:rFonts w:ascii="Courier New" w:hAnsi="Courier New" w:cs="Courier New"/>
          <w:sz w:val="20"/>
          <w:szCs w:val="20"/>
        </w:rPr>
        <w:t xml:space="preserve"> </w:t>
      </w:r>
      <w:r w:rsidRPr="00497893">
        <w:rPr>
          <w:rFonts w:ascii="Courier New" w:hAnsi="Courier New" w:cs="Courier New"/>
          <w:sz w:val="20"/>
          <w:szCs w:val="20"/>
        </w:rPr>
        <w:t>iz</w:t>
      </w:r>
      <w:r w:rsidR="001268E2" w:rsidRPr="00497893">
        <w:rPr>
          <w:rFonts w:ascii="Courier New" w:hAnsi="Courier New" w:cs="Courier New"/>
          <w:sz w:val="20"/>
          <w:szCs w:val="20"/>
        </w:rPr>
        <w:t xml:space="preserve"> </w:t>
      </w:r>
      <w:r w:rsidRPr="00497893">
        <w:rPr>
          <w:rFonts w:ascii="Courier New" w:hAnsi="Courier New" w:cs="Courier New"/>
          <w:sz w:val="20"/>
          <w:szCs w:val="20"/>
        </w:rPr>
        <w:t>lesosplavnogo</w:t>
      </w:r>
      <w:r w:rsidR="001268E2" w:rsidRPr="00497893">
        <w:rPr>
          <w:rFonts w:ascii="Courier New" w:hAnsi="Courier New" w:cs="Courier New"/>
          <w:sz w:val="20"/>
          <w:szCs w:val="20"/>
        </w:rPr>
        <w:t xml:space="preserve"> </w:t>
      </w:r>
      <w:r w:rsidRPr="00497893">
        <w:rPr>
          <w:rFonts w:ascii="Courier New" w:hAnsi="Courier New" w:cs="Courier New"/>
          <w:sz w:val="20"/>
          <w:szCs w:val="20"/>
        </w:rPr>
        <w:t>kanala</w:t>
      </w:r>
      <w:r w:rsidR="00101214">
        <w:rPr>
          <w:rFonts w:ascii="Courier New" w:hAnsi="Courier New" w:cs="Courier New"/>
          <w:sz w:val="20"/>
          <w:szCs w:val="20"/>
        </w:rPr>
        <w:t xml:space="preserve"> </w:t>
      </w:r>
      <w:r w:rsidRPr="00497893">
        <w:rPr>
          <w:rFonts w:ascii="Courier New" w:hAnsi="Courier New" w:cs="Courier New"/>
          <w:sz w:val="20"/>
          <w:szCs w:val="20"/>
        </w:rPr>
        <w:t>byla ustanovlena za 8 casov velicina 1620 kkal, pri vyvozke</w:t>
      </w:r>
      <w:r w:rsidR="00101214">
        <w:rPr>
          <w:rFonts w:ascii="Courier New" w:hAnsi="Courier New" w:cs="Courier New"/>
          <w:sz w:val="20"/>
          <w:szCs w:val="20"/>
        </w:rPr>
        <w:t xml:space="preserve"> </w:t>
      </w:r>
      <w:r w:rsidRPr="00497893">
        <w:rPr>
          <w:rFonts w:ascii="Courier New" w:hAnsi="Courier New" w:cs="Courier New"/>
          <w:sz w:val="20"/>
          <w:szCs w:val="20"/>
        </w:rPr>
        <w:t>slozennogo</w:t>
      </w:r>
      <w:r w:rsidR="001268E2" w:rsidRPr="00497893">
        <w:rPr>
          <w:rFonts w:ascii="Courier New" w:hAnsi="Courier New" w:cs="Courier New"/>
          <w:sz w:val="20"/>
          <w:szCs w:val="20"/>
        </w:rPr>
        <w:t xml:space="preserve"> </w:t>
      </w:r>
      <w:r w:rsidRPr="00497893">
        <w:rPr>
          <w:rFonts w:ascii="Courier New" w:hAnsi="Courier New" w:cs="Courier New"/>
          <w:sz w:val="20"/>
          <w:szCs w:val="20"/>
        </w:rPr>
        <w:t>lesa</w:t>
      </w:r>
      <w:r w:rsidR="001268E2" w:rsidRPr="00497893">
        <w:rPr>
          <w:rFonts w:ascii="Courier New" w:hAnsi="Courier New" w:cs="Courier New"/>
          <w:sz w:val="20"/>
          <w:szCs w:val="20"/>
        </w:rPr>
        <w:t xml:space="preserve"> </w:t>
      </w:r>
      <w:r w:rsidRPr="00497893">
        <w:rPr>
          <w:rFonts w:ascii="Courier New" w:hAnsi="Courier New" w:cs="Courier New"/>
          <w:sz w:val="20"/>
          <w:szCs w:val="20"/>
        </w:rPr>
        <w:t>-</w:t>
      </w:r>
      <w:r w:rsidR="001268E2" w:rsidRPr="00497893">
        <w:rPr>
          <w:rFonts w:ascii="Courier New" w:hAnsi="Courier New" w:cs="Courier New"/>
          <w:sz w:val="20"/>
          <w:szCs w:val="20"/>
        </w:rPr>
        <w:t xml:space="preserve"> </w:t>
      </w:r>
      <w:r w:rsidRPr="00497893">
        <w:rPr>
          <w:rFonts w:ascii="Courier New" w:hAnsi="Courier New" w:cs="Courier New"/>
          <w:sz w:val="20"/>
          <w:szCs w:val="20"/>
        </w:rPr>
        <w:t>okolo</w:t>
      </w:r>
      <w:r w:rsidR="001268E2" w:rsidRPr="00497893">
        <w:rPr>
          <w:rFonts w:ascii="Courier New" w:hAnsi="Courier New" w:cs="Courier New"/>
          <w:sz w:val="20"/>
          <w:szCs w:val="20"/>
        </w:rPr>
        <w:t xml:space="preserve"> </w:t>
      </w:r>
      <w:r w:rsidRPr="00497893">
        <w:rPr>
          <w:rFonts w:ascii="Courier New" w:hAnsi="Courier New" w:cs="Courier New"/>
          <w:sz w:val="20"/>
          <w:szCs w:val="20"/>
        </w:rPr>
        <w:t>2000</w:t>
      </w:r>
      <w:r w:rsidR="001268E2" w:rsidRPr="00497893">
        <w:rPr>
          <w:rFonts w:ascii="Courier New" w:hAnsi="Courier New" w:cs="Courier New"/>
          <w:sz w:val="20"/>
          <w:szCs w:val="20"/>
        </w:rPr>
        <w:t xml:space="preserve"> </w:t>
      </w:r>
      <w:r w:rsidRPr="00497893">
        <w:rPr>
          <w:rFonts w:ascii="Courier New" w:hAnsi="Courier New" w:cs="Courier New"/>
          <w:sz w:val="20"/>
          <w:szCs w:val="20"/>
        </w:rPr>
        <w:t>kkal, a pri pritjagivanii</w:t>
      </w:r>
      <w:r w:rsidR="00101214">
        <w:rPr>
          <w:rFonts w:ascii="Courier New" w:hAnsi="Courier New" w:cs="Courier New"/>
          <w:sz w:val="20"/>
          <w:szCs w:val="20"/>
        </w:rPr>
        <w:t xml:space="preserve"> </w:t>
      </w:r>
      <w:r w:rsidRPr="00497893">
        <w:rPr>
          <w:rFonts w:ascii="Courier New" w:hAnsi="Courier New" w:cs="Courier New"/>
          <w:sz w:val="20"/>
          <w:szCs w:val="20"/>
        </w:rPr>
        <w:t>stvolov</w:t>
      </w:r>
      <w:r w:rsidR="001268E2" w:rsidRPr="00497893">
        <w:rPr>
          <w:rFonts w:ascii="Courier New" w:hAnsi="Courier New" w:cs="Courier New"/>
          <w:sz w:val="20"/>
          <w:szCs w:val="20"/>
        </w:rPr>
        <w:t xml:space="preserve"> </w:t>
      </w:r>
      <w:r w:rsidRPr="00497893">
        <w:rPr>
          <w:rFonts w:ascii="Courier New" w:hAnsi="Courier New" w:cs="Courier New"/>
          <w:sz w:val="20"/>
          <w:szCs w:val="20"/>
        </w:rPr>
        <w:t>losadinoj</w:t>
      </w:r>
      <w:r w:rsidR="001268E2" w:rsidRPr="00497893">
        <w:rPr>
          <w:rFonts w:ascii="Courier New" w:hAnsi="Courier New" w:cs="Courier New"/>
          <w:sz w:val="20"/>
          <w:szCs w:val="20"/>
        </w:rPr>
        <w:t xml:space="preserve"> </w:t>
      </w:r>
      <w:r w:rsidRPr="00497893">
        <w:rPr>
          <w:rFonts w:ascii="Courier New" w:hAnsi="Courier New" w:cs="Courier New"/>
          <w:sz w:val="20"/>
          <w:szCs w:val="20"/>
        </w:rPr>
        <w:t>tjagoj</w:t>
      </w:r>
      <w:r w:rsidR="001268E2" w:rsidRPr="00497893">
        <w:rPr>
          <w:rFonts w:ascii="Courier New" w:hAnsi="Courier New" w:cs="Courier New"/>
          <w:sz w:val="20"/>
          <w:szCs w:val="20"/>
        </w:rPr>
        <w:t xml:space="preserve"> </w:t>
      </w:r>
      <w:r w:rsidRPr="00497893">
        <w:rPr>
          <w:rFonts w:ascii="Courier New" w:hAnsi="Courier New" w:cs="Courier New"/>
          <w:sz w:val="20"/>
          <w:szCs w:val="20"/>
        </w:rPr>
        <w:t>-</w:t>
      </w:r>
      <w:r w:rsidR="001268E2" w:rsidRPr="00497893">
        <w:rPr>
          <w:rFonts w:ascii="Courier New" w:hAnsi="Courier New" w:cs="Courier New"/>
          <w:sz w:val="20"/>
          <w:szCs w:val="20"/>
        </w:rPr>
        <w:t xml:space="preserve"> </w:t>
      </w:r>
      <w:r w:rsidRPr="00497893">
        <w:rPr>
          <w:rFonts w:ascii="Courier New" w:hAnsi="Courier New" w:cs="Courier New"/>
          <w:sz w:val="20"/>
          <w:szCs w:val="20"/>
        </w:rPr>
        <w:t>1500-2000 kkal za smenu.</w:t>
      </w:r>
      <w:r w:rsidR="001268E2" w:rsidRPr="00497893">
        <w:rPr>
          <w:rFonts w:ascii="Courier New" w:hAnsi="Courier New" w:cs="Courier New"/>
          <w:sz w:val="20"/>
          <w:szCs w:val="20"/>
        </w:rPr>
        <w:t xml:space="preserve"> </w:t>
      </w:r>
      <w:r w:rsidRPr="00497893">
        <w:rPr>
          <w:rFonts w:ascii="Courier New" w:hAnsi="Courier New" w:cs="Courier New"/>
          <w:sz w:val="20"/>
          <w:szCs w:val="20"/>
        </w:rPr>
        <w:t>Vo</w:t>
      </w:r>
      <w:r w:rsidR="002E6BF6">
        <w:rPr>
          <w:rFonts w:ascii="Courier New" w:hAnsi="Courier New" w:cs="Courier New"/>
          <w:sz w:val="20"/>
          <w:szCs w:val="20"/>
        </w:rPr>
        <w:t> </w:t>
      </w:r>
      <w:r w:rsidRPr="00497893">
        <w:rPr>
          <w:rFonts w:ascii="Courier New" w:hAnsi="Courier New" w:cs="Courier New"/>
          <w:sz w:val="20"/>
          <w:szCs w:val="20"/>
        </w:rPr>
        <w:t>vsech</w:t>
      </w:r>
      <w:r w:rsidR="001268E2" w:rsidRPr="00497893">
        <w:rPr>
          <w:rFonts w:ascii="Courier New" w:hAnsi="Courier New" w:cs="Courier New"/>
          <w:sz w:val="20"/>
          <w:szCs w:val="20"/>
        </w:rPr>
        <w:t xml:space="preserve"> </w:t>
      </w:r>
      <w:r w:rsidRPr="00497893">
        <w:rPr>
          <w:rFonts w:ascii="Courier New" w:hAnsi="Courier New" w:cs="Courier New"/>
          <w:sz w:val="20"/>
          <w:szCs w:val="20"/>
        </w:rPr>
        <w:t>privedennych</w:t>
      </w:r>
      <w:r w:rsidR="001268E2" w:rsidRPr="00497893">
        <w:rPr>
          <w:rFonts w:ascii="Courier New" w:hAnsi="Courier New" w:cs="Courier New"/>
          <w:sz w:val="20"/>
          <w:szCs w:val="20"/>
        </w:rPr>
        <w:t xml:space="preserve"> </w:t>
      </w:r>
      <w:r w:rsidRPr="00497893">
        <w:rPr>
          <w:rFonts w:ascii="Courier New" w:hAnsi="Courier New" w:cs="Courier New"/>
          <w:sz w:val="20"/>
          <w:szCs w:val="20"/>
        </w:rPr>
        <w:t>slucajach predpisannaja dnevnaja norma</w:t>
      </w:r>
      <w:r w:rsidR="00101214">
        <w:rPr>
          <w:rFonts w:ascii="Courier New" w:hAnsi="Courier New" w:cs="Courier New"/>
          <w:sz w:val="20"/>
          <w:szCs w:val="20"/>
        </w:rPr>
        <w:t xml:space="preserve"> </w:t>
      </w:r>
      <w:r w:rsidRPr="00497893">
        <w:rPr>
          <w:rFonts w:ascii="Courier New" w:hAnsi="Courier New" w:cs="Courier New"/>
          <w:sz w:val="20"/>
          <w:szCs w:val="20"/>
        </w:rPr>
        <w:t>perevypolnilas.</w:t>
      </w:r>
    </w:p>
    <w:p w14:paraId="2AE6B23B" w14:textId="77777777" w:rsidR="001D1C3D" w:rsidRPr="00497893"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Pri nekotorych rabotach byla ustanovlena u opytnych rabocich stojkost minutnoj zatraty energii pri uslovijach raboty</w:t>
      </w:r>
      <w:r w:rsidR="001268E2" w:rsidRPr="00497893">
        <w:rPr>
          <w:rFonts w:ascii="Courier New" w:hAnsi="Courier New" w:cs="Courier New"/>
          <w:sz w:val="20"/>
          <w:szCs w:val="20"/>
        </w:rPr>
        <w:t xml:space="preserve"> </w:t>
      </w:r>
      <w:r w:rsidRPr="00497893">
        <w:rPr>
          <w:rFonts w:ascii="Courier New" w:hAnsi="Courier New" w:cs="Courier New"/>
          <w:sz w:val="20"/>
          <w:szCs w:val="20"/>
        </w:rPr>
        <w:t>raznoj</w:t>
      </w:r>
      <w:r w:rsidR="001268E2" w:rsidRPr="00497893">
        <w:rPr>
          <w:rFonts w:ascii="Courier New" w:hAnsi="Courier New" w:cs="Courier New"/>
          <w:sz w:val="20"/>
          <w:szCs w:val="20"/>
        </w:rPr>
        <w:t xml:space="preserve"> </w:t>
      </w:r>
      <w:r w:rsidRPr="00497893">
        <w:rPr>
          <w:rFonts w:ascii="Courier New" w:hAnsi="Courier New" w:cs="Courier New"/>
          <w:sz w:val="20"/>
          <w:szCs w:val="20"/>
        </w:rPr>
        <w:t>tjazesti</w:t>
      </w:r>
      <w:r w:rsidR="001268E2" w:rsidRPr="00497893">
        <w:rPr>
          <w:rFonts w:ascii="Courier New" w:hAnsi="Courier New" w:cs="Courier New"/>
          <w:sz w:val="20"/>
          <w:szCs w:val="20"/>
        </w:rPr>
        <w:t xml:space="preserve"> </w:t>
      </w:r>
      <w:r w:rsidRPr="00497893">
        <w:rPr>
          <w:rFonts w:ascii="Courier New" w:hAnsi="Courier New" w:cs="Courier New"/>
          <w:sz w:val="20"/>
          <w:szCs w:val="20"/>
        </w:rPr>
        <w:t>(naprimer, pri rubke rucnymi pilami</w:t>
      </w:r>
      <w:r w:rsidR="00101214">
        <w:rPr>
          <w:rFonts w:ascii="Courier New" w:hAnsi="Courier New" w:cs="Courier New"/>
          <w:sz w:val="20"/>
          <w:szCs w:val="20"/>
        </w:rPr>
        <w:t xml:space="preserve"> </w:t>
      </w:r>
      <w:r w:rsidRPr="00497893">
        <w:rPr>
          <w:rFonts w:ascii="Courier New" w:hAnsi="Courier New" w:cs="Courier New"/>
          <w:sz w:val="20"/>
          <w:szCs w:val="20"/>
        </w:rPr>
        <w:t>letom 7,3</w:t>
      </w:r>
      <w:r w:rsidR="001268E2" w:rsidRPr="00497893">
        <w:rPr>
          <w:rFonts w:ascii="Courier New" w:hAnsi="Courier New" w:cs="Courier New"/>
          <w:sz w:val="20"/>
          <w:szCs w:val="20"/>
        </w:rPr>
        <w:t xml:space="preserve"> </w:t>
      </w:r>
      <w:r w:rsidRPr="00497893">
        <w:rPr>
          <w:rFonts w:ascii="Courier New" w:hAnsi="Courier New" w:cs="Courier New"/>
          <w:sz w:val="20"/>
          <w:szCs w:val="20"/>
        </w:rPr>
        <w:t>kkal+-</w:t>
      </w:r>
      <w:r w:rsidR="001268E2" w:rsidRPr="00497893">
        <w:rPr>
          <w:rFonts w:ascii="Courier New" w:hAnsi="Courier New" w:cs="Courier New"/>
          <w:sz w:val="20"/>
          <w:szCs w:val="20"/>
        </w:rPr>
        <w:t xml:space="preserve"> </w:t>
      </w:r>
      <w:r w:rsidRPr="00497893">
        <w:rPr>
          <w:rFonts w:ascii="Courier New" w:hAnsi="Courier New" w:cs="Courier New"/>
          <w:sz w:val="20"/>
          <w:szCs w:val="20"/>
        </w:rPr>
        <w:t>2,1 kkal v min., a zimoj so snegom 7,3+-</w:t>
      </w:r>
      <w:r w:rsidR="00101214">
        <w:rPr>
          <w:rFonts w:ascii="Courier New" w:hAnsi="Courier New" w:cs="Courier New"/>
          <w:sz w:val="20"/>
          <w:szCs w:val="20"/>
        </w:rPr>
        <w:t xml:space="preserve"> </w:t>
      </w:r>
      <w:r w:rsidRPr="00497893">
        <w:rPr>
          <w:rFonts w:ascii="Courier New" w:hAnsi="Courier New" w:cs="Courier New"/>
          <w:sz w:val="20"/>
          <w:szCs w:val="20"/>
        </w:rPr>
        <w:t>1,7 kkal/min.).</w:t>
      </w:r>
      <w:r w:rsidR="001268E2" w:rsidRPr="00497893">
        <w:rPr>
          <w:rFonts w:ascii="Courier New" w:hAnsi="Courier New" w:cs="Courier New"/>
          <w:sz w:val="20"/>
          <w:szCs w:val="20"/>
        </w:rPr>
        <w:t xml:space="preserve"> </w:t>
      </w:r>
      <w:r w:rsidRPr="00497893">
        <w:rPr>
          <w:rFonts w:ascii="Courier New" w:hAnsi="Courier New" w:cs="Courier New"/>
          <w:sz w:val="20"/>
          <w:szCs w:val="20"/>
        </w:rPr>
        <w:t>Postojannyj uroven obmena vescestv rabocie</w:t>
      </w:r>
      <w:r w:rsidR="00101214">
        <w:rPr>
          <w:rFonts w:ascii="Courier New" w:hAnsi="Courier New" w:cs="Courier New"/>
          <w:sz w:val="20"/>
          <w:szCs w:val="20"/>
        </w:rPr>
        <w:t xml:space="preserve"> </w:t>
      </w:r>
      <w:r w:rsidRPr="00497893">
        <w:rPr>
          <w:rFonts w:ascii="Courier New" w:hAnsi="Courier New" w:cs="Courier New"/>
          <w:sz w:val="20"/>
          <w:szCs w:val="20"/>
        </w:rPr>
        <w:t>uderzivali</w:t>
      </w:r>
      <w:r w:rsidR="001268E2" w:rsidRPr="00497893">
        <w:rPr>
          <w:rFonts w:ascii="Courier New" w:hAnsi="Courier New" w:cs="Courier New"/>
          <w:sz w:val="20"/>
          <w:szCs w:val="20"/>
        </w:rPr>
        <w:t xml:space="preserve"> </w:t>
      </w:r>
      <w:r w:rsidRPr="00497893">
        <w:rPr>
          <w:rFonts w:ascii="Courier New" w:hAnsi="Courier New" w:cs="Courier New"/>
          <w:sz w:val="20"/>
          <w:szCs w:val="20"/>
        </w:rPr>
        <w:t>tem, cto regulirovali temp raboty v</w:t>
      </w:r>
      <w:r w:rsidR="00101214">
        <w:rPr>
          <w:rFonts w:ascii="Courier New" w:hAnsi="Courier New" w:cs="Courier New"/>
          <w:sz w:val="20"/>
          <w:szCs w:val="20"/>
        </w:rPr>
        <w:t> </w:t>
      </w:r>
      <w:r w:rsidRPr="00497893">
        <w:rPr>
          <w:rFonts w:ascii="Courier New" w:hAnsi="Courier New" w:cs="Courier New"/>
          <w:sz w:val="20"/>
          <w:szCs w:val="20"/>
        </w:rPr>
        <w:t>zavisimosti</w:t>
      </w:r>
      <w:r w:rsidR="00101214">
        <w:rPr>
          <w:rFonts w:ascii="Courier New" w:hAnsi="Courier New" w:cs="Courier New"/>
          <w:sz w:val="20"/>
          <w:szCs w:val="20"/>
        </w:rPr>
        <w:t xml:space="preserve"> </w:t>
      </w:r>
      <w:r w:rsidRPr="00497893">
        <w:rPr>
          <w:rFonts w:ascii="Courier New" w:hAnsi="Courier New" w:cs="Courier New"/>
          <w:sz w:val="20"/>
          <w:szCs w:val="20"/>
        </w:rPr>
        <w:t>ot</w:t>
      </w:r>
      <w:r w:rsidR="001268E2" w:rsidRPr="00497893">
        <w:rPr>
          <w:rFonts w:ascii="Courier New" w:hAnsi="Courier New" w:cs="Courier New"/>
          <w:sz w:val="20"/>
          <w:szCs w:val="20"/>
        </w:rPr>
        <w:t xml:space="preserve"> </w:t>
      </w:r>
      <w:r w:rsidRPr="00497893">
        <w:rPr>
          <w:rFonts w:ascii="Courier New" w:hAnsi="Courier New" w:cs="Courier New"/>
          <w:sz w:val="20"/>
          <w:szCs w:val="20"/>
        </w:rPr>
        <w:t>izmenjajuscichsja</w:t>
      </w:r>
      <w:r w:rsidR="001268E2" w:rsidRPr="00497893">
        <w:rPr>
          <w:rFonts w:ascii="Courier New" w:hAnsi="Courier New" w:cs="Courier New"/>
          <w:sz w:val="20"/>
          <w:szCs w:val="20"/>
        </w:rPr>
        <w:t xml:space="preserve"> </w:t>
      </w:r>
      <w:r w:rsidRPr="00497893">
        <w:rPr>
          <w:rFonts w:ascii="Courier New" w:hAnsi="Courier New" w:cs="Courier New"/>
          <w:sz w:val="20"/>
          <w:szCs w:val="20"/>
        </w:rPr>
        <w:t>vnesnich</w:t>
      </w:r>
      <w:r w:rsidR="001268E2" w:rsidRPr="00497893">
        <w:rPr>
          <w:rFonts w:ascii="Courier New" w:hAnsi="Courier New" w:cs="Courier New"/>
          <w:sz w:val="20"/>
          <w:szCs w:val="20"/>
        </w:rPr>
        <w:t xml:space="preserve"> </w:t>
      </w:r>
      <w:r w:rsidRPr="00497893">
        <w:rPr>
          <w:rFonts w:ascii="Courier New" w:hAnsi="Courier New" w:cs="Courier New"/>
          <w:sz w:val="20"/>
          <w:szCs w:val="20"/>
        </w:rPr>
        <w:t>uslovij.</w:t>
      </w:r>
      <w:r w:rsidR="001268E2" w:rsidRPr="00497893">
        <w:rPr>
          <w:rFonts w:ascii="Courier New" w:hAnsi="Courier New" w:cs="Courier New"/>
          <w:sz w:val="20"/>
          <w:szCs w:val="20"/>
        </w:rPr>
        <w:t xml:space="preserve"> </w:t>
      </w:r>
      <w:r w:rsidRPr="00497893">
        <w:rPr>
          <w:rFonts w:ascii="Courier New" w:hAnsi="Courier New" w:cs="Courier New"/>
          <w:sz w:val="20"/>
          <w:szCs w:val="20"/>
        </w:rPr>
        <w:t>Po</w:t>
      </w:r>
      <w:r w:rsidR="001268E2" w:rsidRPr="00497893">
        <w:rPr>
          <w:rFonts w:ascii="Courier New" w:hAnsi="Courier New" w:cs="Courier New"/>
          <w:sz w:val="20"/>
          <w:szCs w:val="20"/>
        </w:rPr>
        <w:t xml:space="preserve"> </w:t>
      </w:r>
      <w:r w:rsidRPr="00497893">
        <w:rPr>
          <w:rFonts w:ascii="Courier New" w:hAnsi="Courier New" w:cs="Courier New"/>
          <w:sz w:val="20"/>
          <w:szCs w:val="20"/>
        </w:rPr>
        <w:t>vremeni,</w:t>
      </w:r>
      <w:r w:rsidR="00101214">
        <w:rPr>
          <w:rFonts w:ascii="Courier New" w:hAnsi="Courier New" w:cs="Courier New"/>
          <w:sz w:val="20"/>
          <w:szCs w:val="20"/>
        </w:rPr>
        <w:t xml:space="preserve"> </w:t>
      </w:r>
      <w:r w:rsidRPr="00497893">
        <w:rPr>
          <w:rFonts w:ascii="Courier New" w:hAnsi="Courier New" w:cs="Courier New"/>
          <w:sz w:val="20"/>
          <w:szCs w:val="20"/>
        </w:rPr>
        <w:t>trebujemomu dlja obrabotki odnogo</w:t>
      </w:r>
      <w:r w:rsidR="001268E2" w:rsidRPr="00497893">
        <w:rPr>
          <w:rFonts w:ascii="Courier New" w:hAnsi="Courier New" w:cs="Courier New"/>
          <w:sz w:val="20"/>
          <w:szCs w:val="20"/>
        </w:rPr>
        <w:t xml:space="preserve"> </w:t>
      </w:r>
      <w:r w:rsidRPr="00497893">
        <w:rPr>
          <w:rFonts w:ascii="Courier New" w:hAnsi="Courier New" w:cs="Courier New"/>
          <w:sz w:val="20"/>
          <w:szCs w:val="20"/>
        </w:rPr>
        <w:t>plotnogo kubometra lesa,</w:t>
      </w:r>
      <w:r w:rsidR="00101214">
        <w:rPr>
          <w:rFonts w:ascii="Courier New" w:hAnsi="Courier New" w:cs="Courier New"/>
          <w:sz w:val="20"/>
          <w:szCs w:val="20"/>
        </w:rPr>
        <w:t xml:space="preserve"> </w:t>
      </w:r>
      <w:r w:rsidRPr="00497893">
        <w:rPr>
          <w:rFonts w:ascii="Courier New" w:hAnsi="Courier New" w:cs="Courier New"/>
          <w:sz w:val="20"/>
          <w:szCs w:val="20"/>
        </w:rPr>
        <w:t>bylo</w:t>
      </w:r>
      <w:r w:rsidR="001268E2" w:rsidRPr="00497893">
        <w:rPr>
          <w:rFonts w:ascii="Courier New" w:hAnsi="Courier New" w:cs="Courier New"/>
          <w:sz w:val="20"/>
          <w:szCs w:val="20"/>
        </w:rPr>
        <w:t xml:space="preserve"> </w:t>
      </w:r>
      <w:r w:rsidRPr="00497893">
        <w:rPr>
          <w:rFonts w:ascii="Courier New" w:hAnsi="Courier New" w:cs="Courier New"/>
          <w:sz w:val="20"/>
          <w:szCs w:val="20"/>
        </w:rPr>
        <w:t>by</w:t>
      </w:r>
      <w:r w:rsidR="001268E2" w:rsidRPr="00497893">
        <w:rPr>
          <w:rFonts w:ascii="Courier New" w:hAnsi="Courier New" w:cs="Courier New"/>
          <w:sz w:val="20"/>
          <w:szCs w:val="20"/>
        </w:rPr>
        <w:t xml:space="preserve"> </w:t>
      </w:r>
      <w:r w:rsidRPr="00497893">
        <w:rPr>
          <w:rFonts w:ascii="Courier New" w:hAnsi="Courier New" w:cs="Courier New"/>
          <w:sz w:val="20"/>
          <w:szCs w:val="20"/>
        </w:rPr>
        <w:t>možno</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takich</w:t>
      </w:r>
      <w:r w:rsidR="001268E2" w:rsidRPr="00497893">
        <w:rPr>
          <w:rFonts w:ascii="Courier New" w:hAnsi="Courier New" w:cs="Courier New"/>
          <w:sz w:val="20"/>
          <w:szCs w:val="20"/>
        </w:rPr>
        <w:t xml:space="preserve"> </w:t>
      </w:r>
      <w:r w:rsidRPr="00497893">
        <w:rPr>
          <w:rFonts w:ascii="Courier New" w:hAnsi="Courier New" w:cs="Courier New"/>
          <w:sz w:val="20"/>
          <w:szCs w:val="20"/>
        </w:rPr>
        <w:t>slucajach ocenivat</w:t>
      </w:r>
      <w:r w:rsidR="001268E2" w:rsidRPr="00497893">
        <w:rPr>
          <w:rFonts w:ascii="Courier New" w:hAnsi="Courier New" w:cs="Courier New"/>
          <w:sz w:val="20"/>
          <w:szCs w:val="20"/>
        </w:rPr>
        <w:t xml:space="preserve"> </w:t>
      </w:r>
      <w:r w:rsidRPr="00497893">
        <w:rPr>
          <w:rFonts w:ascii="Courier New" w:hAnsi="Courier New" w:cs="Courier New"/>
          <w:sz w:val="20"/>
          <w:szCs w:val="20"/>
        </w:rPr>
        <w:t>trudoemkost</w:t>
      </w:r>
      <w:r w:rsidR="00101214">
        <w:rPr>
          <w:rFonts w:ascii="Courier New" w:hAnsi="Courier New" w:cs="Courier New"/>
          <w:sz w:val="20"/>
          <w:szCs w:val="20"/>
        </w:rPr>
        <w:t xml:space="preserve"> </w:t>
      </w:r>
      <w:r w:rsidRPr="00497893">
        <w:rPr>
          <w:rFonts w:ascii="Courier New" w:hAnsi="Courier New" w:cs="Courier New"/>
          <w:sz w:val="20"/>
          <w:szCs w:val="20"/>
        </w:rPr>
        <w:t>dannoj raboty.</w:t>
      </w:r>
    </w:p>
    <w:p w14:paraId="6F503D26" w14:textId="77777777" w:rsidR="001D1C3D" w:rsidRPr="00497893"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Transport celych stvolov v sklad dlja obrabotki okazalsja s tocki zrenia energeticeskogo balansa</w:t>
      </w:r>
      <w:r w:rsidR="001268E2" w:rsidRPr="00497893">
        <w:rPr>
          <w:rFonts w:ascii="Courier New" w:hAnsi="Courier New" w:cs="Courier New"/>
          <w:sz w:val="20"/>
          <w:szCs w:val="20"/>
        </w:rPr>
        <w:t xml:space="preserve"> </w:t>
      </w:r>
      <w:r w:rsidRPr="00497893">
        <w:rPr>
          <w:rFonts w:ascii="Courier New" w:hAnsi="Courier New" w:cs="Courier New"/>
          <w:sz w:val="20"/>
          <w:szCs w:val="20"/>
        </w:rPr>
        <w:t>rabocich</w:t>
      </w:r>
      <w:r w:rsidR="001268E2" w:rsidRPr="00497893">
        <w:rPr>
          <w:rFonts w:ascii="Courier New" w:hAnsi="Courier New" w:cs="Courier New"/>
          <w:sz w:val="20"/>
          <w:szCs w:val="20"/>
        </w:rPr>
        <w:t xml:space="preserve"> </w:t>
      </w:r>
      <w:r w:rsidRPr="00497893">
        <w:rPr>
          <w:rFonts w:ascii="Courier New" w:hAnsi="Courier New" w:cs="Courier New"/>
          <w:sz w:val="20"/>
          <w:szCs w:val="20"/>
        </w:rPr>
        <w:t>bolee</w:t>
      </w:r>
      <w:r w:rsidR="00101214">
        <w:rPr>
          <w:rFonts w:ascii="Courier New" w:hAnsi="Courier New" w:cs="Courier New"/>
          <w:sz w:val="20"/>
          <w:szCs w:val="20"/>
        </w:rPr>
        <w:t xml:space="preserve"> </w:t>
      </w:r>
      <w:r w:rsidRPr="00497893">
        <w:rPr>
          <w:rFonts w:ascii="Courier New" w:hAnsi="Courier New" w:cs="Courier New"/>
          <w:sz w:val="20"/>
          <w:szCs w:val="20"/>
        </w:rPr>
        <w:t>vygodnym,</w:t>
      </w:r>
      <w:r w:rsidR="001268E2" w:rsidRPr="00497893">
        <w:rPr>
          <w:rFonts w:ascii="Courier New" w:hAnsi="Courier New" w:cs="Courier New"/>
          <w:sz w:val="20"/>
          <w:szCs w:val="20"/>
        </w:rPr>
        <w:t xml:space="preserve"> </w:t>
      </w:r>
      <w:r w:rsidRPr="00497893">
        <w:rPr>
          <w:rFonts w:ascii="Courier New" w:hAnsi="Courier New" w:cs="Courier New"/>
          <w:sz w:val="20"/>
          <w:szCs w:val="20"/>
        </w:rPr>
        <w:t>cem</w:t>
      </w:r>
      <w:r w:rsidR="001268E2" w:rsidRPr="00497893">
        <w:rPr>
          <w:rFonts w:ascii="Courier New" w:hAnsi="Courier New" w:cs="Courier New"/>
          <w:sz w:val="20"/>
          <w:szCs w:val="20"/>
        </w:rPr>
        <w:t xml:space="preserve"> </w:t>
      </w:r>
      <w:r w:rsidRPr="00497893">
        <w:rPr>
          <w:rFonts w:ascii="Courier New" w:hAnsi="Courier New" w:cs="Courier New"/>
          <w:sz w:val="20"/>
          <w:szCs w:val="20"/>
        </w:rPr>
        <w:t>obrabotka</w:t>
      </w:r>
      <w:r w:rsidR="001268E2" w:rsidRPr="00497893">
        <w:rPr>
          <w:rFonts w:ascii="Courier New" w:hAnsi="Courier New" w:cs="Courier New"/>
          <w:sz w:val="20"/>
          <w:szCs w:val="20"/>
        </w:rPr>
        <w:t xml:space="preserve"> </w:t>
      </w:r>
      <w:r w:rsidRPr="00497893">
        <w:rPr>
          <w:rFonts w:ascii="Courier New" w:hAnsi="Courier New" w:cs="Courier New"/>
          <w:sz w:val="20"/>
          <w:szCs w:val="20"/>
        </w:rPr>
        <w:t>v lesu i transport skladyvaemogo</w:t>
      </w:r>
      <w:r w:rsidR="00101214">
        <w:rPr>
          <w:rFonts w:ascii="Courier New" w:hAnsi="Courier New" w:cs="Courier New"/>
          <w:sz w:val="20"/>
          <w:szCs w:val="20"/>
        </w:rPr>
        <w:t xml:space="preserve"> </w:t>
      </w:r>
      <w:r w:rsidRPr="00497893">
        <w:rPr>
          <w:rFonts w:ascii="Courier New" w:hAnsi="Courier New" w:cs="Courier New"/>
          <w:sz w:val="20"/>
          <w:szCs w:val="20"/>
        </w:rPr>
        <w:t>lesa.</w:t>
      </w:r>
    </w:p>
    <w:p w14:paraId="7446D216" w14:textId="77777777" w:rsidR="001D1C3D" w:rsidRPr="00497893" w:rsidRDefault="001D1C3D" w:rsidP="00CB6937">
      <w:pPr>
        <w:pStyle w:val="Odstavecseseznamem"/>
        <w:numPr>
          <w:ilvl w:val="0"/>
          <w:numId w:val="22"/>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 xml:space="preserve">Dlja ocenki tjazesti mechanizirovannych rabot budet neobchodimo primenit rjadom c kalorimetriej takže metody, </w:t>
      </w:r>
      <w:r w:rsidR="00101214">
        <w:rPr>
          <w:rFonts w:ascii="Courier New" w:hAnsi="Courier New" w:cs="Courier New"/>
          <w:sz w:val="20"/>
          <w:szCs w:val="20"/>
        </w:rPr>
        <w:t xml:space="preserve">při </w:t>
      </w:r>
      <w:r w:rsidRPr="00497893">
        <w:rPr>
          <w:rFonts w:ascii="Courier New" w:hAnsi="Courier New" w:cs="Courier New"/>
          <w:sz w:val="20"/>
          <w:szCs w:val="20"/>
        </w:rPr>
        <w:t>pomosci</w:t>
      </w:r>
      <w:r w:rsidR="001268E2" w:rsidRPr="00497893">
        <w:rPr>
          <w:rFonts w:ascii="Courier New" w:hAnsi="Courier New" w:cs="Courier New"/>
          <w:sz w:val="20"/>
          <w:szCs w:val="20"/>
        </w:rPr>
        <w:t xml:space="preserve"> </w:t>
      </w:r>
      <w:r w:rsidRPr="00497893">
        <w:rPr>
          <w:rFonts w:ascii="Courier New" w:hAnsi="Courier New" w:cs="Courier New"/>
          <w:sz w:val="20"/>
          <w:szCs w:val="20"/>
        </w:rPr>
        <w:t>kotorych</w:t>
      </w:r>
      <w:r w:rsidR="001268E2" w:rsidRPr="00497893">
        <w:rPr>
          <w:rFonts w:ascii="Courier New" w:hAnsi="Courier New" w:cs="Courier New"/>
          <w:sz w:val="20"/>
          <w:szCs w:val="20"/>
        </w:rPr>
        <w:t xml:space="preserve"> </w:t>
      </w:r>
      <w:r w:rsidRPr="00497893">
        <w:rPr>
          <w:rFonts w:ascii="Courier New" w:hAnsi="Courier New" w:cs="Courier New"/>
          <w:sz w:val="20"/>
          <w:szCs w:val="20"/>
        </w:rPr>
        <w:t>my možem ocenivat nagruzku CNS vo vramja</w:t>
      </w:r>
      <w:r w:rsidR="00101214">
        <w:rPr>
          <w:rFonts w:ascii="Courier New" w:hAnsi="Courier New" w:cs="Courier New"/>
          <w:sz w:val="20"/>
          <w:szCs w:val="20"/>
        </w:rPr>
        <w:t xml:space="preserve"> </w:t>
      </w:r>
      <w:r w:rsidRPr="00497893">
        <w:rPr>
          <w:rFonts w:ascii="Courier New" w:hAnsi="Courier New" w:cs="Courier New"/>
          <w:sz w:val="20"/>
          <w:szCs w:val="20"/>
        </w:rPr>
        <w:t>raboty</w:t>
      </w:r>
      <w:r w:rsidR="001268E2" w:rsidRPr="00497893">
        <w:rPr>
          <w:rFonts w:ascii="Courier New" w:hAnsi="Courier New" w:cs="Courier New"/>
          <w:sz w:val="20"/>
          <w:szCs w:val="20"/>
        </w:rPr>
        <w:t xml:space="preserve"> </w:t>
      </w:r>
      <w:r w:rsidRPr="00497893">
        <w:rPr>
          <w:rFonts w:ascii="Courier New" w:hAnsi="Courier New" w:cs="Courier New"/>
          <w:sz w:val="20"/>
          <w:szCs w:val="20"/>
        </w:rPr>
        <w:t>ili</w:t>
      </w:r>
      <w:r w:rsidR="001268E2" w:rsidRPr="00497893">
        <w:rPr>
          <w:rFonts w:ascii="Courier New" w:hAnsi="Courier New" w:cs="Courier New"/>
          <w:sz w:val="20"/>
          <w:szCs w:val="20"/>
        </w:rPr>
        <w:t xml:space="preserve"> </w:t>
      </w:r>
      <w:r w:rsidRPr="00497893">
        <w:rPr>
          <w:rFonts w:ascii="Courier New" w:hAnsi="Courier New" w:cs="Courier New"/>
          <w:sz w:val="20"/>
          <w:szCs w:val="20"/>
        </w:rPr>
        <w:t>prjamo nabljudat vlijanie CNS na vozniknovenie</w:t>
      </w:r>
      <w:r w:rsidR="00101214">
        <w:rPr>
          <w:rFonts w:ascii="Courier New" w:hAnsi="Courier New" w:cs="Courier New"/>
          <w:sz w:val="20"/>
          <w:szCs w:val="20"/>
        </w:rPr>
        <w:t xml:space="preserve"> </w:t>
      </w:r>
      <w:r w:rsidRPr="00497893">
        <w:rPr>
          <w:rFonts w:ascii="Courier New" w:hAnsi="Courier New" w:cs="Courier New"/>
          <w:sz w:val="20"/>
          <w:szCs w:val="20"/>
        </w:rPr>
        <w:t>ustalosti.</w:t>
      </w:r>
      <w:r w:rsidR="001268E2" w:rsidRPr="00497893">
        <w:rPr>
          <w:rFonts w:ascii="Courier New" w:hAnsi="Courier New" w:cs="Courier New"/>
          <w:sz w:val="20"/>
          <w:szCs w:val="20"/>
        </w:rPr>
        <w:t xml:space="preserve"> </w:t>
      </w:r>
      <w:r w:rsidRPr="00497893">
        <w:rPr>
          <w:rFonts w:ascii="Courier New" w:hAnsi="Courier New" w:cs="Courier New"/>
          <w:sz w:val="20"/>
          <w:szCs w:val="20"/>
        </w:rPr>
        <w:t>Orientirovocno</w:t>
      </w:r>
      <w:r w:rsidR="001268E2" w:rsidRPr="00497893">
        <w:rPr>
          <w:rFonts w:ascii="Courier New" w:hAnsi="Courier New" w:cs="Courier New"/>
          <w:sz w:val="20"/>
          <w:szCs w:val="20"/>
        </w:rPr>
        <w:t xml:space="preserve"> </w:t>
      </w:r>
      <w:r w:rsidRPr="00497893">
        <w:rPr>
          <w:rFonts w:ascii="Courier New" w:hAnsi="Courier New" w:cs="Courier New"/>
          <w:sz w:val="20"/>
          <w:szCs w:val="20"/>
        </w:rPr>
        <w:t>my primenili metod opredelenija</w:t>
      </w:r>
      <w:r w:rsidR="00101214">
        <w:rPr>
          <w:rFonts w:ascii="Courier New" w:hAnsi="Courier New" w:cs="Courier New"/>
          <w:sz w:val="20"/>
          <w:szCs w:val="20"/>
        </w:rPr>
        <w:t xml:space="preserve"> </w:t>
      </w:r>
      <w:r w:rsidRPr="00497893">
        <w:rPr>
          <w:rFonts w:ascii="Courier New" w:hAnsi="Courier New" w:cs="Courier New"/>
          <w:sz w:val="20"/>
          <w:szCs w:val="20"/>
        </w:rPr>
        <w:t>fosfenovoj</w:t>
      </w:r>
      <w:r w:rsidR="001268E2" w:rsidRPr="00497893">
        <w:rPr>
          <w:rFonts w:ascii="Courier New" w:hAnsi="Courier New" w:cs="Courier New"/>
          <w:sz w:val="20"/>
          <w:szCs w:val="20"/>
        </w:rPr>
        <w:t xml:space="preserve"> </w:t>
      </w:r>
      <w:r w:rsidRPr="00497893">
        <w:rPr>
          <w:rFonts w:ascii="Courier New" w:hAnsi="Courier New" w:cs="Courier New"/>
          <w:sz w:val="20"/>
          <w:szCs w:val="20"/>
        </w:rPr>
        <w:t>opticeskoj</w:t>
      </w:r>
      <w:r w:rsidR="001268E2" w:rsidRPr="00497893">
        <w:rPr>
          <w:rFonts w:ascii="Courier New" w:hAnsi="Courier New" w:cs="Courier New"/>
          <w:sz w:val="20"/>
          <w:szCs w:val="20"/>
        </w:rPr>
        <w:t xml:space="preserve"> </w:t>
      </w:r>
      <w:r w:rsidRPr="00497893">
        <w:rPr>
          <w:rFonts w:ascii="Courier New" w:hAnsi="Courier New" w:cs="Courier New"/>
          <w:sz w:val="20"/>
          <w:szCs w:val="20"/>
        </w:rPr>
        <w:t>chronaksii i</w:t>
      </w:r>
      <w:r w:rsidR="001268E2" w:rsidRPr="00497893">
        <w:rPr>
          <w:rFonts w:ascii="Courier New" w:hAnsi="Courier New" w:cs="Courier New"/>
          <w:sz w:val="20"/>
          <w:szCs w:val="20"/>
        </w:rPr>
        <w:t xml:space="preserve"> </w:t>
      </w:r>
      <w:r w:rsidRPr="00497893">
        <w:rPr>
          <w:rFonts w:ascii="Courier New" w:hAnsi="Courier New" w:cs="Courier New"/>
          <w:sz w:val="20"/>
          <w:szCs w:val="20"/>
        </w:rPr>
        <w:t>opredelenija</w:t>
      </w:r>
      <w:r w:rsidR="001268E2" w:rsidRPr="00497893">
        <w:rPr>
          <w:rFonts w:ascii="Courier New" w:hAnsi="Courier New" w:cs="Courier New"/>
          <w:sz w:val="20"/>
          <w:szCs w:val="20"/>
        </w:rPr>
        <w:t xml:space="preserve"> </w:t>
      </w:r>
      <w:r w:rsidRPr="00497893">
        <w:rPr>
          <w:rFonts w:ascii="Courier New" w:hAnsi="Courier New" w:cs="Courier New"/>
          <w:sz w:val="20"/>
          <w:szCs w:val="20"/>
        </w:rPr>
        <w:t>vremeni</w:t>
      </w:r>
      <w:r w:rsidR="00101214">
        <w:rPr>
          <w:rFonts w:ascii="Courier New" w:hAnsi="Courier New" w:cs="Courier New"/>
          <w:sz w:val="20"/>
          <w:szCs w:val="20"/>
        </w:rPr>
        <w:t xml:space="preserve"> </w:t>
      </w:r>
      <w:r w:rsidRPr="00497893">
        <w:rPr>
          <w:rFonts w:ascii="Courier New" w:hAnsi="Courier New" w:cs="Courier New"/>
          <w:sz w:val="20"/>
          <w:szCs w:val="20"/>
        </w:rPr>
        <w:t>reakcii. Vvidu maloj gruppy issledovannych</w:t>
      </w:r>
      <w:r w:rsidR="001268E2" w:rsidRPr="00497893">
        <w:rPr>
          <w:rFonts w:ascii="Courier New" w:hAnsi="Courier New" w:cs="Courier New"/>
          <w:sz w:val="20"/>
          <w:szCs w:val="20"/>
        </w:rPr>
        <w:t xml:space="preserve"> </w:t>
      </w:r>
      <w:r w:rsidRPr="00497893">
        <w:rPr>
          <w:rFonts w:ascii="Courier New" w:hAnsi="Courier New" w:cs="Courier New"/>
          <w:sz w:val="20"/>
          <w:szCs w:val="20"/>
        </w:rPr>
        <w:t>lic</w:t>
      </w:r>
      <w:r w:rsidR="001268E2" w:rsidRPr="00497893">
        <w:rPr>
          <w:rFonts w:ascii="Courier New" w:hAnsi="Courier New" w:cs="Courier New"/>
          <w:sz w:val="20"/>
          <w:szCs w:val="20"/>
        </w:rPr>
        <w:t xml:space="preserve"> </w:t>
      </w:r>
      <w:r w:rsidRPr="00497893">
        <w:rPr>
          <w:rFonts w:ascii="Courier New" w:hAnsi="Courier New" w:cs="Courier New"/>
          <w:sz w:val="20"/>
          <w:szCs w:val="20"/>
        </w:rPr>
        <w:t>my poka ne</w:t>
      </w:r>
      <w:r w:rsidR="00101214">
        <w:rPr>
          <w:rFonts w:ascii="Courier New" w:hAnsi="Courier New" w:cs="Courier New"/>
          <w:sz w:val="20"/>
          <w:szCs w:val="20"/>
        </w:rPr>
        <w:t xml:space="preserve"> </w:t>
      </w:r>
      <w:r w:rsidRPr="00497893">
        <w:rPr>
          <w:rFonts w:ascii="Courier New" w:hAnsi="Courier New" w:cs="Courier New"/>
          <w:sz w:val="20"/>
          <w:szCs w:val="20"/>
        </w:rPr>
        <w:t>ocenivaem polucennye rezultaty.</w:t>
      </w:r>
    </w:p>
    <w:p w14:paraId="5BF69CC9" w14:textId="77777777" w:rsidR="00092092" w:rsidRPr="00497893" w:rsidRDefault="00092092" w:rsidP="00CB6937">
      <w:pPr>
        <w:pStyle w:val="Prosttext"/>
        <w:contextualSpacing/>
        <w:rPr>
          <w:rFonts w:ascii="Courier New" w:hAnsi="Courier New" w:cs="Courier New"/>
          <w:sz w:val="20"/>
          <w:szCs w:val="20"/>
        </w:rPr>
      </w:pPr>
    </w:p>
    <w:p w14:paraId="1EE9C288" w14:textId="77777777" w:rsidR="00092092" w:rsidRPr="00131856" w:rsidRDefault="009A130F" w:rsidP="00131856">
      <w:pPr>
        <w:pStyle w:val="Prosttext"/>
        <w:numPr>
          <w:ilvl w:val="0"/>
          <w:numId w:val="34"/>
        </w:numPr>
        <w:ind w:left="0" w:firstLine="0"/>
        <w:contextualSpacing/>
        <w:rPr>
          <w:rFonts w:ascii="Courier New" w:eastAsia="Times New Roman" w:hAnsi="Courier New" w:cs="Courier New"/>
          <w:b/>
          <w:sz w:val="20"/>
          <w:szCs w:val="20"/>
          <w:lang w:eastAsia="cs-CZ"/>
        </w:rPr>
      </w:pPr>
      <w:r w:rsidRPr="00131856">
        <w:rPr>
          <w:rFonts w:ascii="Courier New" w:hAnsi="Courier New" w:cs="Courier New"/>
          <w:b/>
          <w:sz w:val="20"/>
          <w:szCs w:val="20"/>
        </w:rPr>
        <w:t>Zelený</w:t>
      </w:r>
      <w:r w:rsidRPr="00131856">
        <w:rPr>
          <w:rFonts w:ascii="Courier New" w:eastAsia="Times New Roman" w:hAnsi="Courier New" w:cs="Courier New"/>
          <w:b/>
          <w:sz w:val="20"/>
          <w:szCs w:val="20"/>
          <w:lang w:eastAsia="cs-CZ"/>
        </w:rPr>
        <w:t xml:space="preserve"> A., Kozák J., Lang N.</w:t>
      </w:r>
    </w:p>
    <w:p w14:paraId="08D8AA62" w14:textId="77777777" w:rsidR="00092092" w:rsidRPr="00131856" w:rsidRDefault="009A130F"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eastAsia="Times New Roman" w:hAnsi="Courier New" w:cs="Courier New"/>
          <w:b/>
          <w:sz w:val="20"/>
          <w:szCs w:val="20"/>
          <w:lang w:eastAsia="cs-CZ"/>
        </w:rPr>
        <w:t>K otázce inhibičního účinku chlorpromazinu na tkáňové dýchání in vitro</w:t>
      </w:r>
    </w:p>
    <w:p w14:paraId="7B0D364F" w14:textId="77777777" w:rsidR="00092092" w:rsidRDefault="009A130F" w:rsidP="00CB6937">
      <w:pPr>
        <w:pStyle w:val="Prosttext"/>
        <w:contextualSpacing/>
        <w:rPr>
          <w:rFonts w:ascii="Courier New" w:eastAsia="Times New Roman" w:hAnsi="Courier New" w:cs="Courier New"/>
          <w:sz w:val="20"/>
          <w:szCs w:val="20"/>
          <w:lang w:eastAsia="cs-CZ"/>
        </w:rPr>
      </w:pPr>
      <w:r w:rsidRPr="00131856">
        <w:rPr>
          <w:rFonts w:ascii="Courier New" w:eastAsia="Times New Roman" w:hAnsi="Courier New" w:cs="Courier New"/>
          <w:sz w:val="20"/>
          <w:szCs w:val="20"/>
          <w:lang w:eastAsia="cs-CZ"/>
        </w:rPr>
        <w:t>Acta Univ. Carol. Med. 1959, Suppl. 8 (Sessio quarta Facultatis medicae paediatricae: Pragensis scientifica 21.-22.</w:t>
      </w:r>
      <w:r w:rsidR="005B1F4F" w:rsidRPr="00131856">
        <w:rPr>
          <w:rFonts w:ascii="Courier New" w:eastAsia="Times New Roman" w:hAnsi="Courier New" w:cs="Courier New"/>
          <w:sz w:val="20"/>
          <w:szCs w:val="20"/>
          <w:lang w:eastAsia="cs-CZ"/>
        </w:rPr>
        <w:t>11</w:t>
      </w:r>
      <w:r w:rsidRPr="00131856">
        <w:rPr>
          <w:rFonts w:ascii="Courier New" w:eastAsia="Times New Roman" w:hAnsi="Courier New" w:cs="Courier New"/>
          <w:sz w:val="20"/>
          <w:szCs w:val="20"/>
          <w:lang w:eastAsia="cs-CZ"/>
        </w:rPr>
        <w:t>.1958), s. 303-305.</w:t>
      </w:r>
    </w:p>
    <w:p w14:paraId="5D77629D" w14:textId="2D97FA87" w:rsidR="00CB5537" w:rsidRPr="00131856" w:rsidRDefault="00CB5537" w:rsidP="00CB6937">
      <w:pPr>
        <w:pStyle w:val="Prosttext"/>
        <w:contextualSpacing/>
        <w:rPr>
          <w:rFonts w:ascii="Courier New" w:hAnsi="Courier New" w:cs="Courier New"/>
          <w:sz w:val="20"/>
          <w:szCs w:val="20"/>
        </w:rPr>
      </w:pPr>
      <w:r>
        <w:rPr>
          <w:rFonts w:ascii="Courier New" w:hAnsi="Courier New" w:cs="Courier New"/>
          <w:sz w:val="20"/>
          <w:szCs w:val="20"/>
        </w:rPr>
        <w:t>Stručný souhrn,</w:t>
      </w:r>
      <w:r w:rsidRPr="00C11D8F">
        <w:rPr>
          <w:rFonts w:ascii="Courier New" w:hAnsi="Courier New" w:cs="Courier New"/>
          <w:sz w:val="20"/>
          <w:szCs w:val="20"/>
        </w:rPr>
        <w:t xml:space="preserve"> Č</w:t>
      </w:r>
      <w:r w:rsidR="00124CCA">
        <w:rPr>
          <w:rFonts w:ascii="Courier New" w:hAnsi="Courier New" w:cs="Courier New"/>
          <w:sz w:val="20"/>
          <w:szCs w:val="20"/>
        </w:rPr>
        <w:t>esk</w:t>
      </w:r>
      <w:r w:rsidRPr="00C11D8F">
        <w:rPr>
          <w:rFonts w:ascii="Courier New" w:hAnsi="Courier New" w:cs="Courier New"/>
          <w:sz w:val="20"/>
          <w:szCs w:val="20"/>
        </w:rPr>
        <w:t>.fysiol.</w:t>
      </w:r>
      <w:r w:rsidRPr="00CB5537">
        <w:rPr>
          <w:rFonts w:ascii="Courier New" w:hAnsi="Courier New" w:cs="Courier New"/>
          <w:sz w:val="20"/>
          <w:szCs w:val="20"/>
        </w:rPr>
        <w:t xml:space="preserve"> </w:t>
      </w:r>
      <w:r w:rsidRPr="00C11D8F">
        <w:rPr>
          <w:rFonts w:ascii="Courier New" w:hAnsi="Courier New" w:cs="Courier New"/>
          <w:sz w:val="20"/>
          <w:szCs w:val="20"/>
        </w:rPr>
        <w:t>1958</w:t>
      </w:r>
      <w:r>
        <w:rPr>
          <w:rFonts w:ascii="Courier New" w:hAnsi="Courier New" w:cs="Courier New"/>
          <w:sz w:val="20"/>
          <w:szCs w:val="20"/>
        </w:rPr>
        <w:t xml:space="preserve">, č. </w:t>
      </w:r>
      <w:r w:rsidRPr="00C11D8F">
        <w:rPr>
          <w:rFonts w:ascii="Courier New" w:hAnsi="Courier New" w:cs="Courier New"/>
          <w:sz w:val="20"/>
          <w:szCs w:val="20"/>
        </w:rPr>
        <w:t>8,</w:t>
      </w:r>
      <w:r>
        <w:rPr>
          <w:rFonts w:ascii="Courier New" w:hAnsi="Courier New" w:cs="Courier New"/>
          <w:sz w:val="20"/>
          <w:szCs w:val="20"/>
        </w:rPr>
        <w:t xml:space="preserve"> s.</w:t>
      </w:r>
      <w:r w:rsidRPr="00C11D8F">
        <w:rPr>
          <w:rFonts w:ascii="Courier New" w:hAnsi="Courier New" w:cs="Courier New"/>
          <w:sz w:val="20"/>
          <w:szCs w:val="20"/>
        </w:rPr>
        <w:t xml:space="preserve"> 329</w:t>
      </w:r>
      <w:r>
        <w:rPr>
          <w:rFonts w:ascii="Courier New" w:hAnsi="Courier New" w:cs="Courier New"/>
          <w:sz w:val="20"/>
          <w:szCs w:val="20"/>
        </w:rPr>
        <w:t>.</w:t>
      </w:r>
      <w:r w:rsidRPr="00C11D8F">
        <w:rPr>
          <w:rFonts w:ascii="Courier New" w:hAnsi="Courier New" w:cs="Courier New"/>
          <w:sz w:val="20"/>
          <w:szCs w:val="20"/>
        </w:rPr>
        <w:t xml:space="preserve"> </w:t>
      </w:r>
    </w:p>
    <w:p w14:paraId="44E96431" w14:textId="77777777" w:rsidR="00BC5FBB" w:rsidRPr="00131856" w:rsidRDefault="00BC5FBB" w:rsidP="00CB6937">
      <w:pPr>
        <w:pStyle w:val="Prosttext"/>
        <w:contextualSpacing/>
        <w:rPr>
          <w:rFonts w:ascii="Courier New" w:hAnsi="Courier New" w:cs="Courier New"/>
          <w:sz w:val="20"/>
          <w:szCs w:val="20"/>
        </w:rPr>
      </w:pPr>
    </w:p>
    <w:p w14:paraId="48B5906E" w14:textId="77777777" w:rsidR="00BC5FBB" w:rsidRPr="00131856" w:rsidRDefault="009A130F" w:rsidP="00131856">
      <w:pPr>
        <w:pStyle w:val="Prosttext"/>
        <w:numPr>
          <w:ilvl w:val="0"/>
          <w:numId w:val="34"/>
        </w:numPr>
        <w:ind w:left="0" w:firstLine="0"/>
        <w:contextualSpacing/>
        <w:rPr>
          <w:rFonts w:ascii="Courier New" w:hAnsi="Courier New" w:cs="Courier New"/>
          <w:b/>
          <w:sz w:val="20"/>
          <w:szCs w:val="20"/>
        </w:rPr>
      </w:pPr>
      <w:r w:rsidRPr="00131856">
        <w:rPr>
          <w:rFonts w:ascii="Courier New" w:hAnsi="Courier New" w:cs="Courier New"/>
          <w:b/>
          <w:sz w:val="20"/>
          <w:szCs w:val="20"/>
        </w:rPr>
        <w:t>Zelený A., Kozák J., Lang N.</w:t>
      </w:r>
    </w:p>
    <w:p w14:paraId="7872A3A0" w14:textId="77777777" w:rsidR="00BB49C3" w:rsidRPr="00131856" w:rsidRDefault="009A130F" w:rsidP="00CB6937">
      <w:pPr>
        <w:pStyle w:val="Prosttext"/>
        <w:contextualSpacing/>
        <w:rPr>
          <w:rFonts w:ascii="Courier New" w:hAnsi="Courier New" w:cs="Courier New"/>
          <w:b/>
          <w:sz w:val="20"/>
          <w:szCs w:val="20"/>
        </w:rPr>
      </w:pPr>
      <w:r w:rsidRPr="00131856">
        <w:rPr>
          <w:rFonts w:ascii="Courier New" w:hAnsi="Courier New" w:cs="Courier New"/>
          <w:b/>
          <w:sz w:val="20"/>
          <w:szCs w:val="20"/>
        </w:rPr>
        <w:t>K otázce inhibičního účinku chlorpromazinu na tkáňové dýchání in vitro.</w:t>
      </w:r>
    </w:p>
    <w:p w14:paraId="60FC1EE5" w14:textId="77777777" w:rsidR="00BB49C3" w:rsidRPr="00497893" w:rsidRDefault="009A130F" w:rsidP="00CB6937">
      <w:pPr>
        <w:pStyle w:val="Prosttext"/>
        <w:contextualSpacing/>
        <w:rPr>
          <w:rFonts w:ascii="Courier New" w:hAnsi="Courier New" w:cs="Courier New"/>
          <w:sz w:val="20"/>
          <w:szCs w:val="20"/>
        </w:rPr>
      </w:pPr>
      <w:r w:rsidRPr="00131856">
        <w:rPr>
          <w:rFonts w:ascii="Courier New" w:hAnsi="Courier New" w:cs="Courier New"/>
          <w:sz w:val="20"/>
          <w:szCs w:val="20"/>
        </w:rPr>
        <w:t>Acta Univ. Carol. Medica 1959, Suppl. 9, s. 47-55.</w:t>
      </w:r>
    </w:p>
    <w:p w14:paraId="433A1514" w14:textId="77777777" w:rsidR="00FB3A70"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AF3AC7" w:rsidRPr="00497893">
        <w:rPr>
          <w:rFonts w:ascii="Courier New" w:hAnsi="Courier New" w:cs="Courier New"/>
          <w:sz w:val="20"/>
          <w:szCs w:val="20"/>
        </w:rPr>
        <w:t xml:space="preserve"> Souhrn</w:t>
      </w:r>
      <w:r w:rsidR="001268E2" w:rsidRPr="00497893">
        <w:rPr>
          <w:rFonts w:ascii="Courier New" w:hAnsi="Courier New" w:cs="Courier New"/>
          <w:sz w:val="20"/>
          <w:szCs w:val="20"/>
        </w:rPr>
        <w:t xml:space="preserve"> </w:t>
      </w:r>
    </w:p>
    <w:p w14:paraId="26476A99" w14:textId="77777777" w:rsidR="00FB3A70" w:rsidRDefault="00AF3AC7" w:rsidP="00CB6937">
      <w:pPr>
        <w:pStyle w:val="Prosttext"/>
        <w:ind w:left="794"/>
        <w:contextualSpacing/>
        <w:jc w:val="both"/>
        <w:rPr>
          <w:rFonts w:ascii="Courier New" w:hAnsi="Courier New" w:cs="Courier New"/>
          <w:sz w:val="20"/>
          <w:szCs w:val="20"/>
        </w:rPr>
      </w:pPr>
      <w:r w:rsidRPr="00497893">
        <w:rPr>
          <w:rFonts w:ascii="Courier New" w:hAnsi="Courier New" w:cs="Courier New"/>
          <w:sz w:val="20"/>
          <w:szCs w:val="20"/>
        </w:rPr>
        <w:t xml:space="preserve">Byly sledovány některé faktory ovlivňující </w:t>
      </w:r>
      <w:r w:rsidR="00950973">
        <w:rPr>
          <w:rFonts w:ascii="Courier New" w:hAnsi="Courier New" w:cs="Courier New"/>
          <w:sz w:val="20"/>
          <w:szCs w:val="20"/>
        </w:rPr>
        <w:t>ú</w:t>
      </w:r>
      <w:r w:rsidRPr="00497893">
        <w:rPr>
          <w:rFonts w:ascii="Courier New" w:hAnsi="Courier New" w:cs="Courier New"/>
          <w:sz w:val="20"/>
          <w:szCs w:val="20"/>
        </w:rPr>
        <w:t>činek</w:t>
      </w:r>
      <w:r w:rsidR="00FB3A70">
        <w:rPr>
          <w:rFonts w:ascii="Courier New" w:hAnsi="Courier New" w:cs="Courier New"/>
          <w:sz w:val="20"/>
          <w:szCs w:val="20"/>
        </w:rPr>
        <w:t xml:space="preserve"> </w:t>
      </w:r>
      <w:r w:rsidRPr="00497893">
        <w:rPr>
          <w:rFonts w:ascii="Courier New" w:hAnsi="Courier New" w:cs="Courier New"/>
          <w:sz w:val="20"/>
          <w:szCs w:val="20"/>
        </w:rPr>
        <w:t>chlorpromazinu</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942696">
        <w:rPr>
          <w:rFonts w:ascii="Courier New" w:hAnsi="Courier New" w:cs="Courier New"/>
          <w:sz w:val="20"/>
          <w:szCs w:val="20"/>
        </w:rPr>
        <w:t> </w:t>
      </w:r>
      <w:r w:rsidRPr="00497893">
        <w:rPr>
          <w:rFonts w:ascii="Courier New" w:hAnsi="Courier New" w:cs="Courier New"/>
          <w:sz w:val="20"/>
          <w:szCs w:val="20"/>
        </w:rPr>
        <w:t>tkáňové</w:t>
      </w:r>
      <w:r w:rsidR="001268E2" w:rsidRPr="00497893">
        <w:rPr>
          <w:rFonts w:ascii="Courier New" w:hAnsi="Courier New" w:cs="Courier New"/>
          <w:sz w:val="20"/>
          <w:szCs w:val="20"/>
        </w:rPr>
        <w:t xml:space="preserve"> </w:t>
      </w:r>
      <w:r w:rsidRPr="00497893">
        <w:rPr>
          <w:rFonts w:ascii="Courier New" w:hAnsi="Courier New" w:cs="Courier New"/>
          <w:sz w:val="20"/>
          <w:szCs w:val="20"/>
        </w:rPr>
        <w:t>dýchání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in vitro. Měření bylo</w:t>
      </w:r>
      <w:r w:rsidR="00FB3A70">
        <w:rPr>
          <w:rFonts w:ascii="Courier New" w:hAnsi="Courier New" w:cs="Courier New"/>
          <w:sz w:val="20"/>
          <w:szCs w:val="20"/>
        </w:rPr>
        <w:t xml:space="preserve"> </w:t>
      </w:r>
      <w:r w:rsidRPr="00497893">
        <w:rPr>
          <w:rFonts w:ascii="Courier New" w:hAnsi="Courier New" w:cs="Courier New"/>
          <w:sz w:val="20"/>
          <w:szCs w:val="20"/>
        </w:rPr>
        <w:t>prováděno Warburgovým přístrojem</w:t>
      </w:r>
      <w:r w:rsidR="001268E2" w:rsidRPr="00497893">
        <w:rPr>
          <w:rFonts w:ascii="Courier New" w:hAnsi="Courier New" w:cs="Courier New"/>
          <w:sz w:val="20"/>
          <w:szCs w:val="20"/>
        </w:rPr>
        <w:t xml:space="preserve"> </w:t>
      </w:r>
      <w:r w:rsidRPr="00497893">
        <w:rPr>
          <w:rFonts w:ascii="Courier New" w:hAnsi="Courier New" w:cs="Courier New"/>
          <w:sz w:val="20"/>
          <w:szCs w:val="20"/>
        </w:rPr>
        <w:t>na homogen</w:t>
      </w:r>
      <w:r w:rsidR="005B0231">
        <w:rPr>
          <w:rFonts w:ascii="Courier New" w:hAnsi="Courier New" w:cs="Courier New"/>
          <w:sz w:val="20"/>
          <w:szCs w:val="20"/>
        </w:rPr>
        <w:t>á</w:t>
      </w:r>
      <w:r w:rsidRPr="00497893">
        <w:rPr>
          <w:rFonts w:ascii="Courier New" w:hAnsi="Courier New" w:cs="Courier New"/>
          <w:sz w:val="20"/>
          <w:szCs w:val="20"/>
        </w:rPr>
        <w:t>tech, případně</w:t>
      </w:r>
      <w:r w:rsidR="00FB3A70">
        <w:rPr>
          <w:rFonts w:ascii="Courier New" w:hAnsi="Courier New" w:cs="Courier New"/>
          <w:sz w:val="20"/>
          <w:szCs w:val="20"/>
        </w:rPr>
        <w:t xml:space="preserve"> </w:t>
      </w:r>
      <w:r w:rsidRPr="00497893">
        <w:rPr>
          <w:rFonts w:ascii="Courier New" w:hAnsi="Courier New" w:cs="Courier New"/>
          <w:sz w:val="20"/>
          <w:szCs w:val="20"/>
        </w:rPr>
        <w:t>řezech z orgánů krys (v kyslíkové</w:t>
      </w:r>
      <w:r w:rsidR="001268E2" w:rsidRPr="00497893">
        <w:rPr>
          <w:rFonts w:ascii="Courier New" w:hAnsi="Courier New" w:cs="Courier New"/>
          <w:sz w:val="20"/>
          <w:szCs w:val="20"/>
        </w:rPr>
        <w:t xml:space="preserve"> </w:t>
      </w:r>
      <w:r w:rsidRPr="00497893">
        <w:rPr>
          <w:rFonts w:ascii="Courier New" w:hAnsi="Courier New" w:cs="Courier New"/>
          <w:sz w:val="20"/>
          <w:szCs w:val="20"/>
        </w:rPr>
        <w:t>atmosféře</w:t>
      </w:r>
      <w:r w:rsidR="001268E2" w:rsidRPr="00497893">
        <w:rPr>
          <w:rFonts w:ascii="Courier New" w:hAnsi="Courier New" w:cs="Courier New"/>
          <w:sz w:val="20"/>
          <w:szCs w:val="20"/>
        </w:rPr>
        <w:t xml:space="preserve"> </w:t>
      </w:r>
      <w:r w:rsidRPr="00497893">
        <w:rPr>
          <w:rFonts w:ascii="Courier New" w:hAnsi="Courier New" w:cs="Courier New"/>
          <w:sz w:val="20"/>
          <w:szCs w:val="20"/>
        </w:rPr>
        <w:t>a při teplotě</w:t>
      </w:r>
      <w:r w:rsidR="00FB3A70">
        <w:rPr>
          <w:rFonts w:ascii="Courier New" w:hAnsi="Courier New" w:cs="Courier New"/>
          <w:sz w:val="20"/>
          <w:szCs w:val="20"/>
        </w:rPr>
        <w:t xml:space="preserve"> </w:t>
      </w:r>
      <w:r w:rsidRPr="00497893">
        <w:rPr>
          <w:rFonts w:ascii="Courier New" w:hAnsi="Courier New" w:cs="Courier New"/>
          <w:sz w:val="20"/>
          <w:szCs w:val="20"/>
        </w:rPr>
        <w:t>37 stupňů Celsia).</w:t>
      </w:r>
    </w:p>
    <w:p w14:paraId="1CD12A41" w14:textId="4B883AA8" w:rsidR="00FB3A70" w:rsidRDefault="00AF3AC7" w:rsidP="00CB6937">
      <w:pPr>
        <w:pStyle w:val="Odstavecseseznamem"/>
        <w:numPr>
          <w:ilvl w:val="0"/>
          <w:numId w:val="23"/>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Signifikátni</w:t>
      </w:r>
      <w:r w:rsidR="001268E2" w:rsidRPr="00497893">
        <w:rPr>
          <w:rFonts w:ascii="Courier New" w:hAnsi="Courier New" w:cs="Courier New"/>
          <w:sz w:val="20"/>
          <w:szCs w:val="20"/>
        </w:rPr>
        <w:t xml:space="preserve"> </w:t>
      </w:r>
      <w:r w:rsidRPr="00497893">
        <w:rPr>
          <w:rFonts w:ascii="Courier New" w:hAnsi="Courier New" w:cs="Courier New"/>
          <w:sz w:val="20"/>
          <w:szCs w:val="20"/>
        </w:rPr>
        <w:t>snížení</w:t>
      </w:r>
      <w:r w:rsidR="001268E2" w:rsidRPr="00497893">
        <w:rPr>
          <w:rFonts w:ascii="Courier New" w:hAnsi="Courier New" w:cs="Courier New"/>
          <w:sz w:val="20"/>
          <w:szCs w:val="20"/>
        </w:rPr>
        <w:t xml:space="preserve"> </w:t>
      </w:r>
      <w:r w:rsidRPr="00497893">
        <w:rPr>
          <w:rFonts w:ascii="Courier New" w:hAnsi="Courier New" w:cs="Courier New"/>
          <w:sz w:val="20"/>
          <w:szCs w:val="20"/>
        </w:rPr>
        <w:t>spotřeby</w:t>
      </w:r>
      <w:r w:rsidR="001268E2" w:rsidRPr="00497893">
        <w:rPr>
          <w:rFonts w:ascii="Courier New" w:hAnsi="Courier New" w:cs="Courier New"/>
          <w:sz w:val="20"/>
          <w:szCs w:val="20"/>
        </w:rPr>
        <w:t xml:space="preserve"> </w:t>
      </w:r>
      <w:r w:rsidRPr="00497893">
        <w:rPr>
          <w:rFonts w:ascii="Courier New" w:hAnsi="Courier New" w:cs="Courier New"/>
          <w:sz w:val="20"/>
          <w:szCs w:val="20"/>
        </w:rPr>
        <w:t>kyslíku</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mozkových</w:t>
      </w:r>
      <w:r w:rsidR="00FB3A70">
        <w:rPr>
          <w:rFonts w:ascii="Courier New" w:hAnsi="Courier New" w:cs="Courier New"/>
          <w:sz w:val="20"/>
          <w:szCs w:val="20"/>
        </w:rPr>
        <w:t xml:space="preserve"> </w:t>
      </w:r>
      <w:r w:rsidRPr="00497893">
        <w:rPr>
          <w:rFonts w:ascii="Courier New" w:hAnsi="Courier New" w:cs="Courier New"/>
          <w:sz w:val="20"/>
          <w:szCs w:val="20"/>
        </w:rPr>
        <w:t>homogenátech</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4E5196">
        <w:rPr>
          <w:rFonts w:ascii="Courier New" w:hAnsi="Courier New" w:cs="Courier New"/>
          <w:sz w:val="20"/>
          <w:szCs w:val="20"/>
        </w:rPr>
        <w:t> </w:t>
      </w:r>
      <w:r w:rsidRPr="00497893">
        <w:rPr>
          <w:rFonts w:ascii="Courier New" w:hAnsi="Courier New" w:cs="Courier New"/>
          <w:sz w:val="20"/>
          <w:szCs w:val="20"/>
        </w:rPr>
        <w:t>užití</w:t>
      </w:r>
      <w:r w:rsidR="001268E2" w:rsidRPr="00497893">
        <w:rPr>
          <w:rFonts w:ascii="Courier New" w:hAnsi="Courier New" w:cs="Courier New"/>
          <w:sz w:val="20"/>
          <w:szCs w:val="20"/>
        </w:rPr>
        <w:t xml:space="preserve"> </w:t>
      </w:r>
      <w:r w:rsidRPr="00497893">
        <w:rPr>
          <w:rFonts w:ascii="Courier New" w:hAnsi="Courier New" w:cs="Courier New"/>
          <w:sz w:val="20"/>
          <w:szCs w:val="20"/>
        </w:rPr>
        <w:t>glukosy</w:t>
      </w:r>
      <w:r w:rsidR="001268E2" w:rsidRPr="00497893">
        <w:rPr>
          <w:rFonts w:ascii="Courier New" w:hAnsi="Courier New" w:cs="Courier New"/>
          <w:sz w:val="20"/>
          <w:szCs w:val="20"/>
        </w:rPr>
        <w:t xml:space="preserve"> </w:t>
      </w:r>
      <w:r w:rsidRPr="00497893">
        <w:rPr>
          <w:rFonts w:ascii="Courier New" w:hAnsi="Courier New" w:cs="Courier New"/>
          <w:sz w:val="20"/>
          <w:szCs w:val="20"/>
        </w:rPr>
        <w:t>jako</w:t>
      </w:r>
      <w:r w:rsidR="001268E2" w:rsidRPr="00497893">
        <w:rPr>
          <w:rFonts w:ascii="Courier New" w:hAnsi="Courier New" w:cs="Courier New"/>
          <w:sz w:val="20"/>
          <w:szCs w:val="20"/>
        </w:rPr>
        <w:t xml:space="preserve"> </w:t>
      </w:r>
      <w:r w:rsidRPr="00497893">
        <w:rPr>
          <w:rFonts w:ascii="Courier New" w:hAnsi="Courier New" w:cs="Courier New"/>
          <w:sz w:val="20"/>
          <w:szCs w:val="20"/>
        </w:rPr>
        <w:t>substrátu</w:t>
      </w:r>
      <w:r w:rsidR="001268E2" w:rsidRPr="00497893">
        <w:rPr>
          <w:rFonts w:ascii="Courier New" w:hAnsi="Courier New" w:cs="Courier New"/>
          <w:sz w:val="20"/>
          <w:szCs w:val="20"/>
        </w:rPr>
        <w:t xml:space="preserve"> </w:t>
      </w:r>
      <w:r w:rsidRPr="00497893">
        <w:rPr>
          <w:rFonts w:ascii="Courier New" w:hAnsi="Courier New" w:cs="Courier New"/>
          <w:sz w:val="20"/>
          <w:szCs w:val="20"/>
        </w:rPr>
        <w:t>nastává</w:t>
      </w:r>
      <w:r w:rsidR="00FB3A70">
        <w:rPr>
          <w:rFonts w:ascii="Courier New" w:hAnsi="Courier New" w:cs="Courier New"/>
          <w:sz w:val="20"/>
          <w:szCs w:val="20"/>
        </w:rPr>
        <w:t xml:space="preserve"> </w:t>
      </w:r>
      <w:r w:rsidRPr="00497893">
        <w:rPr>
          <w:rFonts w:ascii="Courier New" w:hAnsi="Courier New" w:cs="Courier New"/>
          <w:sz w:val="20"/>
          <w:szCs w:val="20"/>
        </w:rPr>
        <w:t>vlivem</w:t>
      </w:r>
      <w:r w:rsidR="001268E2" w:rsidRPr="00497893">
        <w:rPr>
          <w:rFonts w:ascii="Courier New" w:hAnsi="Courier New" w:cs="Courier New"/>
          <w:sz w:val="20"/>
          <w:szCs w:val="20"/>
        </w:rPr>
        <w:t xml:space="preserve"> </w:t>
      </w:r>
      <w:r w:rsidRPr="00497893">
        <w:rPr>
          <w:rFonts w:ascii="Courier New" w:hAnsi="Courier New" w:cs="Courier New"/>
          <w:sz w:val="20"/>
          <w:szCs w:val="20"/>
        </w:rPr>
        <w:t>Largactilu</w:t>
      </w:r>
      <w:r w:rsidR="001268E2" w:rsidRPr="00497893">
        <w:rPr>
          <w:rFonts w:ascii="Courier New" w:hAnsi="Courier New" w:cs="Courier New"/>
          <w:sz w:val="20"/>
          <w:szCs w:val="20"/>
        </w:rPr>
        <w:t xml:space="preserve"> </w:t>
      </w:r>
      <w:r w:rsidRPr="00497893">
        <w:rPr>
          <w:rFonts w:ascii="Courier New" w:hAnsi="Courier New" w:cs="Courier New"/>
          <w:sz w:val="20"/>
          <w:szCs w:val="20"/>
        </w:rPr>
        <w:t>již</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dávce</w:t>
      </w:r>
      <w:r w:rsidR="001268E2" w:rsidRPr="00497893">
        <w:rPr>
          <w:rFonts w:ascii="Courier New" w:hAnsi="Courier New" w:cs="Courier New"/>
          <w:sz w:val="20"/>
          <w:szCs w:val="20"/>
        </w:rPr>
        <w:t xml:space="preserve"> </w:t>
      </w:r>
      <w:r w:rsidRPr="00497893">
        <w:rPr>
          <w:rFonts w:ascii="Courier New" w:hAnsi="Courier New" w:cs="Courier New"/>
          <w:sz w:val="20"/>
          <w:szCs w:val="20"/>
        </w:rPr>
        <w:t>1 mikro gram/ml.</w:t>
      </w:r>
      <w:r w:rsidR="001268E2" w:rsidRPr="00497893">
        <w:rPr>
          <w:rFonts w:ascii="Courier New" w:hAnsi="Courier New" w:cs="Courier New"/>
          <w:sz w:val="20"/>
          <w:szCs w:val="20"/>
        </w:rPr>
        <w:t xml:space="preserve"> </w:t>
      </w:r>
      <w:r w:rsidRPr="00497893">
        <w:rPr>
          <w:rFonts w:ascii="Courier New" w:hAnsi="Courier New" w:cs="Courier New"/>
          <w:sz w:val="20"/>
          <w:szCs w:val="20"/>
        </w:rPr>
        <w:t>Mezi</w:t>
      </w:r>
      <w:r w:rsidR="00FB3A70">
        <w:rPr>
          <w:rFonts w:ascii="Courier New" w:hAnsi="Courier New" w:cs="Courier New"/>
          <w:sz w:val="20"/>
          <w:szCs w:val="20"/>
        </w:rPr>
        <w:t xml:space="preserve"> </w:t>
      </w:r>
      <w:r w:rsidRPr="00497893">
        <w:rPr>
          <w:rFonts w:ascii="Courier New" w:hAnsi="Courier New" w:cs="Courier New"/>
          <w:sz w:val="20"/>
          <w:szCs w:val="20"/>
        </w:rPr>
        <w:t>10-100 mikro</w:t>
      </w:r>
      <w:r w:rsidR="001268E2" w:rsidRPr="00497893">
        <w:rPr>
          <w:rFonts w:ascii="Courier New" w:hAnsi="Courier New" w:cs="Courier New"/>
          <w:sz w:val="20"/>
          <w:szCs w:val="20"/>
        </w:rPr>
        <w:t xml:space="preserve"> </w:t>
      </w:r>
      <w:r w:rsidRPr="00497893">
        <w:rPr>
          <w:rFonts w:ascii="Courier New" w:hAnsi="Courier New" w:cs="Courier New"/>
          <w:sz w:val="20"/>
          <w:szCs w:val="20"/>
        </w:rPr>
        <w:t>gram/ml</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2E6BF6">
        <w:rPr>
          <w:rFonts w:ascii="Courier New" w:hAnsi="Courier New" w:cs="Courier New"/>
          <w:sz w:val="20"/>
          <w:szCs w:val="20"/>
        </w:rPr>
        <w:t>deprese tkáňového dýchání</w:t>
      </w:r>
      <w:r w:rsidRPr="00497893">
        <w:rPr>
          <w:rFonts w:ascii="Courier New" w:hAnsi="Courier New" w:cs="Courier New"/>
          <w:sz w:val="20"/>
          <w:szCs w:val="20"/>
        </w:rPr>
        <w:t xml:space="preserve"> celkem</w:t>
      </w:r>
      <w:r w:rsidR="00FB3A70">
        <w:rPr>
          <w:rFonts w:ascii="Courier New" w:hAnsi="Courier New" w:cs="Courier New"/>
          <w:sz w:val="20"/>
          <w:szCs w:val="20"/>
        </w:rPr>
        <w:t xml:space="preserve"> </w:t>
      </w:r>
      <w:r w:rsidRPr="00497893">
        <w:rPr>
          <w:rFonts w:ascii="Courier New" w:hAnsi="Courier New" w:cs="Courier New"/>
          <w:sz w:val="20"/>
          <w:szCs w:val="20"/>
        </w:rPr>
        <w:t>stála a teprve při užití toxické dávky (200 mikro gramu/ml)</w:t>
      </w:r>
      <w:r w:rsidR="00FB3A70">
        <w:rPr>
          <w:rFonts w:ascii="Courier New" w:hAnsi="Courier New" w:cs="Courier New"/>
          <w:sz w:val="20"/>
          <w:szCs w:val="20"/>
        </w:rPr>
        <w:t xml:space="preserve"> </w:t>
      </w:r>
      <w:r w:rsidRPr="00497893">
        <w:rPr>
          <w:rFonts w:ascii="Courier New" w:hAnsi="Courier New" w:cs="Courier New"/>
          <w:sz w:val="20"/>
          <w:szCs w:val="20"/>
        </w:rPr>
        <w:t>dochází</w:t>
      </w:r>
      <w:r w:rsidR="005B0231">
        <w:rPr>
          <w:rFonts w:ascii="Courier New" w:hAnsi="Courier New" w:cs="Courier New"/>
          <w:sz w:val="20"/>
          <w:szCs w:val="20"/>
        </w:rPr>
        <w:t xml:space="preserve"> ke</w:t>
      </w:r>
      <w:r w:rsidRPr="00497893">
        <w:rPr>
          <w:rFonts w:ascii="Courier New" w:hAnsi="Courier New" w:cs="Courier New"/>
          <w:sz w:val="20"/>
          <w:szCs w:val="20"/>
        </w:rPr>
        <w:t xml:space="preserve"> strmému poklesu spotřeby kyslíku.</w:t>
      </w:r>
      <w:r w:rsidR="00FB3A70">
        <w:rPr>
          <w:rFonts w:ascii="Courier New" w:hAnsi="Courier New" w:cs="Courier New"/>
          <w:sz w:val="20"/>
          <w:szCs w:val="20"/>
        </w:rPr>
        <w:t xml:space="preserve"> </w:t>
      </w:r>
    </w:p>
    <w:p w14:paraId="1F4EBBB5" w14:textId="77777777" w:rsidR="00AF3AC7" w:rsidRPr="00497893" w:rsidRDefault="00FB3A70" w:rsidP="00CB6937">
      <w:pPr>
        <w:pStyle w:val="Odstavecseseznamem"/>
        <w:numPr>
          <w:ilvl w:val="0"/>
          <w:numId w:val="23"/>
        </w:numPr>
        <w:spacing w:after="0" w:line="240" w:lineRule="auto"/>
        <w:ind w:left="1021"/>
        <w:jc w:val="both"/>
        <w:rPr>
          <w:rFonts w:ascii="Courier New" w:hAnsi="Courier New" w:cs="Courier New"/>
          <w:sz w:val="20"/>
          <w:szCs w:val="20"/>
        </w:rPr>
      </w:pPr>
      <w:r>
        <w:rPr>
          <w:rFonts w:ascii="Courier New" w:hAnsi="Courier New" w:cs="Courier New"/>
          <w:sz w:val="20"/>
          <w:szCs w:val="20"/>
        </w:rPr>
        <w:t>E</w:t>
      </w:r>
      <w:r w:rsidR="00AF3AC7" w:rsidRPr="00497893">
        <w:rPr>
          <w:rFonts w:ascii="Courier New" w:hAnsi="Courier New" w:cs="Courier New"/>
          <w:sz w:val="20"/>
          <w:szCs w:val="20"/>
        </w:rPr>
        <w:t>ndogenní</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respirace mozkového homogen</w:t>
      </w:r>
      <w:r w:rsidR="005B0231">
        <w:rPr>
          <w:rFonts w:ascii="Courier New" w:hAnsi="Courier New" w:cs="Courier New"/>
          <w:sz w:val="20"/>
          <w:szCs w:val="20"/>
        </w:rPr>
        <w:t>á</w:t>
      </w:r>
      <w:r w:rsidR="00AF3AC7" w:rsidRPr="00497893">
        <w:rPr>
          <w:rFonts w:ascii="Courier New" w:hAnsi="Courier New" w:cs="Courier New"/>
          <w:sz w:val="20"/>
          <w:szCs w:val="20"/>
        </w:rPr>
        <w:t>tu nebyla nízkou</w:t>
      </w:r>
      <w:r>
        <w:rPr>
          <w:rFonts w:ascii="Courier New" w:hAnsi="Courier New" w:cs="Courier New"/>
          <w:sz w:val="20"/>
          <w:szCs w:val="20"/>
        </w:rPr>
        <w:t xml:space="preserve"> </w:t>
      </w:r>
      <w:r w:rsidR="00AF3AC7" w:rsidRPr="00497893">
        <w:rPr>
          <w:rFonts w:ascii="Courier New" w:hAnsi="Courier New" w:cs="Courier New"/>
          <w:sz w:val="20"/>
          <w:szCs w:val="20"/>
        </w:rPr>
        <w:t>dávkou</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Largactilu (10</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mikrogramu/ml)</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ovlivněna.</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Snížení</w:t>
      </w:r>
      <w:r>
        <w:rPr>
          <w:rFonts w:ascii="Courier New" w:hAnsi="Courier New" w:cs="Courier New"/>
          <w:sz w:val="20"/>
          <w:szCs w:val="20"/>
        </w:rPr>
        <w:t xml:space="preserve"> </w:t>
      </w:r>
      <w:r w:rsidR="00AF3AC7" w:rsidRPr="00497893">
        <w:rPr>
          <w:rFonts w:ascii="Courier New" w:hAnsi="Courier New" w:cs="Courier New"/>
          <w:sz w:val="20"/>
          <w:szCs w:val="20"/>
        </w:rPr>
        <w:t>inhibičního účinku Largactilu na spotřebu kyslíku bylo také</w:t>
      </w:r>
      <w:r>
        <w:rPr>
          <w:rFonts w:ascii="Courier New" w:hAnsi="Courier New" w:cs="Courier New"/>
          <w:sz w:val="20"/>
          <w:szCs w:val="20"/>
        </w:rPr>
        <w:t xml:space="preserve"> </w:t>
      </w:r>
      <w:r w:rsidR="00AF3AC7" w:rsidRPr="00497893">
        <w:rPr>
          <w:rFonts w:ascii="Courier New" w:hAnsi="Courier New" w:cs="Courier New"/>
          <w:sz w:val="20"/>
          <w:szCs w:val="20"/>
        </w:rPr>
        <w:t>pozorováno</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při užití</w:t>
      </w:r>
      <w:r w:rsidR="001268E2" w:rsidRPr="00497893">
        <w:rPr>
          <w:rFonts w:ascii="Courier New" w:hAnsi="Courier New" w:cs="Courier New"/>
          <w:sz w:val="20"/>
          <w:szCs w:val="20"/>
        </w:rPr>
        <w:t xml:space="preserve"> </w:t>
      </w:r>
      <w:r w:rsidR="00AF3AC7" w:rsidRPr="00497893">
        <w:rPr>
          <w:rFonts w:ascii="Courier New" w:hAnsi="Courier New" w:cs="Courier New"/>
          <w:sz w:val="20"/>
          <w:szCs w:val="20"/>
        </w:rPr>
        <w:t>media bez Ca++ iontu s 0,2% glukosy</w:t>
      </w:r>
      <w:r>
        <w:rPr>
          <w:rFonts w:ascii="Courier New" w:hAnsi="Courier New" w:cs="Courier New"/>
          <w:sz w:val="20"/>
          <w:szCs w:val="20"/>
        </w:rPr>
        <w:t xml:space="preserve"> </w:t>
      </w:r>
      <w:r w:rsidR="00AF3AC7" w:rsidRPr="00497893">
        <w:rPr>
          <w:rFonts w:ascii="Courier New" w:hAnsi="Courier New" w:cs="Courier New"/>
          <w:sz w:val="20"/>
          <w:szCs w:val="20"/>
        </w:rPr>
        <w:t>jako substrátem.</w:t>
      </w:r>
    </w:p>
    <w:p w14:paraId="2A83DC28" w14:textId="77777777" w:rsidR="00AF3AC7" w:rsidRPr="00497893" w:rsidRDefault="00AF3AC7" w:rsidP="00CB6937">
      <w:pPr>
        <w:pStyle w:val="Odstavecseseznamem"/>
        <w:numPr>
          <w:ilvl w:val="0"/>
          <w:numId w:val="23"/>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2 4-dinitrofenol (20</w:t>
      </w:r>
      <w:r w:rsidR="001268E2" w:rsidRPr="00497893">
        <w:rPr>
          <w:rFonts w:ascii="Courier New" w:hAnsi="Courier New" w:cs="Courier New"/>
          <w:sz w:val="20"/>
          <w:szCs w:val="20"/>
        </w:rPr>
        <w:t xml:space="preserve"> </w:t>
      </w:r>
      <w:r w:rsidRPr="00497893">
        <w:rPr>
          <w:rFonts w:ascii="Courier New" w:hAnsi="Courier New" w:cs="Courier New"/>
          <w:sz w:val="20"/>
          <w:szCs w:val="20"/>
        </w:rPr>
        <w:t>mikrogramu/ml)</w:t>
      </w:r>
      <w:r w:rsidR="001268E2" w:rsidRPr="00497893">
        <w:rPr>
          <w:rFonts w:ascii="Courier New" w:hAnsi="Courier New" w:cs="Courier New"/>
          <w:sz w:val="20"/>
          <w:szCs w:val="20"/>
        </w:rPr>
        <w:t xml:space="preserve"> </w:t>
      </w:r>
      <w:r w:rsidRPr="00497893">
        <w:rPr>
          <w:rFonts w:ascii="Courier New" w:hAnsi="Courier New" w:cs="Courier New"/>
          <w:sz w:val="20"/>
          <w:szCs w:val="20"/>
        </w:rPr>
        <w:t>zvyšuje</w:t>
      </w:r>
      <w:r w:rsidR="001268E2" w:rsidRPr="00497893">
        <w:rPr>
          <w:rFonts w:ascii="Courier New" w:hAnsi="Courier New" w:cs="Courier New"/>
          <w:sz w:val="20"/>
          <w:szCs w:val="20"/>
        </w:rPr>
        <w:t xml:space="preserve"> </w:t>
      </w:r>
      <w:r w:rsidRPr="00497893">
        <w:rPr>
          <w:rFonts w:ascii="Courier New" w:hAnsi="Courier New" w:cs="Courier New"/>
          <w:sz w:val="20"/>
          <w:szCs w:val="20"/>
        </w:rPr>
        <w:t>spotřebu</w:t>
      </w:r>
      <w:r w:rsidR="00FB3A70">
        <w:rPr>
          <w:rFonts w:ascii="Courier New" w:hAnsi="Courier New" w:cs="Courier New"/>
          <w:sz w:val="20"/>
          <w:szCs w:val="20"/>
        </w:rPr>
        <w:t xml:space="preserve"> </w:t>
      </w:r>
      <w:r w:rsidRPr="00497893">
        <w:rPr>
          <w:rFonts w:ascii="Courier New" w:hAnsi="Courier New" w:cs="Courier New"/>
          <w:sz w:val="20"/>
          <w:szCs w:val="20"/>
        </w:rPr>
        <w:t>kyslíku mozkového homogenátu</w:t>
      </w:r>
      <w:r w:rsidR="00FB3A70">
        <w:rPr>
          <w:rFonts w:ascii="Courier New" w:hAnsi="Courier New" w:cs="Courier New"/>
          <w:sz w:val="20"/>
          <w:szCs w:val="20"/>
        </w:rPr>
        <w:t xml:space="preserve"> v mediu 0,2% glukosy i po při</w:t>
      </w:r>
      <w:r w:rsidR="002E6BF6">
        <w:rPr>
          <w:rFonts w:ascii="Courier New" w:hAnsi="Courier New" w:cs="Courier New"/>
          <w:sz w:val="20"/>
          <w:szCs w:val="20"/>
        </w:rPr>
        <w:t>dání</w:t>
      </w:r>
      <w:r w:rsidRPr="00497893">
        <w:rPr>
          <w:rFonts w:ascii="Courier New" w:hAnsi="Courier New" w:cs="Courier New"/>
          <w:sz w:val="20"/>
          <w:szCs w:val="20"/>
        </w:rPr>
        <w:t xml:space="preserve"> Largactilu v</w:t>
      </w:r>
      <w:r w:rsidR="00942696">
        <w:rPr>
          <w:rFonts w:ascii="Courier New" w:hAnsi="Courier New" w:cs="Courier New"/>
          <w:sz w:val="20"/>
          <w:szCs w:val="20"/>
        </w:rPr>
        <w:t> </w:t>
      </w:r>
      <w:r w:rsidRPr="00497893">
        <w:rPr>
          <w:rFonts w:ascii="Courier New" w:hAnsi="Courier New" w:cs="Courier New"/>
          <w:sz w:val="20"/>
          <w:szCs w:val="20"/>
        </w:rPr>
        <w:t>dávce 10 mikrogramu/ml. Toto</w:t>
      </w:r>
      <w:r w:rsidR="001268E2" w:rsidRPr="00497893">
        <w:rPr>
          <w:rFonts w:ascii="Courier New" w:hAnsi="Courier New" w:cs="Courier New"/>
          <w:sz w:val="20"/>
          <w:szCs w:val="20"/>
        </w:rPr>
        <w:t xml:space="preserve"> </w:t>
      </w:r>
      <w:r w:rsidRPr="00497893">
        <w:rPr>
          <w:rFonts w:ascii="Courier New" w:hAnsi="Courier New" w:cs="Courier New"/>
          <w:sz w:val="20"/>
          <w:szCs w:val="20"/>
        </w:rPr>
        <w:t>zvýšení</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FB3A70">
        <w:rPr>
          <w:rFonts w:ascii="Courier New" w:hAnsi="Courier New" w:cs="Courier New"/>
          <w:sz w:val="20"/>
          <w:szCs w:val="20"/>
        </w:rPr>
        <w:t xml:space="preserve"> </w:t>
      </w:r>
      <w:r w:rsidRPr="00497893">
        <w:rPr>
          <w:rFonts w:ascii="Courier New" w:hAnsi="Courier New" w:cs="Courier New"/>
          <w:sz w:val="20"/>
          <w:szCs w:val="20"/>
        </w:rPr>
        <w:t>však významně menší v</w:t>
      </w:r>
      <w:r w:rsidR="00942696">
        <w:rPr>
          <w:rFonts w:ascii="Courier New" w:hAnsi="Courier New" w:cs="Courier New"/>
          <w:sz w:val="20"/>
          <w:szCs w:val="20"/>
        </w:rPr>
        <w:t> </w:t>
      </w:r>
      <w:r w:rsidRPr="00497893">
        <w:rPr>
          <w:rFonts w:ascii="Courier New" w:hAnsi="Courier New" w:cs="Courier New"/>
          <w:sz w:val="20"/>
          <w:szCs w:val="20"/>
        </w:rPr>
        <w:t>případech, kde byl s 2 4-dinitrofenolem</w:t>
      </w:r>
      <w:r w:rsidR="001268E2" w:rsidRPr="00497893">
        <w:rPr>
          <w:rFonts w:ascii="Courier New" w:hAnsi="Courier New" w:cs="Courier New"/>
          <w:sz w:val="20"/>
          <w:szCs w:val="20"/>
        </w:rPr>
        <w:t xml:space="preserve"> </w:t>
      </w:r>
      <w:r w:rsidRPr="00497893">
        <w:rPr>
          <w:rFonts w:ascii="Courier New" w:hAnsi="Courier New" w:cs="Courier New"/>
          <w:sz w:val="20"/>
          <w:szCs w:val="20"/>
        </w:rPr>
        <w:t>současně přidán chlorpromazin.</w:t>
      </w:r>
    </w:p>
    <w:p w14:paraId="1FA1B65C" w14:textId="77777777" w:rsidR="003A1E84" w:rsidRPr="00497893" w:rsidRDefault="003A1E84" w:rsidP="00CB6937">
      <w:pPr>
        <w:pStyle w:val="Odstavecseseznamem"/>
        <w:numPr>
          <w:ilvl w:val="0"/>
          <w:numId w:val="23"/>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Cystein</w:t>
      </w:r>
      <w:r w:rsidR="001268E2" w:rsidRPr="00497893">
        <w:rPr>
          <w:rFonts w:ascii="Courier New" w:hAnsi="Courier New" w:cs="Courier New"/>
          <w:sz w:val="20"/>
          <w:szCs w:val="20"/>
        </w:rPr>
        <w:t xml:space="preserve"> </w:t>
      </w:r>
      <w:r w:rsidRPr="00497893">
        <w:rPr>
          <w:rFonts w:ascii="Courier New" w:hAnsi="Courier New" w:cs="Courier New"/>
          <w:sz w:val="20"/>
          <w:szCs w:val="20"/>
        </w:rPr>
        <w:t>hydrochlorid (v</w:t>
      </w:r>
      <w:r w:rsidR="00FB3A70">
        <w:rPr>
          <w:rFonts w:ascii="Courier New" w:hAnsi="Courier New" w:cs="Courier New"/>
          <w:sz w:val="20"/>
          <w:szCs w:val="20"/>
        </w:rPr>
        <w:t>ýsledná koncent</w:t>
      </w:r>
      <w:r w:rsidR="00BA7954">
        <w:rPr>
          <w:rFonts w:ascii="Courier New" w:hAnsi="Courier New" w:cs="Courier New"/>
          <w:sz w:val="20"/>
          <w:szCs w:val="20"/>
        </w:rPr>
        <w:t>r</w:t>
      </w:r>
      <w:r w:rsidR="00FB3A70">
        <w:rPr>
          <w:rFonts w:ascii="Courier New" w:hAnsi="Courier New" w:cs="Courier New"/>
          <w:sz w:val="20"/>
          <w:szCs w:val="20"/>
        </w:rPr>
        <w:t>ace 15 mM) nemě</w:t>
      </w:r>
      <w:r w:rsidRPr="00497893">
        <w:rPr>
          <w:rFonts w:ascii="Courier New" w:hAnsi="Courier New" w:cs="Courier New"/>
          <w:sz w:val="20"/>
          <w:szCs w:val="20"/>
        </w:rPr>
        <w:t>ní</w:t>
      </w:r>
      <w:r w:rsidR="001268E2" w:rsidRPr="00497893">
        <w:rPr>
          <w:rFonts w:ascii="Courier New" w:hAnsi="Courier New" w:cs="Courier New"/>
          <w:sz w:val="20"/>
          <w:szCs w:val="20"/>
        </w:rPr>
        <w:t xml:space="preserve"> </w:t>
      </w:r>
      <w:r w:rsidRPr="00497893">
        <w:rPr>
          <w:rFonts w:ascii="Courier New" w:hAnsi="Courier New" w:cs="Courier New"/>
          <w:sz w:val="20"/>
          <w:szCs w:val="20"/>
        </w:rPr>
        <w:t>inhibiční</w:t>
      </w:r>
      <w:r w:rsidR="001268E2" w:rsidRPr="00497893">
        <w:rPr>
          <w:rFonts w:ascii="Courier New" w:hAnsi="Courier New" w:cs="Courier New"/>
          <w:sz w:val="20"/>
          <w:szCs w:val="20"/>
        </w:rPr>
        <w:t xml:space="preserve"> </w:t>
      </w:r>
      <w:r w:rsidRPr="00497893">
        <w:rPr>
          <w:rFonts w:ascii="Courier New" w:hAnsi="Courier New" w:cs="Courier New"/>
          <w:sz w:val="20"/>
          <w:szCs w:val="20"/>
        </w:rPr>
        <w:t>účinek</w:t>
      </w:r>
      <w:r w:rsidR="001268E2" w:rsidRPr="00497893">
        <w:rPr>
          <w:rFonts w:ascii="Courier New" w:hAnsi="Courier New" w:cs="Courier New"/>
          <w:sz w:val="20"/>
          <w:szCs w:val="20"/>
        </w:rPr>
        <w:t xml:space="preserve"> </w:t>
      </w:r>
      <w:r w:rsidRPr="00497893">
        <w:rPr>
          <w:rFonts w:ascii="Courier New" w:hAnsi="Courier New" w:cs="Courier New"/>
          <w:sz w:val="20"/>
          <w:szCs w:val="20"/>
        </w:rPr>
        <w:t>Largactilu</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spotřebu</w:t>
      </w:r>
      <w:r w:rsidR="001268E2" w:rsidRPr="00497893">
        <w:rPr>
          <w:rFonts w:ascii="Courier New" w:hAnsi="Courier New" w:cs="Courier New"/>
          <w:sz w:val="20"/>
          <w:szCs w:val="20"/>
        </w:rPr>
        <w:t xml:space="preserve"> </w:t>
      </w:r>
      <w:r w:rsidRPr="00497893">
        <w:rPr>
          <w:rFonts w:ascii="Courier New" w:hAnsi="Courier New" w:cs="Courier New"/>
          <w:sz w:val="20"/>
          <w:szCs w:val="20"/>
        </w:rPr>
        <w:t>kyslíku</w:t>
      </w:r>
      <w:r w:rsidR="00FB3A70">
        <w:rPr>
          <w:rFonts w:ascii="Courier New" w:hAnsi="Courier New" w:cs="Courier New"/>
          <w:sz w:val="20"/>
          <w:szCs w:val="20"/>
        </w:rPr>
        <w:t xml:space="preserve"> </w:t>
      </w:r>
      <w:r w:rsidRPr="00497893">
        <w:rPr>
          <w:rFonts w:ascii="Courier New" w:hAnsi="Courier New" w:cs="Courier New"/>
          <w:sz w:val="20"/>
          <w:szCs w:val="20"/>
        </w:rPr>
        <w:t>homogenátu</w:t>
      </w:r>
      <w:r w:rsidR="001268E2" w:rsidRPr="00497893">
        <w:rPr>
          <w:rFonts w:ascii="Courier New" w:hAnsi="Courier New" w:cs="Courier New"/>
          <w:sz w:val="20"/>
          <w:szCs w:val="20"/>
        </w:rPr>
        <w:t xml:space="preserve"> </w:t>
      </w:r>
      <w:r w:rsidRPr="00497893">
        <w:rPr>
          <w:rFonts w:ascii="Courier New" w:hAnsi="Courier New" w:cs="Courier New"/>
          <w:sz w:val="20"/>
          <w:szCs w:val="20"/>
        </w:rPr>
        <w:t>mozku v mediu s</w:t>
      </w:r>
      <w:r w:rsidR="00942696">
        <w:rPr>
          <w:rFonts w:ascii="Courier New" w:hAnsi="Courier New" w:cs="Courier New"/>
          <w:sz w:val="20"/>
          <w:szCs w:val="20"/>
        </w:rPr>
        <w:t> </w:t>
      </w:r>
      <w:r w:rsidRPr="00497893">
        <w:rPr>
          <w:rFonts w:ascii="Courier New" w:hAnsi="Courier New" w:cs="Courier New"/>
          <w:sz w:val="20"/>
          <w:szCs w:val="20"/>
        </w:rPr>
        <w:t>0,2% glukosy.</w:t>
      </w:r>
    </w:p>
    <w:p w14:paraId="19DDBA5F" w14:textId="421A66A9" w:rsidR="003A1E84" w:rsidRPr="00497893" w:rsidRDefault="003A1E84" w:rsidP="00CB6937">
      <w:pPr>
        <w:pStyle w:val="Odstavecseseznamem"/>
        <w:numPr>
          <w:ilvl w:val="0"/>
          <w:numId w:val="23"/>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Largactil</w:t>
      </w:r>
      <w:r w:rsidR="001268E2" w:rsidRPr="00497893">
        <w:rPr>
          <w:rFonts w:ascii="Courier New" w:hAnsi="Courier New" w:cs="Courier New"/>
          <w:sz w:val="20"/>
          <w:szCs w:val="20"/>
        </w:rPr>
        <w:t xml:space="preserve"> </w:t>
      </w:r>
      <w:r w:rsidRPr="00497893">
        <w:rPr>
          <w:rFonts w:ascii="Courier New" w:hAnsi="Courier New" w:cs="Courier New"/>
          <w:sz w:val="20"/>
          <w:szCs w:val="20"/>
        </w:rPr>
        <w:t>nejvíce ovlivňuje spotřebu kyslíku v</w:t>
      </w:r>
      <w:r w:rsidR="00FB3A70">
        <w:rPr>
          <w:rFonts w:ascii="Courier New" w:hAnsi="Courier New" w:cs="Courier New"/>
          <w:sz w:val="20"/>
          <w:szCs w:val="20"/>
        </w:rPr>
        <w:t> </w:t>
      </w:r>
      <w:r w:rsidRPr="00497893">
        <w:rPr>
          <w:rFonts w:ascii="Courier New" w:hAnsi="Courier New" w:cs="Courier New"/>
          <w:sz w:val="20"/>
          <w:szCs w:val="20"/>
        </w:rPr>
        <w:t>mozkové</w:t>
      </w:r>
      <w:r w:rsidR="00FB3A70">
        <w:rPr>
          <w:rFonts w:ascii="Courier New" w:hAnsi="Courier New" w:cs="Courier New"/>
          <w:sz w:val="20"/>
          <w:szCs w:val="20"/>
        </w:rPr>
        <w:t xml:space="preserve"> </w:t>
      </w:r>
      <w:r w:rsidRPr="00497893">
        <w:rPr>
          <w:rFonts w:ascii="Courier New" w:hAnsi="Courier New" w:cs="Courier New"/>
          <w:sz w:val="20"/>
          <w:szCs w:val="20"/>
        </w:rPr>
        <w:t>tkáni,</w:t>
      </w:r>
      <w:r w:rsidR="001268E2" w:rsidRPr="00497893">
        <w:rPr>
          <w:rFonts w:ascii="Courier New" w:hAnsi="Courier New" w:cs="Courier New"/>
          <w:sz w:val="20"/>
          <w:szCs w:val="20"/>
        </w:rPr>
        <w:t xml:space="preserve"> </w:t>
      </w:r>
      <w:r w:rsidRPr="00497893">
        <w:rPr>
          <w:rFonts w:ascii="Courier New" w:hAnsi="Courier New" w:cs="Courier New"/>
          <w:sz w:val="20"/>
          <w:szCs w:val="20"/>
        </w:rPr>
        <w:t>je-li užito glukosy jako substrátu. Dávky 10 mikrogramu/ml</w:t>
      </w:r>
      <w:r w:rsidR="001268E2" w:rsidRPr="00497893">
        <w:rPr>
          <w:rFonts w:ascii="Courier New" w:hAnsi="Courier New" w:cs="Courier New"/>
          <w:sz w:val="20"/>
          <w:szCs w:val="20"/>
        </w:rPr>
        <w:t xml:space="preserve"> </w:t>
      </w:r>
      <w:r w:rsidRPr="00497893">
        <w:rPr>
          <w:rFonts w:ascii="Courier New" w:hAnsi="Courier New" w:cs="Courier New"/>
          <w:sz w:val="20"/>
          <w:szCs w:val="20"/>
        </w:rPr>
        <w:t>ani v</w:t>
      </w:r>
      <w:r w:rsidR="00942696">
        <w:rPr>
          <w:rFonts w:ascii="Courier New" w:hAnsi="Courier New" w:cs="Courier New"/>
          <w:sz w:val="20"/>
          <w:szCs w:val="20"/>
        </w:rPr>
        <w:t> </w:t>
      </w:r>
      <w:r w:rsidRPr="00497893">
        <w:rPr>
          <w:rFonts w:ascii="Courier New" w:hAnsi="Courier New" w:cs="Courier New"/>
          <w:sz w:val="20"/>
          <w:szCs w:val="20"/>
        </w:rPr>
        <w:t>přitomnosti glukosy ne</w:t>
      </w:r>
      <w:r w:rsidR="00BA7954">
        <w:rPr>
          <w:rFonts w:ascii="Courier New" w:hAnsi="Courier New" w:cs="Courier New"/>
          <w:sz w:val="20"/>
          <w:szCs w:val="20"/>
        </w:rPr>
        <w:t>ú</w:t>
      </w:r>
      <w:r w:rsidRPr="00497893">
        <w:rPr>
          <w:rFonts w:ascii="Courier New" w:hAnsi="Courier New" w:cs="Courier New"/>
          <w:sz w:val="20"/>
          <w:szCs w:val="20"/>
        </w:rPr>
        <w:t>činkují na homogenát</w:t>
      </w:r>
      <w:r w:rsidR="00FB3A70">
        <w:rPr>
          <w:rFonts w:ascii="Courier New" w:hAnsi="Courier New" w:cs="Courier New"/>
          <w:sz w:val="20"/>
          <w:szCs w:val="20"/>
        </w:rPr>
        <w:t xml:space="preserve"> </w:t>
      </w:r>
      <w:r w:rsidRPr="00497893">
        <w:rPr>
          <w:rFonts w:ascii="Courier New" w:hAnsi="Courier New" w:cs="Courier New"/>
          <w:sz w:val="20"/>
          <w:szCs w:val="20"/>
        </w:rPr>
        <w:t>jater a</w:t>
      </w:r>
      <w:r w:rsidR="001268E2" w:rsidRPr="00497893">
        <w:rPr>
          <w:rFonts w:ascii="Courier New" w:hAnsi="Courier New" w:cs="Courier New"/>
          <w:sz w:val="20"/>
          <w:szCs w:val="20"/>
        </w:rPr>
        <w:t xml:space="preserve"> </w:t>
      </w:r>
      <w:r w:rsidRPr="00497893">
        <w:rPr>
          <w:rFonts w:ascii="Courier New" w:hAnsi="Courier New" w:cs="Courier New"/>
          <w:sz w:val="20"/>
          <w:szCs w:val="20"/>
        </w:rPr>
        <w:t>řezy bránice. U</w:t>
      </w:r>
      <w:r w:rsidR="00942696">
        <w:rPr>
          <w:rFonts w:ascii="Courier New" w:hAnsi="Courier New" w:cs="Courier New"/>
          <w:sz w:val="20"/>
          <w:szCs w:val="20"/>
        </w:rPr>
        <w:t> </w:t>
      </w:r>
      <w:r w:rsidRPr="00497893">
        <w:rPr>
          <w:rFonts w:ascii="Courier New" w:hAnsi="Courier New" w:cs="Courier New"/>
          <w:sz w:val="20"/>
          <w:szCs w:val="20"/>
        </w:rPr>
        <w:t>svalů nepůsobí dokonce na spotřebu</w:t>
      </w:r>
      <w:r w:rsidR="00FB3A70">
        <w:rPr>
          <w:rFonts w:ascii="Courier New" w:hAnsi="Courier New" w:cs="Courier New"/>
          <w:sz w:val="20"/>
          <w:szCs w:val="20"/>
        </w:rPr>
        <w:t xml:space="preserve"> </w:t>
      </w:r>
      <w:r w:rsidRPr="00497893">
        <w:rPr>
          <w:rFonts w:ascii="Courier New" w:hAnsi="Courier New" w:cs="Courier New"/>
          <w:sz w:val="20"/>
          <w:szCs w:val="20"/>
        </w:rPr>
        <w:t>kyslíku ani</w:t>
      </w:r>
      <w:r w:rsidR="001268E2" w:rsidRPr="00497893">
        <w:rPr>
          <w:rFonts w:ascii="Courier New" w:hAnsi="Courier New" w:cs="Courier New"/>
          <w:sz w:val="20"/>
          <w:szCs w:val="20"/>
        </w:rPr>
        <w:t xml:space="preserve"> </w:t>
      </w:r>
      <w:r w:rsidRPr="00497893">
        <w:rPr>
          <w:rFonts w:ascii="Courier New" w:hAnsi="Courier New" w:cs="Courier New"/>
          <w:sz w:val="20"/>
          <w:szCs w:val="20"/>
        </w:rPr>
        <w:t>dávka 200</w:t>
      </w:r>
      <w:r w:rsidR="004E5196">
        <w:rPr>
          <w:rFonts w:ascii="Courier New" w:hAnsi="Courier New" w:cs="Courier New"/>
          <w:sz w:val="20"/>
          <w:szCs w:val="20"/>
        </w:rPr>
        <w:t> </w:t>
      </w:r>
      <w:r w:rsidRPr="00497893">
        <w:rPr>
          <w:rFonts w:ascii="Courier New" w:hAnsi="Courier New" w:cs="Courier New"/>
          <w:sz w:val="20"/>
          <w:szCs w:val="20"/>
        </w:rPr>
        <w:t>mikrogramu/ml. Ve vztahu k</w:t>
      </w:r>
      <w:r w:rsidR="00FB3A70">
        <w:rPr>
          <w:rFonts w:ascii="Courier New" w:hAnsi="Courier New" w:cs="Courier New"/>
          <w:sz w:val="20"/>
          <w:szCs w:val="20"/>
        </w:rPr>
        <w:t> </w:t>
      </w:r>
      <w:r w:rsidRPr="00497893">
        <w:rPr>
          <w:rFonts w:ascii="Courier New" w:hAnsi="Courier New" w:cs="Courier New"/>
          <w:sz w:val="20"/>
          <w:szCs w:val="20"/>
        </w:rPr>
        <w:t>zjištěným</w:t>
      </w:r>
      <w:r w:rsidR="00FB3A70">
        <w:rPr>
          <w:rFonts w:ascii="Courier New" w:hAnsi="Courier New" w:cs="Courier New"/>
          <w:sz w:val="20"/>
          <w:szCs w:val="20"/>
        </w:rPr>
        <w:t xml:space="preserve"> </w:t>
      </w:r>
      <w:r w:rsidRPr="00497893">
        <w:rPr>
          <w:rFonts w:ascii="Courier New" w:hAnsi="Courier New" w:cs="Courier New"/>
          <w:sz w:val="20"/>
          <w:szCs w:val="20"/>
        </w:rPr>
        <w:t>faktům</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Pr="00497893">
        <w:rPr>
          <w:rFonts w:ascii="Courier New" w:hAnsi="Courier New" w:cs="Courier New"/>
          <w:sz w:val="20"/>
          <w:szCs w:val="20"/>
        </w:rPr>
        <w:t>diskutován</w:t>
      </w:r>
      <w:r w:rsidR="001268E2" w:rsidRPr="00497893">
        <w:rPr>
          <w:rFonts w:ascii="Courier New" w:hAnsi="Courier New" w:cs="Courier New"/>
          <w:sz w:val="20"/>
          <w:szCs w:val="20"/>
        </w:rPr>
        <w:t xml:space="preserve"> </w:t>
      </w:r>
      <w:r w:rsidRPr="00497893">
        <w:rPr>
          <w:rFonts w:ascii="Courier New" w:hAnsi="Courier New" w:cs="Courier New"/>
          <w:sz w:val="20"/>
          <w:szCs w:val="20"/>
        </w:rPr>
        <w:t>mechanismus</w:t>
      </w:r>
      <w:r w:rsidR="001268E2" w:rsidRPr="00497893">
        <w:rPr>
          <w:rFonts w:ascii="Courier New" w:hAnsi="Courier New" w:cs="Courier New"/>
          <w:sz w:val="20"/>
          <w:szCs w:val="20"/>
        </w:rPr>
        <w:t xml:space="preserve"> </w:t>
      </w:r>
      <w:r w:rsidRPr="00497893">
        <w:rPr>
          <w:rFonts w:ascii="Courier New" w:hAnsi="Courier New" w:cs="Courier New"/>
          <w:sz w:val="20"/>
          <w:szCs w:val="20"/>
        </w:rPr>
        <w:t>zásahu</w:t>
      </w:r>
      <w:r w:rsidR="00FB3A70">
        <w:rPr>
          <w:rFonts w:ascii="Courier New" w:hAnsi="Courier New" w:cs="Courier New"/>
          <w:sz w:val="20"/>
          <w:szCs w:val="20"/>
        </w:rPr>
        <w:t xml:space="preserve"> </w:t>
      </w:r>
      <w:r w:rsidRPr="00497893">
        <w:rPr>
          <w:rFonts w:ascii="Courier New" w:hAnsi="Courier New" w:cs="Courier New"/>
          <w:sz w:val="20"/>
          <w:szCs w:val="20"/>
        </w:rPr>
        <w:t>chlorpromazinu do tkáňového metabolismu</w:t>
      </w:r>
    </w:p>
    <w:p w14:paraId="6A4384E8" w14:textId="77777777" w:rsidR="009D75B7" w:rsidRPr="00497893" w:rsidRDefault="009D75B7" w:rsidP="00CB6937">
      <w:pPr>
        <w:pStyle w:val="Prosttext"/>
        <w:contextualSpacing/>
        <w:rPr>
          <w:rFonts w:ascii="Courier New" w:eastAsia="Times New Roman" w:hAnsi="Courier New" w:cs="Courier New"/>
          <w:sz w:val="20"/>
          <w:szCs w:val="20"/>
          <w:lang w:eastAsia="cs-CZ"/>
        </w:rPr>
      </w:pPr>
    </w:p>
    <w:p w14:paraId="3B4EB38A" w14:textId="77777777" w:rsidR="009D75B7" w:rsidRPr="00497893" w:rsidRDefault="009D75B7" w:rsidP="00131856">
      <w:pPr>
        <w:pStyle w:val="Prosttext"/>
        <w:numPr>
          <w:ilvl w:val="0"/>
          <w:numId w:val="34"/>
        </w:numPr>
        <w:ind w:left="0" w:firstLine="0"/>
        <w:contextualSpacing/>
        <w:rPr>
          <w:rFonts w:ascii="Courier New" w:eastAsia="Times New Roman" w:hAnsi="Courier New" w:cs="Courier New"/>
          <w:b/>
          <w:sz w:val="20"/>
          <w:szCs w:val="20"/>
          <w:lang w:eastAsia="cs-CZ"/>
        </w:rPr>
      </w:pPr>
      <w:r w:rsidRPr="0013185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554A8741" w14:textId="77777777" w:rsidR="009D75B7" w:rsidRPr="00497893" w:rsidRDefault="009D75B7" w:rsidP="0013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cs-CZ"/>
        </w:rPr>
      </w:pPr>
      <w:r w:rsidRPr="00131856">
        <w:rPr>
          <w:rFonts w:ascii="Courier New" w:eastAsia="Times New Roman" w:hAnsi="Courier New" w:cs="Courier New"/>
          <w:b/>
          <w:sz w:val="20"/>
          <w:szCs w:val="20"/>
          <w:lang w:eastAsia="cs-CZ"/>
        </w:rPr>
        <w:t>Lékaři bojují proti prachu</w:t>
      </w:r>
      <w:r w:rsidRPr="00497893">
        <w:rPr>
          <w:rFonts w:ascii="Courier New" w:eastAsia="Times New Roman" w:hAnsi="Courier New" w:cs="Courier New"/>
          <w:sz w:val="20"/>
          <w:szCs w:val="20"/>
          <w:lang w:eastAsia="cs-CZ"/>
        </w:rPr>
        <w:t xml:space="preserve"> (Z šestého celostátního sjezdu</w:t>
      </w:r>
      <w:r w:rsidR="001268E2" w:rsidRPr="00497893">
        <w:rPr>
          <w:rFonts w:ascii="Courier New" w:eastAsia="Times New Roman" w:hAnsi="Courier New" w:cs="Courier New"/>
          <w:sz w:val="20"/>
          <w:szCs w:val="20"/>
          <w:lang w:eastAsia="cs-CZ"/>
        </w:rPr>
        <w:t xml:space="preserve"> </w:t>
      </w:r>
      <w:r w:rsidRPr="00497893">
        <w:rPr>
          <w:rFonts w:ascii="Courier New" w:eastAsia="Times New Roman" w:hAnsi="Courier New" w:cs="Courier New"/>
          <w:sz w:val="20"/>
          <w:szCs w:val="20"/>
          <w:lang w:eastAsia="cs-CZ"/>
        </w:rPr>
        <w:t>pracovního lékařství 19.-21. října v Bílé v Beskydech)</w:t>
      </w:r>
    </w:p>
    <w:p w14:paraId="2733A574" w14:textId="77777777" w:rsidR="009D75B7" w:rsidRPr="00497893" w:rsidRDefault="009D75B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Bezpeč. hyg. pr. 1959, roč. 9, č. 12, s. 356-358. </w:t>
      </w:r>
    </w:p>
    <w:p w14:paraId="035F08A5" w14:textId="77777777" w:rsidR="001A46E5" w:rsidRPr="00497893" w:rsidRDefault="001A46E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FDB4993" w14:textId="77777777" w:rsidR="00E74831" w:rsidRPr="00497893" w:rsidRDefault="00E74831" w:rsidP="00131856">
      <w:pPr>
        <w:pStyle w:val="Prosttext"/>
        <w:numPr>
          <w:ilvl w:val="0"/>
          <w:numId w:val="34"/>
        </w:numPr>
        <w:ind w:left="0" w:firstLine="0"/>
        <w:contextualSpacing/>
        <w:rPr>
          <w:rFonts w:ascii="Courier New" w:eastAsia="Times New Roman" w:hAnsi="Courier New" w:cs="Courier New"/>
          <w:b/>
          <w:sz w:val="20"/>
          <w:szCs w:val="20"/>
          <w:lang w:eastAsia="cs-CZ"/>
        </w:rPr>
      </w:pPr>
      <w:r w:rsidRPr="0013185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 Kozák J., Metberger J.</w:t>
      </w:r>
    </w:p>
    <w:p w14:paraId="4AA28FFA" w14:textId="77777777" w:rsidR="00E74831" w:rsidRPr="00131856" w:rsidRDefault="00E74831"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eastAsia="Times New Roman" w:hAnsi="Courier New" w:cs="Courier New"/>
          <w:b/>
          <w:sz w:val="20"/>
          <w:szCs w:val="20"/>
          <w:lang w:eastAsia="cs-CZ"/>
        </w:rPr>
        <w:t>Další fysiologická studie namáhavosti práce lesních dělníků</w:t>
      </w:r>
    </w:p>
    <w:p w14:paraId="597A4229" w14:textId="77777777" w:rsidR="00E71C6A" w:rsidRPr="00497893" w:rsidRDefault="005B1F4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Č</w:t>
      </w:r>
      <w:r w:rsidRPr="00497893">
        <w:rPr>
          <w:rFonts w:ascii="Courier New" w:eastAsia="Times New Roman" w:hAnsi="Courier New" w:cs="Courier New"/>
          <w:sz w:val="20"/>
          <w:szCs w:val="20"/>
          <w:lang w:eastAsia="cs-CZ"/>
        </w:rPr>
        <w:t>esk</w:t>
      </w:r>
      <w:r>
        <w:rPr>
          <w:rFonts w:ascii="Courier New" w:eastAsia="Times New Roman" w:hAnsi="Courier New" w:cs="Courier New"/>
          <w:sz w:val="20"/>
          <w:szCs w:val="20"/>
          <w:lang w:eastAsia="cs-CZ"/>
        </w:rPr>
        <w:t>.</w:t>
      </w:r>
      <w:r w:rsidR="00E74831" w:rsidRPr="00497893">
        <w:rPr>
          <w:rFonts w:ascii="Courier New" w:eastAsia="Times New Roman" w:hAnsi="Courier New" w:cs="Courier New"/>
          <w:sz w:val="20"/>
          <w:szCs w:val="20"/>
          <w:lang w:eastAsia="cs-CZ"/>
        </w:rPr>
        <w:t xml:space="preserve"> </w:t>
      </w:r>
      <w:r w:rsidR="00763AB6">
        <w:rPr>
          <w:rFonts w:ascii="Courier New" w:eastAsia="Times New Roman" w:hAnsi="Courier New" w:cs="Courier New"/>
          <w:sz w:val="20"/>
          <w:szCs w:val="20"/>
          <w:lang w:eastAsia="cs-CZ"/>
        </w:rPr>
        <w:t>F</w:t>
      </w:r>
      <w:r w:rsidR="00E74831" w:rsidRPr="00497893">
        <w:rPr>
          <w:rFonts w:ascii="Courier New" w:eastAsia="Times New Roman" w:hAnsi="Courier New" w:cs="Courier New"/>
          <w:sz w:val="20"/>
          <w:szCs w:val="20"/>
          <w:lang w:eastAsia="cs-CZ"/>
        </w:rPr>
        <w:t xml:space="preserve">ysiol. 1959, roč. 8, č. 3, s. 262-263. </w:t>
      </w:r>
    </w:p>
    <w:p w14:paraId="4248FEA7" w14:textId="77777777" w:rsidR="00E71C6A" w:rsidRPr="00497893" w:rsidRDefault="00E71C6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55E2BC2" w14:textId="77777777" w:rsidR="00E71C6A" w:rsidRPr="00131856" w:rsidRDefault="009A130F" w:rsidP="00131856">
      <w:pPr>
        <w:pStyle w:val="Prosttext"/>
        <w:numPr>
          <w:ilvl w:val="0"/>
          <w:numId w:val="34"/>
        </w:numPr>
        <w:ind w:left="0" w:firstLine="0"/>
        <w:contextualSpacing/>
        <w:rPr>
          <w:rFonts w:ascii="Courier New" w:eastAsia="Times New Roman" w:hAnsi="Courier New" w:cs="Courier New"/>
          <w:sz w:val="20"/>
          <w:szCs w:val="20"/>
          <w:lang w:eastAsia="cs-CZ"/>
        </w:rPr>
      </w:pPr>
      <w:r w:rsidRPr="00131856">
        <w:rPr>
          <w:rFonts w:ascii="Courier New" w:hAnsi="Courier New" w:cs="Courier New"/>
          <w:b/>
          <w:sz w:val="20"/>
          <w:szCs w:val="20"/>
        </w:rPr>
        <w:t>Zelený</w:t>
      </w:r>
      <w:r w:rsidRPr="00131856">
        <w:rPr>
          <w:rFonts w:ascii="Courier New" w:eastAsia="Times New Roman" w:hAnsi="Courier New" w:cs="Courier New"/>
          <w:b/>
          <w:sz w:val="20"/>
          <w:szCs w:val="20"/>
          <w:lang w:eastAsia="cs-CZ"/>
        </w:rPr>
        <w:t xml:space="preserve"> A</w:t>
      </w:r>
      <w:r w:rsidRPr="00131856">
        <w:rPr>
          <w:rFonts w:ascii="Courier New" w:eastAsia="Times New Roman" w:hAnsi="Courier New" w:cs="Courier New"/>
          <w:sz w:val="20"/>
          <w:szCs w:val="20"/>
          <w:lang w:eastAsia="cs-CZ"/>
        </w:rPr>
        <w:t>.</w:t>
      </w:r>
    </w:p>
    <w:p w14:paraId="08C151D9" w14:textId="77777777" w:rsidR="00E71C6A" w:rsidRPr="00131856" w:rsidRDefault="009A130F"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eastAsia="Times New Roman" w:hAnsi="Courier New" w:cs="Courier New"/>
          <w:b/>
          <w:sz w:val="20"/>
          <w:szCs w:val="20"/>
          <w:lang w:eastAsia="cs-CZ"/>
        </w:rPr>
        <w:t>K šedesátinám docentu Eduardu Benovi, vedoucímu odboru fyziologie práce při Ústavu hygieny práce a chorob z povolání v Praze</w:t>
      </w:r>
    </w:p>
    <w:p w14:paraId="7B6DB74A" w14:textId="77777777" w:rsidR="004F31D2" w:rsidRPr="00497893"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131856">
        <w:rPr>
          <w:rFonts w:ascii="Courier New" w:eastAsia="Times New Roman" w:hAnsi="Courier New" w:cs="Courier New"/>
          <w:sz w:val="20"/>
          <w:szCs w:val="20"/>
          <w:lang w:eastAsia="cs-CZ"/>
        </w:rPr>
        <w:t xml:space="preserve">Prac. </w:t>
      </w:r>
      <w:r w:rsidR="00561509" w:rsidRPr="00131856">
        <w:rPr>
          <w:rFonts w:ascii="Courier New" w:eastAsia="Times New Roman" w:hAnsi="Courier New" w:cs="Courier New"/>
          <w:sz w:val="20"/>
          <w:szCs w:val="20"/>
          <w:lang w:eastAsia="cs-CZ"/>
        </w:rPr>
        <w:t>L</w:t>
      </w:r>
      <w:r w:rsidRPr="00131856">
        <w:rPr>
          <w:rFonts w:ascii="Courier New" w:eastAsia="Times New Roman" w:hAnsi="Courier New" w:cs="Courier New"/>
          <w:sz w:val="20"/>
          <w:szCs w:val="20"/>
          <w:lang w:eastAsia="cs-CZ"/>
        </w:rPr>
        <w:t>ék. 1959, roč. 11, č. 7, s. 388-389.</w:t>
      </w:r>
    </w:p>
    <w:p w14:paraId="3B1D7A55" w14:textId="77777777" w:rsidR="004F31D2" w:rsidRPr="00497893" w:rsidRDefault="004F31D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4EAF0CF" w14:textId="77777777" w:rsidR="004F31D2" w:rsidRPr="00497893" w:rsidRDefault="004F31D2" w:rsidP="00131856">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Zwetschke O.</w:t>
      </w:r>
    </w:p>
    <w:p w14:paraId="74251E8C" w14:textId="77777777" w:rsidR="004F31D2" w:rsidRPr="00131856" w:rsidRDefault="004F31D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rPr>
      </w:pPr>
      <w:r w:rsidRPr="00131856">
        <w:rPr>
          <w:rFonts w:ascii="Courier New" w:hAnsi="Courier New" w:cs="Courier New"/>
          <w:b/>
          <w:sz w:val="20"/>
          <w:szCs w:val="20"/>
        </w:rPr>
        <w:t>Vliv Demecolcinu na průběh těhotenství a vývoj plodu u krys</w:t>
      </w:r>
    </w:p>
    <w:p w14:paraId="4F11C9AF" w14:textId="77777777" w:rsidR="004F31D2" w:rsidRPr="00497893" w:rsidRDefault="004F31D2" w:rsidP="00CB6937">
      <w:pPr>
        <w:pStyle w:val="Prosttext"/>
        <w:contextualSpacing/>
        <w:rPr>
          <w:rFonts w:ascii="Courier New" w:hAnsi="Courier New" w:cs="Courier New"/>
          <w:sz w:val="20"/>
          <w:szCs w:val="20"/>
        </w:rPr>
      </w:pPr>
      <w:r w:rsidRPr="00497893">
        <w:rPr>
          <w:rFonts w:ascii="Courier New" w:hAnsi="Courier New" w:cs="Courier New"/>
          <w:sz w:val="20"/>
          <w:szCs w:val="20"/>
        </w:rPr>
        <w:t xml:space="preserve">Plzeň. lék. </w:t>
      </w:r>
      <w:r w:rsidR="001B4D54">
        <w:rPr>
          <w:rFonts w:ascii="Courier New" w:hAnsi="Courier New" w:cs="Courier New"/>
          <w:sz w:val="20"/>
          <w:szCs w:val="20"/>
        </w:rPr>
        <w:t>S</w:t>
      </w:r>
      <w:r w:rsidRPr="00497893">
        <w:rPr>
          <w:rFonts w:ascii="Courier New" w:hAnsi="Courier New" w:cs="Courier New"/>
          <w:sz w:val="20"/>
          <w:szCs w:val="20"/>
        </w:rPr>
        <w:t>b</w:t>
      </w:r>
      <w:r w:rsidR="001B4D54">
        <w:rPr>
          <w:rFonts w:ascii="Courier New" w:hAnsi="Courier New" w:cs="Courier New"/>
          <w:sz w:val="20"/>
          <w:szCs w:val="20"/>
        </w:rPr>
        <w:t>.</w:t>
      </w:r>
      <w:r w:rsidRPr="00497893">
        <w:rPr>
          <w:rFonts w:ascii="Courier New" w:hAnsi="Courier New" w:cs="Courier New"/>
          <w:sz w:val="20"/>
          <w:szCs w:val="20"/>
        </w:rPr>
        <w:t xml:space="preserve"> 1959, roč. 8, s.</w:t>
      </w:r>
      <w:r w:rsidR="002E6BF6">
        <w:rPr>
          <w:rFonts w:ascii="Courier New" w:hAnsi="Courier New" w:cs="Courier New"/>
          <w:sz w:val="20"/>
          <w:szCs w:val="20"/>
        </w:rPr>
        <w:t xml:space="preserve"> </w:t>
      </w:r>
      <w:r w:rsidRPr="00497893">
        <w:rPr>
          <w:rFonts w:ascii="Courier New" w:hAnsi="Courier New" w:cs="Courier New"/>
          <w:sz w:val="20"/>
          <w:szCs w:val="20"/>
        </w:rPr>
        <w:t>143-148.</w:t>
      </w:r>
    </w:p>
    <w:p w14:paraId="78731CE8" w14:textId="77777777" w:rsidR="005B1F4F"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924911" w:rsidRPr="00497893">
        <w:rPr>
          <w:rFonts w:ascii="Courier New" w:hAnsi="Courier New" w:cs="Courier New"/>
          <w:sz w:val="20"/>
          <w:szCs w:val="20"/>
        </w:rPr>
        <w:t xml:space="preserve"> Souhrn</w:t>
      </w:r>
      <w:r w:rsidR="001268E2" w:rsidRPr="00497893">
        <w:rPr>
          <w:rFonts w:ascii="Courier New" w:hAnsi="Courier New" w:cs="Courier New"/>
          <w:sz w:val="20"/>
          <w:szCs w:val="20"/>
        </w:rPr>
        <w:t xml:space="preserve"> </w:t>
      </w:r>
    </w:p>
    <w:p w14:paraId="7328E46B" w14:textId="77777777" w:rsidR="008C043F" w:rsidRDefault="00924911" w:rsidP="00CB6937">
      <w:pPr>
        <w:pStyle w:val="Prosttext"/>
        <w:ind w:left="794"/>
        <w:contextualSpacing/>
        <w:jc w:val="both"/>
        <w:rPr>
          <w:rFonts w:ascii="Courier New" w:hAnsi="Courier New" w:cs="Courier New"/>
          <w:sz w:val="20"/>
          <w:szCs w:val="20"/>
        </w:rPr>
      </w:pPr>
      <w:r w:rsidRPr="00497893">
        <w:rPr>
          <w:rFonts w:ascii="Courier New" w:hAnsi="Courier New" w:cs="Courier New"/>
          <w:sz w:val="20"/>
          <w:szCs w:val="20"/>
        </w:rPr>
        <w:t>V pokusu byl sledován vliv cytostatika Demecolcinu</w:t>
      </w:r>
      <w:r w:rsidR="00332605">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průběh</w:t>
      </w:r>
      <w:r w:rsidR="001268E2" w:rsidRPr="00497893">
        <w:rPr>
          <w:rFonts w:ascii="Courier New" w:hAnsi="Courier New" w:cs="Courier New"/>
          <w:sz w:val="20"/>
          <w:szCs w:val="20"/>
        </w:rPr>
        <w:t xml:space="preserve"> </w:t>
      </w:r>
      <w:r w:rsidRPr="00497893">
        <w:rPr>
          <w:rFonts w:ascii="Courier New" w:hAnsi="Courier New" w:cs="Courier New"/>
          <w:sz w:val="20"/>
          <w:szCs w:val="20"/>
        </w:rPr>
        <w:t>těhotenství</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vývoj plodu u bílých krys kmene</w:t>
      </w:r>
      <w:r w:rsidR="00332605">
        <w:rPr>
          <w:rFonts w:ascii="Courier New" w:hAnsi="Courier New" w:cs="Courier New"/>
          <w:sz w:val="20"/>
          <w:szCs w:val="20"/>
        </w:rPr>
        <w:t xml:space="preserve"> </w:t>
      </w:r>
      <w:r w:rsidRPr="00497893">
        <w:rPr>
          <w:rFonts w:ascii="Courier New" w:hAnsi="Courier New" w:cs="Courier New"/>
          <w:sz w:val="20"/>
          <w:szCs w:val="20"/>
        </w:rPr>
        <w:t xml:space="preserve">Wistar. </w:t>
      </w:r>
      <w:r w:rsidR="00376DCE">
        <w:rPr>
          <w:rFonts w:ascii="Courier New" w:hAnsi="Courier New" w:cs="Courier New"/>
          <w:sz w:val="20"/>
          <w:szCs w:val="20"/>
        </w:rPr>
        <w:t>Ú</w:t>
      </w:r>
      <w:r w:rsidRPr="00497893">
        <w:rPr>
          <w:rFonts w:ascii="Courier New" w:hAnsi="Courier New" w:cs="Courier New"/>
          <w:sz w:val="20"/>
          <w:szCs w:val="20"/>
        </w:rPr>
        <w:t>čelem pokusu</w:t>
      </w:r>
      <w:r w:rsidR="001268E2" w:rsidRPr="00497893">
        <w:rPr>
          <w:rFonts w:ascii="Courier New" w:hAnsi="Courier New" w:cs="Courier New"/>
          <w:sz w:val="20"/>
          <w:szCs w:val="20"/>
        </w:rPr>
        <w:t xml:space="preserve"> </w:t>
      </w:r>
      <w:r w:rsidRPr="00497893">
        <w:rPr>
          <w:rFonts w:ascii="Courier New" w:hAnsi="Courier New" w:cs="Courier New"/>
          <w:sz w:val="20"/>
          <w:szCs w:val="20"/>
        </w:rPr>
        <w:t>bylo zjistit, do jaké míry ovlivňuje</w:t>
      </w:r>
      <w:r w:rsidR="00332605">
        <w:rPr>
          <w:rFonts w:ascii="Courier New" w:hAnsi="Courier New" w:cs="Courier New"/>
          <w:sz w:val="20"/>
          <w:szCs w:val="20"/>
        </w:rPr>
        <w:t xml:space="preserve"> </w:t>
      </w:r>
      <w:r w:rsidRPr="00497893">
        <w:rPr>
          <w:rFonts w:ascii="Courier New" w:hAnsi="Courier New" w:cs="Courier New"/>
          <w:sz w:val="20"/>
          <w:szCs w:val="20"/>
        </w:rPr>
        <w:t>Demecolcin průběh těhotenství,</w:t>
      </w:r>
      <w:r w:rsidR="001268E2" w:rsidRPr="00497893">
        <w:rPr>
          <w:rFonts w:ascii="Courier New" w:hAnsi="Courier New" w:cs="Courier New"/>
          <w:sz w:val="20"/>
          <w:szCs w:val="20"/>
        </w:rPr>
        <w:t xml:space="preserve"> </w:t>
      </w:r>
      <w:r w:rsidRPr="00497893">
        <w:rPr>
          <w:rFonts w:ascii="Courier New" w:hAnsi="Courier New" w:cs="Courier New"/>
          <w:sz w:val="20"/>
          <w:szCs w:val="20"/>
        </w:rPr>
        <w:t>poškozuje-li</w:t>
      </w:r>
      <w:r w:rsidR="001268E2" w:rsidRPr="00497893">
        <w:rPr>
          <w:rFonts w:ascii="Courier New" w:hAnsi="Courier New" w:cs="Courier New"/>
          <w:sz w:val="20"/>
          <w:szCs w:val="20"/>
        </w:rPr>
        <w:t xml:space="preserve"> </w:t>
      </w:r>
      <w:r w:rsidRPr="00497893">
        <w:rPr>
          <w:rFonts w:ascii="Courier New" w:hAnsi="Courier New" w:cs="Courier New"/>
          <w:sz w:val="20"/>
          <w:szCs w:val="20"/>
        </w:rPr>
        <w:t>vyvíjející se</w:t>
      </w:r>
      <w:r w:rsidR="00332605">
        <w:rPr>
          <w:rFonts w:ascii="Courier New" w:hAnsi="Courier New" w:cs="Courier New"/>
          <w:sz w:val="20"/>
          <w:szCs w:val="20"/>
        </w:rPr>
        <w:t xml:space="preserve"> </w:t>
      </w:r>
      <w:r w:rsidRPr="00497893">
        <w:rPr>
          <w:rFonts w:ascii="Courier New" w:hAnsi="Courier New" w:cs="Courier New"/>
          <w:sz w:val="20"/>
          <w:szCs w:val="20"/>
        </w:rPr>
        <w:t>plod a působí-li sterilitu porozených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mláďat. Použito bylo</w:t>
      </w:r>
      <w:r w:rsidR="00332605">
        <w:rPr>
          <w:rFonts w:ascii="Courier New" w:hAnsi="Courier New" w:cs="Courier New"/>
          <w:sz w:val="20"/>
          <w:szCs w:val="20"/>
        </w:rPr>
        <w:t xml:space="preserve"> </w:t>
      </w:r>
      <w:r w:rsidRPr="00497893">
        <w:rPr>
          <w:rFonts w:ascii="Courier New" w:hAnsi="Courier New" w:cs="Courier New"/>
          <w:sz w:val="20"/>
          <w:szCs w:val="20"/>
        </w:rPr>
        <w:t>36 zvířat rozdělených do 3 pokusných a</w:t>
      </w:r>
      <w:r w:rsidR="001268E2" w:rsidRPr="00497893">
        <w:rPr>
          <w:rFonts w:ascii="Courier New" w:hAnsi="Courier New" w:cs="Courier New"/>
          <w:sz w:val="20"/>
          <w:szCs w:val="20"/>
        </w:rPr>
        <w:t xml:space="preserve"> </w:t>
      </w:r>
      <w:r w:rsidRPr="00497893">
        <w:rPr>
          <w:rFonts w:ascii="Courier New" w:hAnsi="Courier New" w:cs="Courier New"/>
          <w:sz w:val="20"/>
          <w:szCs w:val="20"/>
        </w:rPr>
        <w:t>kontrolních skupin.</w:t>
      </w:r>
      <w:r w:rsidR="00332605">
        <w:rPr>
          <w:rFonts w:ascii="Courier New" w:hAnsi="Courier New" w:cs="Courier New"/>
          <w:sz w:val="20"/>
          <w:szCs w:val="20"/>
        </w:rPr>
        <w:t xml:space="preserve"> </w:t>
      </w:r>
      <w:r w:rsidRPr="00497893">
        <w:rPr>
          <w:rFonts w:ascii="Courier New" w:hAnsi="Courier New" w:cs="Courier New"/>
          <w:sz w:val="20"/>
          <w:szCs w:val="20"/>
        </w:rPr>
        <w:t>Demecolcin byl podáván v průběhu celého těhotenství denně o</w:t>
      </w:r>
      <w:r w:rsidR="003E6222">
        <w:rPr>
          <w:rFonts w:ascii="Courier New" w:hAnsi="Courier New" w:cs="Courier New"/>
          <w:sz w:val="20"/>
          <w:szCs w:val="20"/>
        </w:rPr>
        <w:t> </w:t>
      </w:r>
      <w:r w:rsidRPr="00497893">
        <w:rPr>
          <w:rFonts w:ascii="Courier New" w:hAnsi="Courier New" w:cs="Courier New"/>
          <w:sz w:val="20"/>
          <w:szCs w:val="20"/>
        </w:rPr>
        <w:t>dávce 0,2 mg na jednu krysu u pokusných zvířat 1. skupiny a</w:t>
      </w:r>
      <w:r w:rsidR="00332605">
        <w:rPr>
          <w:rFonts w:ascii="Courier New" w:hAnsi="Courier New" w:cs="Courier New"/>
          <w:sz w:val="20"/>
          <w:szCs w:val="20"/>
        </w:rPr>
        <w:t xml:space="preserve"> </w:t>
      </w:r>
      <w:r w:rsidRPr="00497893">
        <w:rPr>
          <w:rFonts w:ascii="Courier New" w:hAnsi="Courier New" w:cs="Courier New"/>
          <w:sz w:val="20"/>
          <w:szCs w:val="20"/>
        </w:rPr>
        <w:t>0,4 mg na 1 krysu u 2. a</w:t>
      </w:r>
      <w:r w:rsidR="001268E2" w:rsidRPr="00497893">
        <w:rPr>
          <w:rFonts w:ascii="Courier New" w:hAnsi="Courier New" w:cs="Courier New"/>
          <w:sz w:val="20"/>
          <w:szCs w:val="20"/>
        </w:rPr>
        <w:t xml:space="preserve"> </w:t>
      </w:r>
      <w:r w:rsidRPr="00497893">
        <w:rPr>
          <w:rFonts w:ascii="Courier New" w:hAnsi="Courier New" w:cs="Courier New"/>
          <w:sz w:val="20"/>
          <w:szCs w:val="20"/>
        </w:rPr>
        <w:t>3.</w:t>
      </w:r>
      <w:r w:rsidR="001268E2" w:rsidRPr="00497893">
        <w:rPr>
          <w:rFonts w:ascii="Courier New" w:hAnsi="Courier New" w:cs="Courier New"/>
          <w:sz w:val="20"/>
          <w:szCs w:val="20"/>
        </w:rPr>
        <w:t xml:space="preserve"> </w:t>
      </w:r>
      <w:r w:rsidRPr="00497893">
        <w:rPr>
          <w:rFonts w:ascii="Courier New" w:hAnsi="Courier New" w:cs="Courier New"/>
          <w:sz w:val="20"/>
          <w:szCs w:val="20"/>
        </w:rPr>
        <w:t>skupiny.</w:t>
      </w:r>
      <w:r w:rsidR="001268E2" w:rsidRPr="00497893">
        <w:rPr>
          <w:rFonts w:ascii="Courier New" w:hAnsi="Courier New" w:cs="Courier New"/>
          <w:sz w:val="20"/>
          <w:szCs w:val="20"/>
        </w:rPr>
        <w:t xml:space="preserve"> </w:t>
      </w:r>
      <w:r w:rsidRPr="00497893">
        <w:rPr>
          <w:rFonts w:ascii="Courier New" w:hAnsi="Courier New" w:cs="Courier New"/>
          <w:sz w:val="20"/>
          <w:szCs w:val="20"/>
        </w:rPr>
        <w:t>Na základě výsledků</w:t>
      </w:r>
      <w:r w:rsidR="00332605">
        <w:rPr>
          <w:rFonts w:ascii="Courier New" w:hAnsi="Courier New" w:cs="Courier New"/>
          <w:sz w:val="20"/>
          <w:szCs w:val="20"/>
        </w:rPr>
        <w:t xml:space="preserve"> </w:t>
      </w:r>
      <w:r w:rsidRPr="00497893">
        <w:rPr>
          <w:rFonts w:ascii="Courier New" w:hAnsi="Courier New" w:cs="Courier New"/>
          <w:sz w:val="20"/>
          <w:szCs w:val="20"/>
        </w:rPr>
        <w:t>pozorování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autoři</w:t>
      </w:r>
      <w:r w:rsidR="001268E2" w:rsidRPr="00497893">
        <w:rPr>
          <w:rFonts w:ascii="Courier New" w:hAnsi="Courier New" w:cs="Courier New"/>
          <w:sz w:val="20"/>
          <w:szCs w:val="20"/>
        </w:rPr>
        <w:t xml:space="preserve"> </w:t>
      </w:r>
      <w:r w:rsidRPr="00497893">
        <w:rPr>
          <w:rFonts w:ascii="Courier New" w:hAnsi="Courier New" w:cs="Courier New"/>
          <w:sz w:val="20"/>
          <w:szCs w:val="20"/>
        </w:rPr>
        <w:t>uzavírají,</w:t>
      </w:r>
      <w:r w:rsidR="001268E2" w:rsidRPr="00497893">
        <w:rPr>
          <w:rFonts w:ascii="Courier New" w:hAnsi="Courier New" w:cs="Courier New"/>
          <w:sz w:val="20"/>
          <w:szCs w:val="20"/>
        </w:rPr>
        <w:t xml:space="preserve"> </w:t>
      </w:r>
      <w:r w:rsidRPr="00497893">
        <w:rPr>
          <w:rFonts w:ascii="Courier New" w:hAnsi="Courier New" w:cs="Courier New"/>
          <w:sz w:val="20"/>
          <w:szCs w:val="20"/>
        </w:rPr>
        <w:t>že</w:t>
      </w:r>
      <w:r w:rsidR="001268E2" w:rsidRPr="00497893">
        <w:rPr>
          <w:rFonts w:ascii="Courier New" w:hAnsi="Courier New" w:cs="Courier New"/>
          <w:sz w:val="20"/>
          <w:szCs w:val="20"/>
        </w:rPr>
        <w:t xml:space="preserve"> </w:t>
      </w:r>
      <w:r w:rsidRPr="00497893">
        <w:rPr>
          <w:rFonts w:ascii="Courier New" w:hAnsi="Courier New" w:cs="Courier New"/>
          <w:sz w:val="20"/>
          <w:szCs w:val="20"/>
        </w:rPr>
        <w:t>Demecolcin</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332605">
        <w:rPr>
          <w:rFonts w:ascii="Courier New" w:hAnsi="Courier New" w:cs="Courier New"/>
          <w:sz w:val="20"/>
          <w:szCs w:val="20"/>
        </w:rPr>
        <w:t> </w:t>
      </w:r>
      <w:r w:rsidRPr="00497893">
        <w:rPr>
          <w:rFonts w:ascii="Courier New" w:hAnsi="Courier New" w:cs="Courier New"/>
          <w:sz w:val="20"/>
          <w:szCs w:val="20"/>
        </w:rPr>
        <w:t>běžně</w:t>
      </w:r>
      <w:r w:rsidR="00332605">
        <w:rPr>
          <w:rFonts w:ascii="Courier New" w:hAnsi="Courier New" w:cs="Courier New"/>
          <w:sz w:val="20"/>
          <w:szCs w:val="20"/>
        </w:rPr>
        <w:t xml:space="preserve"> </w:t>
      </w:r>
      <w:r w:rsidRPr="00497893">
        <w:rPr>
          <w:rFonts w:ascii="Courier New" w:hAnsi="Courier New" w:cs="Courier New"/>
          <w:sz w:val="20"/>
          <w:szCs w:val="20"/>
        </w:rPr>
        <w:t>používaných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léčebných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dávkách</w:t>
      </w:r>
      <w:r w:rsidR="001268E2" w:rsidRPr="00497893">
        <w:rPr>
          <w:rFonts w:ascii="Courier New" w:hAnsi="Courier New" w:cs="Courier New"/>
          <w:sz w:val="20"/>
          <w:szCs w:val="20"/>
        </w:rPr>
        <w:t xml:space="preserve"> </w:t>
      </w:r>
      <w:r w:rsidRPr="00497893">
        <w:rPr>
          <w:rFonts w:ascii="Courier New" w:hAnsi="Courier New" w:cs="Courier New"/>
          <w:sz w:val="20"/>
          <w:szCs w:val="20"/>
        </w:rPr>
        <w:t>nemá</w:t>
      </w:r>
      <w:r w:rsidR="001268E2" w:rsidRPr="00497893">
        <w:rPr>
          <w:rFonts w:ascii="Courier New" w:hAnsi="Courier New" w:cs="Courier New"/>
          <w:sz w:val="20"/>
          <w:szCs w:val="20"/>
        </w:rPr>
        <w:t xml:space="preserve"> </w:t>
      </w:r>
      <w:r w:rsidRPr="00497893">
        <w:rPr>
          <w:rFonts w:ascii="Courier New" w:hAnsi="Courier New" w:cs="Courier New"/>
          <w:sz w:val="20"/>
          <w:szCs w:val="20"/>
        </w:rPr>
        <w:t>nepříznivý</w:t>
      </w:r>
      <w:r w:rsidR="001268E2" w:rsidRPr="00497893">
        <w:rPr>
          <w:rFonts w:ascii="Courier New" w:hAnsi="Courier New" w:cs="Courier New"/>
          <w:sz w:val="20"/>
          <w:szCs w:val="20"/>
        </w:rPr>
        <w:t xml:space="preserve"> </w:t>
      </w:r>
      <w:r w:rsidRPr="00497893">
        <w:rPr>
          <w:rFonts w:ascii="Courier New" w:hAnsi="Courier New" w:cs="Courier New"/>
          <w:sz w:val="20"/>
          <w:szCs w:val="20"/>
        </w:rPr>
        <w:t>vliv</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332605">
        <w:rPr>
          <w:rFonts w:ascii="Courier New" w:hAnsi="Courier New" w:cs="Courier New"/>
          <w:sz w:val="20"/>
          <w:szCs w:val="20"/>
        </w:rPr>
        <w:t xml:space="preserve"> </w:t>
      </w:r>
      <w:r w:rsidRPr="00497893">
        <w:rPr>
          <w:rFonts w:ascii="Courier New" w:hAnsi="Courier New" w:cs="Courier New"/>
          <w:sz w:val="20"/>
          <w:szCs w:val="20"/>
        </w:rPr>
        <w:t>průběh</w:t>
      </w:r>
      <w:r w:rsidR="001268E2" w:rsidRPr="00497893">
        <w:rPr>
          <w:rFonts w:ascii="Courier New" w:hAnsi="Courier New" w:cs="Courier New"/>
          <w:sz w:val="20"/>
          <w:szCs w:val="20"/>
        </w:rPr>
        <w:t xml:space="preserve"> </w:t>
      </w:r>
      <w:r w:rsidRPr="00497893">
        <w:rPr>
          <w:rFonts w:ascii="Courier New" w:hAnsi="Courier New" w:cs="Courier New"/>
          <w:sz w:val="20"/>
          <w:szCs w:val="20"/>
        </w:rPr>
        <w:t>těhotenství</w:t>
      </w:r>
      <w:r w:rsidR="001268E2" w:rsidRPr="00497893">
        <w:rPr>
          <w:rFonts w:ascii="Courier New" w:hAnsi="Courier New" w:cs="Courier New"/>
          <w:sz w:val="20"/>
          <w:szCs w:val="20"/>
        </w:rPr>
        <w:t xml:space="preserve"> </w:t>
      </w:r>
      <w:r w:rsidRPr="00497893">
        <w:rPr>
          <w:rFonts w:ascii="Courier New" w:hAnsi="Courier New" w:cs="Courier New"/>
          <w:sz w:val="20"/>
          <w:szCs w:val="20"/>
        </w:rPr>
        <w:t>ani</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vyvíjející se plod. Generační</w:t>
      </w:r>
      <w:r w:rsidR="00332605">
        <w:rPr>
          <w:rFonts w:ascii="Courier New" w:hAnsi="Courier New" w:cs="Courier New"/>
          <w:sz w:val="20"/>
          <w:szCs w:val="20"/>
        </w:rPr>
        <w:t xml:space="preserve"> </w:t>
      </w:r>
      <w:r w:rsidRPr="00497893">
        <w:rPr>
          <w:rFonts w:ascii="Courier New" w:hAnsi="Courier New" w:cs="Courier New"/>
          <w:sz w:val="20"/>
          <w:szCs w:val="20"/>
        </w:rPr>
        <w:t>schopnost porozených mláďat je plně zachována</w:t>
      </w:r>
      <w:r w:rsidR="005B1F4F">
        <w:rPr>
          <w:rFonts w:ascii="Courier New" w:hAnsi="Courier New" w:cs="Courier New"/>
          <w:sz w:val="20"/>
          <w:szCs w:val="20"/>
        </w:rPr>
        <w:t>.</w:t>
      </w:r>
    </w:p>
    <w:p w14:paraId="02CFCBB2" w14:textId="77777777" w:rsidR="004F31D2" w:rsidRPr="00497893" w:rsidRDefault="004F31D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8C611A6" w14:textId="77777777" w:rsidR="00F90C57" w:rsidRPr="00497893" w:rsidRDefault="00F90C57" w:rsidP="00131856">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Kozák J., Zelený A., Lang N.</w:t>
      </w:r>
    </w:p>
    <w:p w14:paraId="61A01107" w14:textId="77777777" w:rsidR="00F90C57" w:rsidRPr="00131856" w:rsidRDefault="00F90C5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rPr>
      </w:pPr>
      <w:r w:rsidRPr="00131856">
        <w:rPr>
          <w:rFonts w:ascii="Courier New" w:hAnsi="Courier New" w:cs="Courier New"/>
          <w:b/>
          <w:sz w:val="20"/>
          <w:szCs w:val="20"/>
        </w:rPr>
        <w:t>Effect of Chlorpromazine on Tissue Metabolism in vitro</w:t>
      </w:r>
    </w:p>
    <w:p w14:paraId="54BA36E6" w14:textId="77777777" w:rsidR="00F90C57" w:rsidRPr="00497893" w:rsidRDefault="00F90C57" w:rsidP="00CB6937">
      <w:pPr>
        <w:pStyle w:val="Prosttext"/>
        <w:contextualSpacing/>
        <w:rPr>
          <w:rFonts w:ascii="Courier New" w:hAnsi="Courier New" w:cs="Courier New"/>
          <w:sz w:val="20"/>
          <w:szCs w:val="20"/>
        </w:rPr>
      </w:pPr>
      <w:r w:rsidRPr="00497893">
        <w:rPr>
          <w:rFonts w:ascii="Courier New" w:hAnsi="Courier New" w:cs="Courier New"/>
          <w:sz w:val="20"/>
          <w:szCs w:val="20"/>
        </w:rPr>
        <w:t>Nature 1960, roč. 185, s.</w:t>
      </w:r>
      <w:r w:rsidR="005B1F4F">
        <w:rPr>
          <w:rFonts w:ascii="Courier New" w:hAnsi="Courier New" w:cs="Courier New"/>
          <w:sz w:val="20"/>
          <w:szCs w:val="20"/>
        </w:rPr>
        <w:t xml:space="preserve"> </w:t>
      </w:r>
      <w:r w:rsidRPr="00497893">
        <w:rPr>
          <w:rFonts w:ascii="Courier New" w:hAnsi="Courier New" w:cs="Courier New"/>
          <w:sz w:val="20"/>
          <w:szCs w:val="20"/>
        </w:rPr>
        <w:t>107-108.</w:t>
      </w:r>
    </w:p>
    <w:p w14:paraId="06D8EAFA" w14:textId="6AAA5AEB" w:rsidR="00D25A36"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D25A36" w:rsidRPr="00497893">
        <w:rPr>
          <w:rFonts w:ascii="Courier New" w:hAnsi="Courier New" w:cs="Courier New"/>
          <w:sz w:val="20"/>
          <w:szCs w:val="20"/>
        </w:rPr>
        <w:t xml:space="preserve"> It can be assumed that chlorpromazine produces an impairment</w:t>
      </w:r>
      <w:r w:rsidR="003E6222">
        <w:rPr>
          <w:rFonts w:ascii="Courier New" w:hAnsi="Courier New" w:cs="Courier New"/>
          <w:sz w:val="20"/>
          <w:szCs w:val="20"/>
        </w:rPr>
        <w:t xml:space="preserve"> </w:t>
      </w:r>
      <w:r w:rsidR="00D25A36" w:rsidRPr="00497893">
        <w:rPr>
          <w:rFonts w:ascii="Courier New" w:hAnsi="Courier New" w:cs="Courier New"/>
          <w:sz w:val="20"/>
          <w:szCs w:val="20"/>
        </w:rPr>
        <w:t>in</w:t>
      </w:r>
      <w:r w:rsidR="004E5196">
        <w:rPr>
          <w:rFonts w:ascii="Courier New" w:hAnsi="Courier New" w:cs="Courier New"/>
          <w:sz w:val="20"/>
          <w:szCs w:val="20"/>
        </w:rPr>
        <w:t> </w:t>
      </w:r>
      <w:r w:rsidR="00D25A36" w:rsidRPr="00497893">
        <w:rPr>
          <w:rFonts w:ascii="Courier New" w:hAnsi="Courier New" w:cs="Courier New"/>
          <w:sz w:val="20"/>
          <w:szCs w:val="20"/>
        </w:rPr>
        <w:t>energy metabolism of the brain tissue such as depletion</w:t>
      </w:r>
      <w:r w:rsidR="003E6222">
        <w:rPr>
          <w:rFonts w:ascii="Courier New" w:hAnsi="Courier New" w:cs="Courier New"/>
          <w:sz w:val="20"/>
          <w:szCs w:val="20"/>
        </w:rPr>
        <w:t xml:space="preserve"> </w:t>
      </w:r>
      <w:r w:rsidR="00D25A36" w:rsidRPr="00497893">
        <w:rPr>
          <w:rFonts w:ascii="Courier New" w:hAnsi="Courier New" w:cs="Courier New"/>
          <w:sz w:val="20"/>
          <w:szCs w:val="20"/>
        </w:rPr>
        <w:t>of oxygen uptake and inhibition of</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oxidative</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phosphorylation.</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On</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other</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hand</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chlorpromazine</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exerts</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no</w:t>
      </w:r>
      <w:r w:rsidR="003E6222">
        <w:rPr>
          <w:rFonts w:ascii="Courier New" w:hAnsi="Courier New" w:cs="Courier New"/>
          <w:sz w:val="20"/>
          <w:szCs w:val="20"/>
        </w:rPr>
        <w:t xml:space="preserve"> </w:t>
      </w:r>
      <w:r w:rsidR="00D25A36" w:rsidRPr="00497893">
        <w:rPr>
          <w:rFonts w:ascii="Courier New" w:hAnsi="Courier New" w:cs="Courier New"/>
          <w:sz w:val="20"/>
          <w:szCs w:val="20"/>
        </w:rPr>
        <w:t>significant changes in cholinesterase activity of the brain</w:t>
      </w:r>
      <w:r w:rsidR="003E6222">
        <w:rPr>
          <w:rFonts w:ascii="Courier New" w:hAnsi="Courier New" w:cs="Courier New"/>
          <w:sz w:val="20"/>
          <w:szCs w:val="20"/>
        </w:rPr>
        <w:t xml:space="preserve"> </w:t>
      </w:r>
      <w:r w:rsidR="00D25A36" w:rsidRPr="00497893">
        <w:rPr>
          <w:rFonts w:ascii="Courier New" w:hAnsi="Courier New" w:cs="Courier New"/>
          <w:sz w:val="20"/>
          <w:szCs w:val="20"/>
        </w:rPr>
        <w:t>as reported</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by</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Decsi and it does not affect the</w:t>
      </w:r>
      <w:r w:rsidR="004E5196">
        <w:rPr>
          <w:rFonts w:ascii="Courier New" w:hAnsi="Courier New" w:cs="Courier New"/>
          <w:sz w:val="20"/>
          <w:szCs w:val="20"/>
        </w:rPr>
        <w:t> </w:t>
      </w:r>
      <w:r w:rsidR="00D25A36" w:rsidRPr="00497893">
        <w:rPr>
          <w:rFonts w:ascii="Courier New" w:hAnsi="Courier New" w:cs="Courier New"/>
          <w:sz w:val="20"/>
          <w:szCs w:val="20"/>
        </w:rPr>
        <w:t>synthesis</w:t>
      </w:r>
      <w:r w:rsidR="003E6222">
        <w:rPr>
          <w:rFonts w:ascii="Courier New" w:hAnsi="Courier New" w:cs="Courier New"/>
          <w:sz w:val="20"/>
          <w:szCs w:val="20"/>
        </w:rPr>
        <w:t xml:space="preserve"> </w:t>
      </w:r>
      <w:r w:rsidR="00D25A36"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acetylcholine studied in bfain homogenates of</w:t>
      </w:r>
      <w:r w:rsidR="002E6BF6">
        <w:rPr>
          <w:rFonts w:ascii="Courier New" w:hAnsi="Courier New" w:cs="Courier New"/>
          <w:sz w:val="20"/>
          <w:szCs w:val="20"/>
        </w:rPr>
        <w:t> </w:t>
      </w:r>
      <w:r w:rsidR="00D25A36" w:rsidRPr="00497893">
        <w:rPr>
          <w:rFonts w:ascii="Courier New" w:hAnsi="Courier New" w:cs="Courier New"/>
          <w:sz w:val="20"/>
          <w:szCs w:val="20"/>
        </w:rPr>
        <w:t>the</w:t>
      </w:r>
      <w:r w:rsidR="002E6BF6">
        <w:rPr>
          <w:rFonts w:ascii="Courier New" w:hAnsi="Courier New" w:cs="Courier New"/>
          <w:sz w:val="20"/>
          <w:szCs w:val="20"/>
        </w:rPr>
        <w:t> </w:t>
      </w:r>
      <w:r w:rsidR="00D25A36" w:rsidRPr="00497893">
        <w:rPr>
          <w:rFonts w:ascii="Courier New" w:hAnsi="Courier New" w:cs="Courier New"/>
          <w:sz w:val="20"/>
          <w:szCs w:val="20"/>
        </w:rPr>
        <w:t>rat.</w:t>
      </w:r>
      <w:r w:rsidR="003E6222">
        <w:rPr>
          <w:rFonts w:ascii="Courier New" w:hAnsi="Courier New" w:cs="Courier New"/>
          <w:sz w:val="20"/>
          <w:szCs w:val="20"/>
        </w:rPr>
        <w:t xml:space="preserve"> </w:t>
      </w:r>
      <w:r w:rsidR="00D25A36" w:rsidRPr="00497893">
        <w:rPr>
          <w:rFonts w:ascii="Courier New" w:hAnsi="Courier New" w:cs="Courier New"/>
          <w:sz w:val="20"/>
          <w:szCs w:val="20"/>
        </w:rPr>
        <w:t>These negative results favour the view that the increase of</w:t>
      </w:r>
      <w:r w:rsidR="003E6222">
        <w:rPr>
          <w:rFonts w:ascii="Courier New" w:hAnsi="Courier New" w:cs="Courier New"/>
          <w:sz w:val="20"/>
          <w:szCs w:val="20"/>
        </w:rPr>
        <w:t> </w:t>
      </w:r>
      <w:r w:rsidR="00D25A36" w:rsidRPr="00497893">
        <w:rPr>
          <w:rFonts w:ascii="Courier New" w:hAnsi="Courier New" w:cs="Courier New"/>
          <w:sz w:val="20"/>
          <w:szCs w:val="20"/>
        </w:rPr>
        <w:t>acetylcholine content following</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chlorpromazine</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is</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due to</w:t>
      </w:r>
      <w:r w:rsidR="004E5196">
        <w:rPr>
          <w:rFonts w:ascii="Courier New" w:hAnsi="Courier New" w:cs="Courier New"/>
          <w:sz w:val="20"/>
          <w:szCs w:val="20"/>
        </w:rPr>
        <w:t> </w:t>
      </w:r>
      <w:r w:rsidR="00D25A36" w:rsidRPr="00497893">
        <w:rPr>
          <w:rFonts w:ascii="Courier New" w:hAnsi="Courier New" w:cs="Courier New"/>
          <w:sz w:val="20"/>
          <w:szCs w:val="20"/>
        </w:rPr>
        <w:t>the</w:t>
      </w:r>
      <w:r w:rsidR="002E6BF6">
        <w:rPr>
          <w:rFonts w:ascii="Courier New" w:hAnsi="Courier New" w:cs="Courier New"/>
          <w:sz w:val="20"/>
          <w:szCs w:val="20"/>
        </w:rPr>
        <w:t> </w:t>
      </w:r>
      <w:r w:rsidR="00D25A36" w:rsidRPr="00497893">
        <w:rPr>
          <w:rFonts w:ascii="Courier New" w:hAnsi="Courier New" w:cs="Courier New"/>
          <w:sz w:val="20"/>
          <w:szCs w:val="20"/>
        </w:rPr>
        <w:t>depression of central activity</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without direct relation</w:t>
      </w:r>
      <w:r w:rsidR="003E6222">
        <w:rPr>
          <w:rFonts w:ascii="Courier New" w:hAnsi="Courier New" w:cs="Courier New"/>
          <w:sz w:val="20"/>
          <w:szCs w:val="20"/>
        </w:rPr>
        <w:t xml:space="preserve"> </w:t>
      </w:r>
      <w:r w:rsidR="00D25A36" w:rsidRPr="00497893">
        <w:rPr>
          <w:rFonts w:ascii="Courier New" w:hAnsi="Courier New" w:cs="Courier New"/>
          <w:sz w:val="20"/>
          <w:szCs w:val="20"/>
        </w:rPr>
        <w:t>of</w:t>
      </w:r>
      <w:r w:rsidR="003E6222">
        <w:rPr>
          <w:rFonts w:ascii="Courier New" w:hAnsi="Courier New" w:cs="Courier New"/>
          <w:sz w:val="20"/>
          <w:szCs w:val="20"/>
        </w:rPr>
        <w:t> </w:t>
      </w:r>
      <w:r w:rsidR="00D25A36" w:rsidRPr="00497893">
        <w:rPr>
          <w:rFonts w:ascii="Courier New" w:hAnsi="Courier New" w:cs="Courier New"/>
          <w:sz w:val="20"/>
          <w:szCs w:val="20"/>
        </w:rPr>
        <w:t>chlorpromazine</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D25A36" w:rsidRPr="00497893">
        <w:rPr>
          <w:rFonts w:ascii="Courier New" w:hAnsi="Courier New" w:cs="Courier New"/>
          <w:sz w:val="20"/>
          <w:szCs w:val="20"/>
        </w:rPr>
        <w:t>acetylcholine metabolism of the</w:t>
      </w:r>
      <w:r w:rsidR="003E6222">
        <w:rPr>
          <w:rFonts w:ascii="Courier New" w:hAnsi="Courier New" w:cs="Courier New"/>
          <w:sz w:val="20"/>
          <w:szCs w:val="20"/>
        </w:rPr>
        <w:t xml:space="preserve"> </w:t>
      </w:r>
      <w:r w:rsidR="00D25A36" w:rsidRPr="00497893">
        <w:rPr>
          <w:rFonts w:ascii="Courier New" w:hAnsi="Courier New" w:cs="Courier New"/>
          <w:sz w:val="20"/>
          <w:szCs w:val="20"/>
        </w:rPr>
        <w:t>brain.</w:t>
      </w:r>
    </w:p>
    <w:p w14:paraId="4ABB2EFE" w14:textId="77777777" w:rsidR="00F90C57" w:rsidRPr="00497893" w:rsidRDefault="00F90C5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A06ACA1" w14:textId="77777777" w:rsidR="003160B0" w:rsidRPr="00497893" w:rsidRDefault="003160B0" w:rsidP="00131856">
      <w:pPr>
        <w:pStyle w:val="Prosttext"/>
        <w:numPr>
          <w:ilvl w:val="0"/>
          <w:numId w:val="34"/>
        </w:numPr>
        <w:ind w:left="0" w:firstLine="0"/>
        <w:contextualSpacing/>
        <w:rPr>
          <w:rFonts w:ascii="Courier New" w:eastAsia="Times New Roman" w:hAnsi="Courier New" w:cs="Courier New"/>
          <w:sz w:val="20"/>
          <w:szCs w:val="20"/>
          <w:lang w:eastAsia="cs-CZ"/>
        </w:rPr>
      </w:pPr>
      <w:r w:rsidRPr="0013185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 Michal F</w:t>
      </w:r>
      <w:r w:rsidRPr="00497893">
        <w:rPr>
          <w:rFonts w:ascii="Courier New" w:eastAsia="Times New Roman" w:hAnsi="Courier New" w:cs="Courier New"/>
          <w:sz w:val="20"/>
          <w:szCs w:val="20"/>
          <w:lang w:eastAsia="cs-CZ"/>
        </w:rPr>
        <w:t>.</w:t>
      </w:r>
    </w:p>
    <w:p w14:paraId="3D19549C" w14:textId="77777777" w:rsidR="003160B0" w:rsidRPr="00131856" w:rsidRDefault="003160B0"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eastAsia="Times New Roman" w:hAnsi="Courier New" w:cs="Courier New"/>
          <w:b/>
          <w:sz w:val="20"/>
          <w:szCs w:val="20"/>
          <w:lang w:eastAsia="cs-CZ"/>
        </w:rPr>
        <w:t>Některé parametry centrální dráždivosti při fysické práci</w:t>
      </w:r>
    </w:p>
    <w:p w14:paraId="0FCFC063" w14:textId="77777777" w:rsidR="00FC7A7D" w:rsidRPr="00497893" w:rsidRDefault="00534AC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Č</w:t>
      </w:r>
      <w:r w:rsidR="003160B0" w:rsidRPr="00497893">
        <w:rPr>
          <w:rFonts w:ascii="Courier New" w:eastAsia="Times New Roman" w:hAnsi="Courier New" w:cs="Courier New"/>
          <w:sz w:val="20"/>
          <w:szCs w:val="20"/>
          <w:lang w:eastAsia="cs-CZ"/>
        </w:rPr>
        <w:t>esk</w:t>
      </w:r>
      <w:r w:rsidR="008007C3" w:rsidRPr="00497893">
        <w:rPr>
          <w:rFonts w:ascii="Courier New" w:eastAsia="Times New Roman" w:hAnsi="Courier New" w:cs="Courier New"/>
          <w:sz w:val="20"/>
          <w:szCs w:val="20"/>
          <w:lang w:eastAsia="cs-CZ"/>
        </w:rPr>
        <w:t>.</w:t>
      </w:r>
      <w:r w:rsidR="003160B0" w:rsidRPr="00497893">
        <w:rPr>
          <w:rFonts w:ascii="Courier New" w:eastAsia="Times New Roman" w:hAnsi="Courier New" w:cs="Courier New"/>
          <w:sz w:val="20"/>
          <w:szCs w:val="20"/>
          <w:lang w:eastAsia="cs-CZ"/>
        </w:rPr>
        <w:t xml:space="preserve"> </w:t>
      </w:r>
      <w:r w:rsidR="00376DCE">
        <w:rPr>
          <w:rFonts w:ascii="Courier New" w:eastAsia="Times New Roman" w:hAnsi="Courier New" w:cs="Courier New"/>
          <w:sz w:val="20"/>
          <w:szCs w:val="20"/>
          <w:lang w:eastAsia="cs-CZ"/>
        </w:rPr>
        <w:t>F</w:t>
      </w:r>
      <w:r w:rsidR="003160B0" w:rsidRPr="00497893">
        <w:rPr>
          <w:rFonts w:ascii="Courier New" w:eastAsia="Times New Roman" w:hAnsi="Courier New" w:cs="Courier New"/>
          <w:sz w:val="20"/>
          <w:szCs w:val="20"/>
          <w:lang w:eastAsia="cs-CZ"/>
        </w:rPr>
        <w:t>ysiol. 1960, roč. 9, č. 1, s. 71-72.</w:t>
      </w:r>
    </w:p>
    <w:p w14:paraId="30145608" w14:textId="77777777" w:rsidR="00FC7A7D"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FC7A7D" w:rsidRPr="00497893">
        <w:rPr>
          <w:rFonts w:ascii="Courier New" w:hAnsi="Courier New" w:cs="Courier New"/>
          <w:sz w:val="20"/>
          <w:szCs w:val="20"/>
        </w:rPr>
        <w:t xml:space="preserve"> Při stanovení RD signál podráždí receptor, vzruch je doveden</w:t>
      </w:r>
      <w:r w:rsidR="003E6222">
        <w:rPr>
          <w:rFonts w:ascii="Courier New" w:hAnsi="Courier New" w:cs="Courier New"/>
          <w:sz w:val="20"/>
          <w:szCs w:val="20"/>
        </w:rPr>
        <w:t xml:space="preserve"> </w:t>
      </w:r>
      <w:r w:rsidR="00FC7A7D" w:rsidRPr="00497893">
        <w:rPr>
          <w:rFonts w:ascii="Courier New" w:hAnsi="Courier New" w:cs="Courier New"/>
          <w:sz w:val="20"/>
          <w:szCs w:val="20"/>
        </w:rPr>
        <w:t>do</w:t>
      </w:r>
      <w:r w:rsidR="002E6BF6">
        <w:rPr>
          <w:rFonts w:ascii="Courier New" w:hAnsi="Courier New" w:cs="Courier New"/>
          <w:sz w:val="20"/>
          <w:szCs w:val="20"/>
        </w:rPr>
        <w:t> </w:t>
      </w:r>
      <w:r w:rsidR="00FC7A7D" w:rsidRPr="00497893">
        <w:rPr>
          <w:rFonts w:ascii="Courier New" w:hAnsi="Courier New" w:cs="Courier New"/>
          <w:sz w:val="20"/>
          <w:szCs w:val="20"/>
        </w:rPr>
        <w:t>centrálního analysátoru, zde je analysován, dále je impuls zpracován různými oblastmi mozku a z motorické oblasti</w:t>
      </w:r>
      <w:r w:rsidR="003E6222">
        <w:rPr>
          <w:rFonts w:ascii="Courier New" w:hAnsi="Courier New" w:cs="Courier New"/>
          <w:sz w:val="20"/>
          <w:szCs w:val="20"/>
        </w:rPr>
        <w:t xml:space="preserve"> </w:t>
      </w:r>
      <w:r w:rsidR="00FC7A7D" w:rsidRPr="00497893">
        <w:rPr>
          <w:rFonts w:ascii="Courier New" w:hAnsi="Courier New" w:cs="Courier New"/>
          <w:sz w:val="20"/>
          <w:szCs w:val="20"/>
        </w:rPr>
        <w:t>je převeden k</w:t>
      </w:r>
      <w:r w:rsidR="002E6BF6">
        <w:rPr>
          <w:rFonts w:ascii="Courier New" w:hAnsi="Courier New" w:cs="Courier New"/>
          <w:sz w:val="20"/>
          <w:szCs w:val="20"/>
        </w:rPr>
        <w:t> </w:t>
      </w:r>
      <w:r w:rsidR="00FC7A7D" w:rsidRPr="00497893">
        <w:rPr>
          <w:rFonts w:ascii="Courier New" w:hAnsi="Courier New" w:cs="Courier New"/>
          <w:sz w:val="20"/>
          <w:szCs w:val="20"/>
        </w:rPr>
        <w:t>výkonným svalovým skupinám (Wundt 3, Laufberger 4). Zajímalo nás, do</w:t>
      </w:r>
      <w:r w:rsidR="002E6BF6">
        <w:rPr>
          <w:rFonts w:ascii="Courier New" w:hAnsi="Courier New" w:cs="Courier New"/>
          <w:sz w:val="20"/>
          <w:szCs w:val="20"/>
        </w:rPr>
        <w:t> </w:t>
      </w:r>
      <w:r w:rsidR="00FC7A7D" w:rsidRPr="00497893">
        <w:rPr>
          <w:rFonts w:ascii="Courier New" w:hAnsi="Courier New" w:cs="Courier New"/>
          <w:sz w:val="20"/>
          <w:szCs w:val="20"/>
        </w:rPr>
        <w:t>které složky svalová práce především</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zasahuje. Z našich experimentálních nálezů vyplývá, že</w:t>
      </w:r>
      <w:r w:rsidR="003E6222">
        <w:rPr>
          <w:rFonts w:ascii="Courier New" w:hAnsi="Courier New" w:cs="Courier New"/>
          <w:sz w:val="20"/>
          <w:szCs w:val="20"/>
        </w:rPr>
        <w:t xml:space="preserve"> </w:t>
      </w:r>
      <w:r w:rsidR="00FC7A7D" w:rsidRPr="00497893">
        <w:rPr>
          <w:rFonts w:ascii="Courier New" w:hAnsi="Courier New" w:cs="Courier New"/>
          <w:sz w:val="20"/>
          <w:szCs w:val="20"/>
        </w:rPr>
        <w:t>nebude významně ovlivněna</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sensorická</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složka</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centrální</w:t>
      </w:r>
      <w:r w:rsidR="003E6222">
        <w:rPr>
          <w:rFonts w:ascii="Courier New" w:hAnsi="Courier New" w:cs="Courier New"/>
          <w:sz w:val="20"/>
          <w:szCs w:val="20"/>
        </w:rPr>
        <w:t xml:space="preserve"> </w:t>
      </w:r>
      <w:r w:rsidR="00FC7A7D" w:rsidRPr="00497893">
        <w:rPr>
          <w:rFonts w:ascii="Courier New" w:hAnsi="Courier New" w:cs="Courier New"/>
          <w:sz w:val="20"/>
          <w:szCs w:val="20"/>
        </w:rPr>
        <w:t>analýza. U našich 5 pokusných</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osob</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totiž při práci na</w:t>
      </w:r>
      <w:r w:rsidR="003E6222">
        <w:rPr>
          <w:rFonts w:ascii="Courier New" w:hAnsi="Courier New" w:cs="Courier New"/>
          <w:sz w:val="20"/>
          <w:szCs w:val="20"/>
        </w:rPr>
        <w:t xml:space="preserve"> </w:t>
      </w:r>
      <w:r w:rsidR="00FC7A7D" w:rsidRPr="00497893">
        <w:rPr>
          <w:rFonts w:ascii="Courier New" w:hAnsi="Courier New" w:cs="Courier New"/>
          <w:sz w:val="20"/>
          <w:szCs w:val="20"/>
        </w:rPr>
        <w:t>ergonometrickém</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kole</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neměnila</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významně</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KMS.</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Abychom</w:t>
      </w:r>
      <w:r w:rsidR="003E6222">
        <w:rPr>
          <w:rFonts w:ascii="Courier New" w:hAnsi="Courier New" w:cs="Courier New"/>
          <w:sz w:val="20"/>
          <w:szCs w:val="20"/>
        </w:rPr>
        <w:t xml:space="preserve"> </w:t>
      </w:r>
      <w:r w:rsidR="00FC7A7D" w:rsidRPr="00497893">
        <w:rPr>
          <w:rFonts w:ascii="Courier New" w:hAnsi="Courier New" w:cs="Courier New"/>
          <w:sz w:val="20"/>
          <w:szCs w:val="20"/>
        </w:rPr>
        <w:t>zjistili stav motorického</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analysátoru</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a periferní složky,</w:t>
      </w:r>
      <w:r w:rsidR="003E6222">
        <w:rPr>
          <w:rFonts w:ascii="Courier New" w:hAnsi="Courier New" w:cs="Courier New"/>
          <w:sz w:val="20"/>
          <w:szCs w:val="20"/>
        </w:rPr>
        <w:t xml:space="preserve"> </w:t>
      </w:r>
      <w:r w:rsidR="00FC7A7D" w:rsidRPr="00497893">
        <w:rPr>
          <w:rFonts w:ascii="Courier New" w:hAnsi="Courier New" w:cs="Courier New"/>
          <w:sz w:val="20"/>
          <w:szCs w:val="20"/>
        </w:rPr>
        <w:t>měřili</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jsme</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nejvyšší</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možnou</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frekvenci</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ťukání</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do</w:t>
      </w:r>
      <w:r w:rsidR="003E6222">
        <w:rPr>
          <w:rFonts w:ascii="Courier New" w:hAnsi="Courier New" w:cs="Courier New"/>
          <w:sz w:val="20"/>
          <w:szCs w:val="20"/>
        </w:rPr>
        <w:t xml:space="preserve"> </w:t>
      </w:r>
      <w:r w:rsidR="00FC7A7D" w:rsidRPr="00497893">
        <w:rPr>
          <w:rFonts w:ascii="Courier New" w:hAnsi="Courier New" w:cs="Courier New"/>
          <w:sz w:val="20"/>
          <w:szCs w:val="20"/>
        </w:rPr>
        <w:t>telegrafního klíče. Ani zde jsme nenalezli</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žadné</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staticky</w:t>
      </w:r>
      <w:r w:rsidR="003E6222">
        <w:rPr>
          <w:rFonts w:ascii="Courier New" w:hAnsi="Courier New" w:cs="Courier New"/>
          <w:sz w:val="20"/>
          <w:szCs w:val="20"/>
        </w:rPr>
        <w:t xml:space="preserve"> </w:t>
      </w:r>
      <w:r w:rsidR="00FC7A7D" w:rsidRPr="00497893">
        <w:rPr>
          <w:rFonts w:ascii="Courier New" w:hAnsi="Courier New" w:cs="Courier New"/>
          <w:sz w:val="20"/>
          <w:szCs w:val="20"/>
        </w:rPr>
        <w:t>významné rozdíly. Naměřené</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hodnoty</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během</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4,</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po sobě</w:t>
      </w:r>
      <w:r w:rsidR="003E6222">
        <w:rPr>
          <w:rFonts w:ascii="Courier New" w:hAnsi="Courier New" w:cs="Courier New"/>
          <w:sz w:val="20"/>
          <w:szCs w:val="20"/>
        </w:rPr>
        <w:t xml:space="preserve"> </w:t>
      </w:r>
      <w:r w:rsidR="00FC7A7D" w:rsidRPr="00497893">
        <w:rPr>
          <w:rFonts w:ascii="Courier New" w:hAnsi="Courier New" w:cs="Courier New"/>
          <w:sz w:val="20"/>
          <w:szCs w:val="20"/>
        </w:rPr>
        <w:t>následujících a zvyšujících se zatížení, významně nelišily.</w:t>
      </w:r>
      <w:r w:rsidR="003E6222">
        <w:rPr>
          <w:rFonts w:ascii="Courier New" w:hAnsi="Courier New" w:cs="Courier New"/>
          <w:sz w:val="20"/>
          <w:szCs w:val="20"/>
        </w:rPr>
        <w:t xml:space="preserve"> </w:t>
      </w:r>
      <w:r w:rsidR="00FC7A7D" w:rsidRPr="00497893">
        <w:rPr>
          <w:rFonts w:ascii="Courier New" w:hAnsi="Courier New" w:cs="Courier New"/>
          <w:sz w:val="20"/>
          <w:szCs w:val="20"/>
        </w:rPr>
        <w:t>Naznačená</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dvoufázovost</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však ještě vyžaduje další analýsy.</w:t>
      </w:r>
      <w:r w:rsidR="003E6222">
        <w:rPr>
          <w:rFonts w:ascii="Courier New" w:hAnsi="Courier New" w:cs="Courier New"/>
          <w:sz w:val="20"/>
          <w:szCs w:val="20"/>
        </w:rPr>
        <w:t xml:space="preserve"> </w:t>
      </w:r>
      <w:r w:rsidR="00FC7A7D" w:rsidRPr="00497893">
        <w:rPr>
          <w:rFonts w:ascii="Courier New" w:hAnsi="Courier New" w:cs="Courier New"/>
          <w:sz w:val="20"/>
          <w:szCs w:val="20"/>
        </w:rPr>
        <w:t>Prozatím však</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vyplývá,</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že fysická práce ovlivňuje reakční</w:t>
      </w:r>
      <w:r w:rsidR="003E6222">
        <w:rPr>
          <w:rFonts w:ascii="Courier New" w:hAnsi="Courier New" w:cs="Courier New"/>
          <w:sz w:val="20"/>
          <w:szCs w:val="20"/>
        </w:rPr>
        <w:t xml:space="preserve"> </w:t>
      </w:r>
      <w:r w:rsidR="00FC7A7D" w:rsidRPr="00497893">
        <w:rPr>
          <w:rFonts w:ascii="Courier New" w:hAnsi="Courier New" w:cs="Courier New"/>
          <w:sz w:val="20"/>
          <w:szCs w:val="20"/>
        </w:rPr>
        <w:t>dobu</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především</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působením</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vlastní</w:t>
      </w:r>
      <w:r w:rsidR="001268E2" w:rsidRPr="00497893">
        <w:rPr>
          <w:rFonts w:ascii="Courier New" w:hAnsi="Courier New" w:cs="Courier New"/>
          <w:sz w:val="20"/>
          <w:szCs w:val="20"/>
        </w:rPr>
        <w:t xml:space="preserve"> </w:t>
      </w:r>
      <w:r w:rsidR="00FC7A7D" w:rsidRPr="00497893">
        <w:rPr>
          <w:rFonts w:ascii="Courier New" w:hAnsi="Courier New" w:cs="Courier New"/>
          <w:sz w:val="20"/>
          <w:szCs w:val="20"/>
        </w:rPr>
        <w:t>zpracování</w:t>
      </w:r>
      <w:r w:rsidR="003E6222">
        <w:rPr>
          <w:rFonts w:ascii="Courier New" w:hAnsi="Courier New" w:cs="Courier New"/>
          <w:sz w:val="20"/>
          <w:szCs w:val="20"/>
        </w:rPr>
        <w:t xml:space="preserve"> </w:t>
      </w:r>
      <w:r w:rsidR="00FC7A7D" w:rsidRPr="00497893">
        <w:rPr>
          <w:rFonts w:ascii="Courier New" w:hAnsi="Courier New" w:cs="Courier New"/>
          <w:sz w:val="20"/>
          <w:szCs w:val="20"/>
        </w:rPr>
        <w:t>analysovaného signálu a převedení k</w:t>
      </w:r>
      <w:r w:rsidR="002E6BF6">
        <w:rPr>
          <w:rFonts w:ascii="Courier New" w:hAnsi="Courier New" w:cs="Courier New"/>
          <w:sz w:val="20"/>
          <w:szCs w:val="20"/>
        </w:rPr>
        <w:t> </w:t>
      </w:r>
      <w:r w:rsidR="00FC7A7D" w:rsidRPr="00497893">
        <w:rPr>
          <w:rFonts w:ascii="Courier New" w:hAnsi="Courier New" w:cs="Courier New"/>
          <w:sz w:val="20"/>
          <w:szCs w:val="20"/>
        </w:rPr>
        <w:t>motorické oblasti.</w:t>
      </w:r>
    </w:p>
    <w:p w14:paraId="17353000" w14:textId="77777777" w:rsidR="00FF17B5" w:rsidRPr="003E6222" w:rsidRDefault="00FF17B5" w:rsidP="00CB6937">
      <w:pPr>
        <w:pStyle w:val="Prosttext"/>
        <w:ind w:left="794" w:hanging="794"/>
        <w:contextualSpacing/>
        <w:jc w:val="both"/>
        <w:rPr>
          <w:rFonts w:ascii="Courier New" w:hAnsi="Courier New" w:cs="Courier New"/>
          <w:sz w:val="20"/>
          <w:szCs w:val="20"/>
        </w:rPr>
      </w:pPr>
    </w:p>
    <w:p w14:paraId="6E7F213A" w14:textId="77777777" w:rsidR="00FF17B5" w:rsidRPr="00497893" w:rsidRDefault="00FF17B5" w:rsidP="00131856">
      <w:pPr>
        <w:pStyle w:val="Prosttext"/>
        <w:numPr>
          <w:ilvl w:val="0"/>
          <w:numId w:val="34"/>
        </w:numPr>
        <w:ind w:left="0" w:firstLine="0"/>
        <w:contextualSpacing/>
        <w:rPr>
          <w:rFonts w:ascii="Courier New" w:eastAsia="Times New Roman" w:hAnsi="Courier New" w:cs="Courier New"/>
          <w:b/>
          <w:sz w:val="20"/>
          <w:szCs w:val="20"/>
          <w:lang w:eastAsia="cs-CZ"/>
        </w:rPr>
      </w:pPr>
      <w:r w:rsidRPr="0013185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1E2A94E0" w14:textId="77777777" w:rsidR="00FF17B5" w:rsidRPr="00131856" w:rsidRDefault="00FF17B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31856">
        <w:rPr>
          <w:rFonts w:ascii="Courier New" w:eastAsia="Times New Roman" w:hAnsi="Courier New" w:cs="Courier New"/>
          <w:b/>
          <w:sz w:val="20"/>
          <w:szCs w:val="20"/>
          <w:lang w:eastAsia="cs-CZ"/>
        </w:rPr>
        <w:t>Fyziologická hlediska pro uspořádání režimu práce a odpočinku</w:t>
      </w:r>
    </w:p>
    <w:p w14:paraId="629E10F1" w14:textId="77777777" w:rsidR="004157E1" w:rsidRPr="00497893" w:rsidRDefault="00FF17B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Českoslov. hyg. 1960, roč. 5, č. 6, s. 386-392.</w:t>
      </w:r>
    </w:p>
    <w:p w14:paraId="64FCD6E6" w14:textId="77777777" w:rsidR="003E6222"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4157E1" w:rsidRPr="00497893">
        <w:rPr>
          <w:rFonts w:ascii="Courier New" w:hAnsi="Courier New" w:cs="Courier New"/>
          <w:sz w:val="20"/>
          <w:szCs w:val="20"/>
        </w:rPr>
        <w:t xml:space="preserve"> Závěr</w:t>
      </w:r>
      <w:r w:rsidR="001268E2" w:rsidRPr="00497893">
        <w:rPr>
          <w:rFonts w:ascii="Courier New" w:hAnsi="Courier New" w:cs="Courier New"/>
          <w:sz w:val="20"/>
          <w:szCs w:val="20"/>
        </w:rPr>
        <w:t xml:space="preserve"> </w:t>
      </w:r>
    </w:p>
    <w:p w14:paraId="52CD1E3B" w14:textId="77777777" w:rsidR="008C043F" w:rsidRDefault="004157E1" w:rsidP="00131856">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Uspořádání správného režimu práce a odpočinku je</w:t>
      </w:r>
      <w:r w:rsidR="003E6222">
        <w:rPr>
          <w:rFonts w:ascii="Courier New" w:hAnsi="Courier New" w:cs="Courier New"/>
          <w:sz w:val="20"/>
          <w:szCs w:val="20"/>
        </w:rPr>
        <w:t xml:space="preserve"> </w:t>
      </w:r>
      <w:r w:rsidRPr="00497893">
        <w:rPr>
          <w:rFonts w:ascii="Courier New" w:hAnsi="Courier New" w:cs="Courier New"/>
          <w:sz w:val="20"/>
          <w:szCs w:val="20"/>
        </w:rPr>
        <w:t>třeba</w:t>
      </w:r>
      <w:r w:rsidR="001268E2" w:rsidRPr="00497893">
        <w:rPr>
          <w:rFonts w:ascii="Courier New" w:hAnsi="Courier New" w:cs="Courier New"/>
          <w:sz w:val="20"/>
          <w:szCs w:val="20"/>
        </w:rPr>
        <w:t xml:space="preserve"> </w:t>
      </w:r>
      <w:r w:rsidRPr="00497893">
        <w:rPr>
          <w:rFonts w:ascii="Courier New" w:hAnsi="Courier New" w:cs="Courier New"/>
          <w:sz w:val="20"/>
          <w:szCs w:val="20"/>
        </w:rPr>
        <w:t>provádět individuálně podle daných pracovních podmínek,</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mohou</w:t>
      </w:r>
      <w:r w:rsidR="001268E2" w:rsidRPr="00497893">
        <w:rPr>
          <w:rFonts w:ascii="Courier New" w:hAnsi="Courier New" w:cs="Courier New"/>
          <w:sz w:val="20"/>
          <w:szCs w:val="20"/>
        </w:rPr>
        <w:t xml:space="preserve"> </w:t>
      </w:r>
      <w:r w:rsidRPr="00497893">
        <w:rPr>
          <w:rFonts w:ascii="Courier New" w:hAnsi="Courier New" w:cs="Courier New"/>
          <w:sz w:val="20"/>
          <w:szCs w:val="20"/>
        </w:rPr>
        <w:t>zabezpečit</w:t>
      </w:r>
      <w:r w:rsidR="001268E2" w:rsidRPr="00497893">
        <w:rPr>
          <w:rFonts w:ascii="Courier New" w:hAnsi="Courier New" w:cs="Courier New"/>
          <w:sz w:val="20"/>
          <w:szCs w:val="20"/>
        </w:rPr>
        <w:t xml:space="preserve"> </w:t>
      </w:r>
      <w:r w:rsidRPr="00497893">
        <w:rPr>
          <w:rFonts w:ascii="Courier New" w:hAnsi="Courier New" w:cs="Courier New"/>
          <w:sz w:val="20"/>
          <w:szCs w:val="20"/>
        </w:rPr>
        <w:t>pouze</w:t>
      </w:r>
      <w:r w:rsidR="001268E2" w:rsidRPr="00497893">
        <w:rPr>
          <w:rFonts w:ascii="Courier New" w:hAnsi="Courier New" w:cs="Courier New"/>
          <w:sz w:val="20"/>
          <w:szCs w:val="20"/>
        </w:rPr>
        <w:t xml:space="preserve"> </w:t>
      </w:r>
      <w:r w:rsidRPr="00497893">
        <w:rPr>
          <w:rFonts w:ascii="Courier New" w:hAnsi="Courier New" w:cs="Courier New"/>
          <w:sz w:val="20"/>
          <w:szCs w:val="20"/>
        </w:rPr>
        <w:t>odborně</w:t>
      </w:r>
      <w:r w:rsidR="001268E2" w:rsidRPr="00497893">
        <w:rPr>
          <w:rFonts w:ascii="Courier New" w:hAnsi="Courier New" w:cs="Courier New"/>
          <w:sz w:val="20"/>
          <w:szCs w:val="20"/>
        </w:rPr>
        <w:t xml:space="preserve"> </w:t>
      </w:r>
      <w:r w:rsidRPr="00497893">
        <w:rPr>
          <w:rFonts w:ascii="Courier New" w:hAnsi="Courier New" w:cs="Courier New"/>
          <w:sz w:val="20"/>
          <w:szCs w:val="20"/>
        </w:rPr>
        <w:t>školení</w:t>
      </w:r>
      <w:r w:rsidR="003E6222">
        <w:rPr>
          <w:rFonts w:ascii="Courier New" w:hAnsi="Courier New" w:cs="Courier New"/>
          <w:sz w:val="20"/>
          <w:szCs w:val="20"/>
        </w:rPr>
        <w:t xml:space="preserve"> </w:t>
      </w:r>
      <w:r w:rsidRPr="00497893">
        <w:rPr>
          <w:rFonts w:ascii="Courier New" w:hAnsi="Courier New" w:cs="Courier New"/>
          <w:sz w:val="20"/>
          <w:szCs w:val="20"/>
        </w:rPr>
        <w:t>pracovníci,</w:t>
      </w:r>
      <w:r w:rsidR="001268E2" w:rsidRPr="00497893">
        <w:rPr>
          <w:rFonts w:ascii="Courier New" w:hAnsi="Courier New" w:cs="Courier New"/>
          <w:sz w:val="20"/>
          <w:szCs w:val="20"/>
        </w:rPr>
        <w:t xml:space="preserve"> </w:t>
      </w:r>
      <w:r w:rsidRPr="00497893">
        <w:rPr>
          <w:rFonts w:ascii="Courier New" w:hAnsi="Courier New" w:cs="Courier New"/>
          <w:sz w:val="20"/>
          <w:szCs w:val="20"/>
        </w:rPr>
        <w:t>kteří</w:t>
      </w:r>
      <w:r w:rsidR="001268E2" w:rsidRPr="00497893">
        <w:rPr>
          <w:rFonts w:ascii="Courier New" w:hAnsi="Courier New" w:cs="Courier New"/>
          <w:sz w:val="20"/>
          <w:szCs w:val="20"/>
        </w:rPr>
        <w:t xml:space="preserve"> </w:t>
      </w:r>
      <w:r w:rsidRPr="00497893">
        <w:rPr>
          <w:rFonts w:ascii="Courier New" w:hAnsi="Courier New" w:cs="Courier New"/>
          <w:sz w:val="20"/>
          <w:szCs w:val="20"/>
        </w:rPr>
        <w:t>dokonale</w:t>
      </w:r>
      <w:r w:rsidR="001268E2" w:rsidRPr="00497893">
        <w:rPr>
          <w:rFonts w:ascii="Courier New" w:hAnsi="Courier New" w:cs="Courier New"/>
          <w:sz w:val="20"/>
          <w:szCs w:val="20"/>
        </w:rPr>
        <w:t xml:space="preserve"> </w:t>
      </w:r>
      <w:r w:rsidRPr="00497893">
        <w:rPr>
          <w:rFonts w:ascii="Courier New" w:hAnsi="Courier New" w:cs="Courier New"/>
          <w:sz w:val="20"/>
          <w:szCs w:val="20"/>
        </w:rPr>
        <w:t>ovládají</w:t>
      </w:r>
      <w:r w:rsidR="001268E2" w:rsidRPr="00497893">
        <w:rPr>
          <w:rFonts w:ascii="Courier New" w:hAnsi="Courier New" w:cs="Courier New"/>
          <w:sz w:val="20"/>
          <w:szCs w:val="20"/>
        </w:rPr>
        <w:t xml:space="preserve"> </w:t>
      </w:r>
      <w:r w:rsidRPr="00497893">
        <w:rPr>
          <w:rFonts w:ascii="Courier New" w:hAnsi="Courier New" w:cs="Courier New"/>
          <w:sz w:val="20"/>
          <w:szCs w:val="20"/>
        </w:rPr>
        <w:t>fyziologii</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práce,</w:t>
      </w:r>
      <w:r w:rsidR="003E6222">
        <w:rPr>
          <w:rFonts w:ascii="Courier New" w:hAnsi="Courier New" w:cs="Courier New"/>
          <w:sz w:val="20"/>
          <w:szCs w:val="20"/>
        </w:rPr>
        <w:t xml:space="preserve"> </w:t>
      </w:r>
      <w:r w:rsidRPr="00497893">
        <w:rPr>
          <w:rFonts w:ascii="Courier New" w:hAnsi="Courier New" w:cs="Courier New"/>
          <w:sz w:val="20"/>
          <w:szCs w:val="20"/>
        </w:rPr>
        <w:t>technologické i</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podmínky.</w:t>
      </w:r>
      <w:r w:rsidR="001268E2" w:rsidRPr="00497893">
        <w:rPr>
          <w:rFonts w:ascii="Courier New" w:hAnsi="Courier New" w:cs="Courier New"/>
          <w:sz w:val="20"/>
          <w:szCs w:val="20"/>
        </w:rPr>
        <w:t xml:space="preserve"> </w:t>
      </w:r>
      <w:r w:rsidRPr="00497893">
        <w:rPr>
          <w:rFonts w:ascii="Courier New" w:hAnsi="Courier New" w:cs="Courier New"/>
          <w:sz w:val="20"/>
          <w:szCs w:val="20"/>
        </w:rPr>
        <w:t>Bylo by na místě, aby</w:t>
      </w:r>
      <w:r w:rsidR="003E6222">
        <w:rPr>
          <w:rFonts w:ascii="Courier New" w:hAnsi="Courier New" w:cs="Courier New"/>
          <w:sz w:val="20"/>
          <w:szCs w:val="20"/>
        </w:rPr>
        <w:t xml:space="preserve"> </w:t>
      </w:r>
      <w:r w:rsidRPr="00497893">
        <w:rPr>
          <w:rFonts w:ascii="Courier New" w:hAnsi="Courier New" w:cs="Courier New"/>
          <w:sz w:val="20"/>
          <w:szCs w:val="20"/>
        </w:rPr>
        <w:t>při výzkumných ústavech technických, ekonomických, při KHES</w:t>
      </w:r>
      <w:r w:rsidR="003E6222">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zdravotních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ústavech větších závodů se starali</w:t>
      </w:r>
      <w:r w:rsidR="001268E2" w:rsidRPr="00497893">
        <w:rPr>
          <w:rFonts w:ascii="Courier New" w:hAnsi="Courier New" w:cs="Courier New"/>
          <w:sz w:val="20"/>
          <w:szCs w:val="20"/>
        </w:rPr>
        <w:t xml:space="preserve"> </w:t>
      </w:r>
      <w:r w:rsidRPr="00497893">
        <w:rPr>
          <w:rFonts w:ascii="Courier New" w:hAnsi="Courier New" w:cs="Courier New"/>
          <w:sz w:val="20"/>
          <w:szCs w:val="20"/>
        </w:rPr>
        <w:t>o</w:t>
      </w:r>
      <w:r w:rsidR="001268E2" w:rsidRPr="00497893">
        <w:rPr>
          <w:rFonts w:ascii="Courier New" w:hAnsi="Courier New" w:cs="Courier New"/>
          <w:sz w:val="20"/>
          <w:szCs w:val="20"/>
        </w:rPr>
        <w:t xml:space="preserve"> </w:t>
      </w:r>
      <w:r w:rsidRPr="00497893">
        <w:rPr>
          <w:rFonts w:ascii="Courier New" w:hAnsi="Courier New" w:cs="Courier New"/>
          <w:sz w:val="20"/>
          <w:szCs w:val="20"/>
        </w:rPr>
        <w:t>tyto</w:t>
      </w:r>
      <w:r w:rsidR="003E6222">
        <w:rPr>
          <w:rFonts w:ascii="Courier New" w:hAnsi="Courier New" w:cs="Courier New"/>
          <w:sz w:val="20"/>
          <w:szCs w:val="20"/>
        </w:rPr>
        <w:t xml:space="preserve"> </w:t>
      </w:r>
      <w:r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podmínky</w:t>
      </w:r>
      <w:r w:rsidR="001268E2" w:rsidRPr="00497893">
        <w:rPr>
          <w:rFonts w:ascii="Courier New" w:hAnsi="Courier New" w:cs="Courier New"/>
          <w:sz w:val="20"/>
          <w:szCs w:val="20"/>
        </w:rPr>
        <w:t xml:space="preserve"> </w:t>
      </w:r>
      <w:r w:rsidRPr="00497893">
        <w:rPr>
          <w:rFonts w:ascii="Courier New" w:hAnsi="Courier New" w:cs="Courier New"/>
          <w:sz w:val="20"/>
          <w:szCs w:val="20"/>
        </w:rPr>
        <w:t>dobře</w:t>
      </w:r>
      <w:r w:rsidR="001268E2" w:rsidRPr="00497893">
        <w:rPr>
          <w:rFonts w:ascii="Courier New" w:hAnsi="Courier New" w:cs="Courier New"/>
          <w:sz w:val="20"/>
          <w:szCs w:val="20"/>
        </w:rPr>
        <w:t xml:space="preserve"> </w:t>
      </w:r>
      <w:r w:rsidRPr="00497893">
        <w:rPr>
          <w:rFonts w:ascii="Courier New" w:hAnsi="Courier New" w:cs="Courier New"/>
          <w:sz w:val="20"/>
          <w:szCs w:val="20"/>
        </w:rPr>
        <w:t>vyškolení fyziologové, kteří</w:t>
      </w:r>
      <w:r w:rsidR="001268E2" w:rsidRPr="00497893">
        <w:rPr>
          <w:rFonts w:ascii="Courier New" w:hAnsi="Courier New" w:cs="Courier New"/>
          <w:sz w:val="20"/>
          <w:szCs w:val="20"/>
        </w:rPr>
        <w:t xml:space="preserve"> </w:t>
      </w:r>
      <w:r w:rsidRPr="00497893">
        <w:rPr>
          <w:rFonts w:ascii="Courier New" w:hAnsi="Courier New" w:cs="Courier New"/>
          <w:sz w:val="20"/>
          <w:szCs w:val="20"/>
        </w:rPr>
        <w:t>by</w:t>
      </w:r>
      <w:r w:rsidR="003E6222">
        <w:rPr>
          <w:rFonts w:ascii="Courier New" w:hAnsi="Courier New" w:cs="Courier New"/>
          <w:sz w:val="20"/>
          <w:szCs w:val="20"/>
        </w:rPr>
        <w:t xml:space="preserve"> </w:t>
      </w:r>
      <w:r w:rsidRPr="00497893">
        <w:rPr>
          <w:rFonts w:ascii="Courier New" w:hAnsi="Courier New" w:cs="Courier New"/>
          <w:sz w:val="20"/>
          <w:szCs w:val="20"/>
        </w:rPr>
        <w:t>uplatňovali preventivní hlediska.</w:t>
      </w:r>
    </w:p>
    <w:p w14:paraId="220D8DC2" w14:textId="77777777" w:rsidR="008C043F" w:rsidRDefault="004157E1" w:rsidP="00131856">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Velmi mnoho úkolů je třeba vyřešit základním i aplikovaným výzkumem. Jsou to především problémy</w:t>
      </w:r>
      <w:r w:rsidR="001268E2" w:rsidRPr="00497893">
        <w:rPr>
          <w:rFonts w:ascii="Courier New" w:hAnsi="Courier New" w:cs="Courier New"/>
          <w:sz w:val="20"/>
          <w:szCs w:val="20"/>
        </w:rPr>
        <w:t xml:space="preserve"> </w:t>
      </w:r>
      <w:r w:rsidRPr="00497893">
        <w:rPr>
          <w:rFonts w:ascii="Courier New" w:hAnsi="Courier New" w:cs="Courier New"/>
          <w:sz w:val="20"/>
          <w:szCs w:val="20"/>
        </w:rPr>
        <w:t>duševní</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3E6222">
        <w:rPr>
          <w:rFonts w:ascii="Courier New" w:hAnsi="Courier New" w:cs="Courier New"/>
          <w:sz w:val="20"/>
          <w:szCs w:val="20"/>
        </w:rPr>
        <w:t xml:space="preserve"> </w:t>
      </w:r>
      <w:r w:rsidRPr="00497893">
        <w:rPr>
          <w:rFonts w:ascii="Courier New" w:hAnsi="Courier New" w:cs="Courier New"/>
          <w:sz w:val="20"/>
          <w:szCs w:val="20"/>
        </w:rPr>
        <w:t>součinnosti obou signálních soustav při různých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pracovních</w:t>
      </w:r>
      <w:r w:rsidR="003E6222">
        <w:rPr>
          <w:rFonts w:ascii="Courier New" w:hAnsi="Courier New" w:cs="Courier New"/>
          <w:sz w:val="20"/>
          <w:szCs w:val="20"/>
        </w:rPr>
        <w:t xml:space="preserve"> </w:t>
      </w:r>
      <w:r w:rsidRPr="00497893">
        <w:rPr>
          <w:rFonts w:ascii="Courier New" w:hAnsi="Courier New" w:cs="Courier New"/>
          <w:sz w:val="20"/>
          <w:szCs w:val="20"/>
        </w:rPr>
        <w:t>úkonech.</w:t>
      </w:r>
      <w:r w:rsidR="001268E2" w:rsidRPr="00497893">
        <w:rPr>
          <w:rFonts w:ascii="Courier New" w:hAnsi="Courier New" w:cs="Courier New"/>
          <w:sz w:val="20"/>
          <w:szCs w:val="20"/>
        </w:rPr>
        <w:t xml:space="preserve"> </w:t>
      </w:r>
      <w:r w:rsidRPr="00497893">
        <w:rPr>
          <w:rFonts w:ascii="Courier New" w:hAnsi="Courier New" w:cs="Courier New"/>
          <w:sz w:val="20"/>
          <w:szCs w:val="20"/>
        </w:rPr>
        <w:t>Dále</w:t>
      </w:r>
      <w:r w:rsidR="001268E2" w:rsidRPr="00497893">
        <w:rPr>
          <w:rFonts w:ascii="Courier New" w:hAnsi="Courier New" w:cs="Courier New"/>
          <w:sz w:val="20"/>
          <w:szCs w:val="20"/>
        </w:rPr>
        <w:t xml:space="preserve"> </w:t>
      </w:r>
      <w:r w:rsidRPr="00497893">
        <w:rPr>
          <w:rFonts w:ascii="Courier New" w:hAnsi="Courier New" w:cs="Courier New"/>
          <w:sz w:val="20"/>
          <w:szCs w:val="20"/>
        </w:rPr>
        <w:t>problémy</w:t>
      </w:r>
      <w:r w:rsidR="001268E2" w:rsidRPr="00497893">
        <w:rPr>
          <w:rFonts w:ascii="Courier New" w:hAnsi="Courier New" w:cs="Courier New"/>
          <w:sz w:val="20"/>
          <w:szCs w:val="20"/>
        </w:rPr>
        <w:t xml:space="preserve"> </w:t>
      </w:r>
      <w:r w:rsidRPr="00497893">
        <w:rPr>
          <w:rFonts w:ascii="Courier New" w:hAnsi="Courier New" w:cs="Courier New"/>
          <w:sz w:val="20"/>
          <w:szCs w:val="20"/>
        </w:rPr>
        <w:t>složité</w:t>
      </w:r>
      <w:r w:rsidR="001268E2" w:rsidRPr="00497893">
        <w:rPr>
          <w:rFonts w:ascii="Courier New" w:hAnsi="Courier New" w:cs="Courier New"/>
          <w:sz w:val="20"/>
          <w:szCs w:val="20"/>
        </w:rPr>
        <w:t xml:space="preserve"> </w:t>
      </w:r>
      <w:r w:rsidRPr="00497893">
        <w:rPr>
          <w:rFonts w:ascii="Courier New" w:hAnsi="Courier New" w:cs="Courier New"/>
          <w:sz w:val="20"/>
          <w:szCs w:val="20"/>
        </w:rPr>
        <w:t>reflexní</w:t>
      </w:r>
      <w:r w:rsidR="001268E2" w:rsidRPr="00497893">
        <w:rPr>
          <w:rFonts w:ascii="Courier New" w:hAnsi="Courier New" w:cs="Courier New"/>
          <w:sz w:val="20"/>
          <w:szCs w:val="20"/>
        </w:rPr>
        <w:t xml:space="preserve"> </w:t>
      </w:r>
      <w:r w:rsidRPr="00497893">
        <w:rPr>
          <w:rFonts w:ascii="Courier New" w:hAnsi="Courier New" w:cs="Courier New"/>
          <w:sz w:val="20"/>
          <w:szCs w:val="20"/>
        </w:rPr>
        <w:t>činnosti</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3E6222">
        <w:rPr>
          <w:rFonts w:ascii="Courier New" w:hAnsi="Courier New" w:cs="Courier New"/>
          <w:sz w:val="20"/>
          <w:szCs w:val="20"/>
        </w:rPr>
        <w:t xml:space="preserve"> </w:t>
      </w:r>
      <w:r w:rsidRPr="00497893">
        <w:rPr>
          <w:rFonts w:ascii="Courier New" w:hAnsi="Courier New" w:cs="Courier New"/>
          <w:sz w:val="20"/>
          <w:szCs w:val="20"/>
        </w:rPr>
        <w:t>získávání automatismů při</w:t>
      </w:r>
      <w:r w:rsidR="001268E2" w:rsidRPr="00497893">
        <w:rPr>
          <w:rFonts w:ascii="Courier New" w:hAnsi="Courier New" w:cs="Courier New"/>
          <w:sz w:val="20"/>
          <w:szCs w:val="20"/>
        </w:rPr>
        <w:t xml:space="preserve"> </w:t>
      </w:r>
      <w:r w:rsidRPr="00497893">
        <w:rPr>
          <w:rFonts w:ascii="Courier New" w:hAnsi="Courier New" w:cs="Courier New"/>
          <w:sz w:val="20"/>
          <w:szCs w:val="20"/>
        </w:rPr>
        <w:t>různých druzích a formách práce.</w:t>
      </w:r>
      <w:r w:rsidR="003E6222">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třeba</w:t>
      </w:r>
      <w:r w:rsidR="001268E2" w:rsidRPr="00497893">
        <w:rPr>
          <w:rFonts w:ascii="Courier New" w:hAnsi="Courier New" w:cs="Courier New"/>
          <w:sz w:val="20"/>
          <w:szCs w:val="20"/>
        </w:rPr>
        <w:t xml:space="preserve"> </w:t>
      </w:r>
      <w:r w:rsidRPr="00497893">
        <w:rPr>
          <w:rFonts w:ascii="Courier New" w:hAnsi="Courier New" w:cs="Courier New"/>
          <w:sz w:val="20"/>
          <w:szCs w:val="20"/>
        </w:rPr>
        <w:t>nalézt</w:t>
      </w:r>
      <w:r w:rsidR="001268E2" w:rsidRPr="00497893">
        <w:rPr>
          <w:rFonts w:ascii="Courier New" w:hAnsi="Courier New" w:cs="Courier New"/>
          <w:sz w:val="20"/>
          <w:szCs w:val="20"/>
        </w:rPr>
        <w:t xml:space="preserve"> </w:t>
      </w:r>
      <w:r w:rsidRPr="00497893">
        <w:rPr>
          <w:rFonts w:ascii="Courier New" w:hAnsi="Courier New" w:cs="Courier New"/>
          <w:sz w:val="20"/>
          <w:szCs w:val="20"/>
        </w:rPr>
        <w:t>fyziologická</w:t>
      </w:r>
      <w:r w:rsidR="001268E2" w:rsidRPr="00497893">
        <w:rPr>
          <w:rFonts w:ascii="Courier New" w:hAnsi="Courier New" w:cs="Courier New"/>
          <w:sz w:val="20"/>
          <w:szCs w:val="20"/>
        </w:rPr>
        <w:t xml:space="preserve"> </w:t>
      </w:r>
      <w:r w:rsidRPr="00497893">
        <w:rPr>
          <w:rFonts w:ascii="Courier New" w:hAnsi="Courier New" w:cs="Courier New"/>
          <w:sz w:val="20"/>
          <w:szCs w:val="20"/>
        </w:rPr>
        <w:t>kritéria</w:t>
      </w:r>
      <w:r w:rsidR="001268E2" w:rsidRPr="00497893">
        <w:rPr>
          <w:rFonts w:ascii="Courier New" w:hAnsi="Courier New" w:cs="Courier New"/>
          <w:sz w:val="20"/>
          <w:szCs w:val="20"/>
        </w:rPr>
        <w:t xml:space="preserve"> </w:t>
      </w:r>
      <w:r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Pr="00497893">
        <w:rPr>
          <w:rFonts w:ascii="Courier New" w:hAnsi="Courier New" w:cs="Courier New"/>
          <w:sz w:val="20"/>
          <w:szCs w:val="20"/>
        </w:rPr>
        <w:t>posuzování</w:t>
      </w:r>
      <w:r w:rsidR="003E6222">
        <w:rPr>
          <w:rFonts w:ascii="Courier New" w:hAnsi="Courier New" w:cs="Courier New"/>
          <w:sz w:val="20"/>
          <w:szCs w:val="20"/>
        </w:rPr>
        <w:t xml:space="preserve"> </w:t>
      </w:r>
      <w:r w:rsidRPr="00497893">
        <w:rPr>
          <w:rFonts w:ascii="Courier New" w:hAnsi="Courier New" w:cs="Courier New"/>
          <w:sz w:val="20"/>
          <w:szCs w:val="20"/>
        </w:rPr>
        <w:t>namáhavosti</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zat</w:t>
      </w:r>
      <w:r w:rsidR="00055C11">
        <w:rPr>
          <w:rFonts w:ascii="Courier New" w:hAnsi="Courier New" w:cs="Courier New"/>
          <w:sz w:val="20"/>
          <w:szCs w:val="20"/>
        </w:rPr>
        <w:t>ě</w:t>
      </w:r>
      <w:r w:rsidRPr="00497893">
        <w:rPr>
          <w:rFonts w:ascii="Courier New" w:hAnsi="Courier New" w:cs="Courier New"/>
          <w:sz w:val="20"/>
          <w:szCs w:val="20"/>
        </w:rPr>
        <w:t>žující</w:t>
      </w:r>
      <w:r w:rsidR="001268E2" w:rsidRPr="00497893">
        <w:rPr>
          <w:rFonts w:ascii="Courier New" w:hAnsi="Courier New" w:cs="Courier New"/>
          <w:sz w:val="20"/>
          <w:szCs w:val="20"/>
        </w:rPr>
        <w:t xml:space="preserve"> </w:t>
      </w:r>
      <w:r w:rsidRPr="00497893">
        <w:rPr>
          <w:rFonts w:ascii="Courier New" w:hAnsi="Courier New" w:cs="Courier New"/>
          <w:sz w:val="20"/>
          <w:szCs w:val="20"/>
        </w:rPr>
        <w:t>ústřední</w:t>
      </w:r>
      <w:r w:rsidR="001268E2" w:rsidRPr="00497893">
        <w:rPr>
          <w:rFonts w:ascii="Courier New" w:hAnsi="Courier New" w:cs="Courier New"/>
          <w:sz w:val="20"/>
          <w:szCs w:val="20"/>
        </w:rPr>
        <w:t xml:space="preserve"> </w:t>
      </w:r>
      <w:r w:rsidRPr="00497893">
        <w:rPr>
          <w:rFonts w:ascii="Courier New" w:hAnsi="Courier New" w:cs="Courier New"/>
          <w:sz w:val="20"/>
          <w:szCs w:val="20"/>
        </w:rPr>
        <w:t>nervový</w:t>
      </w:r>
      <w:r w:rsidR="001268E2" w:rsidRPr="00497893">
        <w:rPr>
          <w:rFonts w:ascii="Courier New" w:hAnsi="Courier New" w:cs="Courier New"/>
          <w:sz w:val="20"/>
          <w:szCs w:val="20"/>
        </w:rPr>
        <w:t xml:space="preserve"> </w:t>
      </w:r>
      <w:r w:rsidRPr="00497893">
        <w:rPr>
          <w:rFonts w:ascii="Courier New" w:hAnsi="Courier New" w:cs="Courier New"/>
          <w:sz w:val="20"/>
          <w:szCs w:val="20"/>
        </w:rPr>
        <w:t>systém.</w:t>
      </w:r>
      <w:r w:rsidR="003E6222">
        <w:rPr>
          <w:rFonts w:ascii="Courier New" w:hAnsi="Courier New" w:cs="Courier New"/>
          <w:sz w:val="20"/>
          <w:szCs w:val="20"/>
        </w:rPr>
        <w:t xml:space="preserve"> </w:t>
      </w:r>
      <w:r w:rsidRPr="00497893">
        <w:rPr>
          <w:rFonts w:ascii="Courier New" w:hAnsi="Courier New" w:cs="Courier New"/>
          <w:sz w:val="20"/>
          <w:szCs w:val="20"/>
        </w:rPr>
        <w:t>Podle</w:t>
      </w:r>
      <w:r w:rsidR="001268E2" w:rsidRPr="00497893">
        <w:rPr>
          <w:rFonts w:ascii="Courier New" w:hAnsi="Courier New" w:cs="Courier New"/>
          <w:sz w:val="20"/>
          <w:szCs w:val="20"/>
        </w:rPr>
        <w:t xml:space="preserve"> </w:t>
      </w:r>
      <w:r w:rsidRPr="00497893">
        <w:rPr>
          <w:rFonts w:ascii="Courier New" w:hAnsi="Courier New" w:cs="Courier New"/>
          <w:sz w:val="20"/>
          <w:szCs w:val="20"/>
        </w:rPr>
        <w:t>nich</w:t>
      </w:r>
      <w:r w:rsidR="001268E2" w:rsidRPr="00497893">
        <w:rPr>
          <w:rFonts w:ascii="Courier New" w:hAnsi="Courier New" w:cs="Courier New"/>
          <w:sz w:val="20"/>
          <w:szCs w:val="20"/>
        </w:rPr>
        <w:t xml:space="preserve"> </w:t>
      </w:r>
      <w:r w:rsidRPr="00497893">
        <w:rPr>
          <w:rFonts w:ascii="Courier New" w:hAnsi="Courier New" w:cs="Courier New"/>
          <w:sz w:val="20"/>
          <w:szCs w:val="20"/>
        </w:rPr>
        <w:t>je pak</w:t>
      </w:r>
      <w:r w:rsidR="001268E2" w:rsidRPr="00497893">
        <w:rPr>
          <w:rFonts w:ascii="Courier New" w:hAnsi="Courier New" w:cs="Courier New"/>
          <w:sz w:val="20"/>
          <w:szCs w:val="20"/>
        </w:rPr>
        <w:t xml:space="preserve"> </w:t>
      </w:r>
      <w:r w:rsidRPr="00497893">
        <w:rPr>
          <w:rFonts w:ascii="Courier New" w:hAnsi="Courier New" w:cs="Courier New"/>
          <w:sz w:val="20"/>
          <w:szCs w:val="20"/>
        </w:rPr>
        <w:t>třeba</w:t>
      </w:r>
      <w:r w:rsidR="001268E2" w:rsidRPr="00497893">
        <w:rPr>
          <w:rFonts w:ascii="Courier New" w:hAnsi="Courier New" w:cs="Courier New"/>
          <w:sz w:val="20"/>
          <w:szCs w:val="20"/>
        </w:rPr>
        <w:t xml:space="preserve"> </w:t>
      </w:r>
      <w:r w:rsidRPr="00497893">
        <w:rPr>
          <w:rFonts w:ascii="Courier New" w:hAnsi="Courier New" w:cs="Courier New"/>
          <w:sz w:val="20"/>
          <w:szCs w:val="20"/>
        </w:rPr>
        <w:t>zajistit</w:t>
      </w:r>
      <w:r w:rsidR="001268E2" w:rsidRPr="00497893">
        <w:rPr>
          <w:rFonts w:ascii="Courier New" w:hAnsi="Courier New" w:cs="Courier New"/>
          <w:sz w:val="20"/>
          <w:szCs w:val="20"/>
        </w:rPr>
        <w:t xml:space="preserve"> </w:t>
      </w:r>
      <w:r w:rsidR="002E6BF6">
        <w:rPr>
          <w:rFonts w:ascii="Courier New" w:hAnsi="Courier New" w:cs="Courier New"/>
          <w:sz w:val="20"/>
          <w:szCs w:val="20"/>
        </w:rPr>
        <w:t>rozložení</w:t>
      </w:r>
      <w:r w:rsidR="001268E2" w:rsidRPr="00497893">
        <w:rPr>
          <w:rFonts w:ascii="Courier New" w:hAnsi="Courier New" w:cs="Courier New"/>
          <w:sz w:val="20"/>
          <w:szCs w:val="20"/>
        </w:rPr>
        <w:t xml:space="preserve"> </w:t>
      </w:r>
      <w:r w:rsidRPr="00497893">
        <w:rPr>
          <w:rFonts w:ascii="Courier New" w:hAnsi="Courier New" w:cs="Courier New"/>
          <w:sz w:val="20"/>
          <w:szCs w:val="20"/>
        </w:rPr>
        <w:t>přestávek,</w:t>
      </w:r>
      <w:r w:rsidR="003E6222">
        <w:rPr>
          <w:rFonts w:ascii="Courier New" w:hAnsi="Courier New" w:cs="Courier New"/>
          <w:sz w:val="20"/>
          <w:szCs w:val="20"/>
        </w:rPr>
        <w:t xml:space="preserve"> </w:t>
      </w:r>
      <w:r w:rsidRPr="00497893">
        <w:rPr>
          <w:rFonts w:ascii="Courier New" w:hAnsi="Courier New" w:cs="Courier New"/>
          <w:sz w:val="20"/>
          <w:szCs w:val="20"/>
        </w:rPr>
        <w:t>střídání pracovních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směn</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2E6BF6">
        <w:rPr>
          <w:rFonts w:ascii="Courier New" w:hAnsi="Courier New" w:cs="Courier New"/>
          <w:sz w:val="20"/>
          <w:szCs w:val="20"/>
        </w:rPr>
        <w:t> </w:t>
      </w:r>
      <w:r w:rsidRPr="00497893">
        <w:rPr>
          <w:rFonts w:ascii="Courier New" w:hAnsi="Courier New" w:cs="Courier New"/>
          <w:sz w:val="20"/>
          <w:szCs w:val="20"/>
        </w:rPr>
        <w:t>upravení</w:t>
      </w:r>
      <w:r w:rsidR="001268E2" w:rsidRPr="00497893">
        <w:rPr>
          <w:rFonts w:ascii="Courier New" w:hAnsi="Courier New" w:cs="Courier New"/>
          <w:sz w:val="20"/>
          <w:szCs w:val="20"/>
        </w:rPr>
        <w:t xml:space="preserve"> </w:t>
      </w:r>
      <w:r w:rsidRPr="00497893">
        <w:rPr>
          <w:rFonts w:ascii="Courier New" w:hAnsi="Courier New" w:cs="Courier New"/>
          <w:sz w:val="20"/>
          <w:szCs w:val="20"/>
        </w:rPr>
        <w:t>vhodných pracovních</w:t>
      </w:r>
      <w:r w:rsidR="003E6222">
        <w:rPr>
          <w:rFonts w:ascii="Courier New" w:hAnsi="Courier New" w:cs="Courier New"/>
          <w:sz w:val="20"/>
          <w:szCs w:val="20"/>
        </w:rPr>
        <w:t xml:space="preserve"> </w:t>
      </w:r>
      <w:r w:rsidRPr="00497893">
        <w:rPr>
          <w:rFonts w:ascii="Courier New" w:hAnsi="Courier New" w:cs="Courier New"/>
          <w:sz w:val="20"/>
          <w:szCs w:val="20"/>
        </w:rPr>
        <w:t>podmínek.</w:t>
      </w:r>
    </w:p>
    <w:p w14:paraId="7D041A86" w14:textId="77777777" w:rsidR="008C043F" w:rsidRDefault="004157E1" w:rsidP="00131856">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S</w:t>
      </w:r>
      <w:r w:rsidR="001268E2" w:rsidRPr="00497893">
        <w:rPr>
          <w:rFonts w:ascii="Courier New" w:hAnsi="Courier New" w:cs="Courier New"/>
          <w:sz w:val="20"/>
          <w:szCs w:val="20"/>
        </w:rPr>
        <w:t xml:space="preserve"> </w:t>
      </w:r>
      <w:r w:rsidRPr="00497893">
        <w:rPr>
          <w:rFonts w:ascii="Courier New" w:hAnsi="Courier New" w:cs="Courier New"/>
          <w:sz w:val="20"/>
          <w:szCs w:val="20"/>
        </w:rPr>
        <w:t>postupující</w:t>
      </w:r>
      <w:r w:rsidR="001268E2" w:rsidRPr="00497893">
        <w:rPr>
          <w:rFonts w:ascii="Courier New" w:hAnsi="Courier New" w:cs="Courier New"/>
          <w:sz w:val="20"/>
          <w:szCs w:val="20"/>
        </w:rPr>
        <w:t xml:space="preserve"> </w:t>
      </w:r>
      <w:r w:rsidRPr="00497893">
        <w:rPr>
          <w:rFonts w:ascii="Courier New" w:hAnsi="Courier New" w:cs="Courier New"/>
          <w:sz w:val="20"/>
          <w:szCs w:val="20"/>
        </w:rPr>
        <w:t>automatizací</w:t>
      </w:r>
      <w:r w:rsidR="001268E2" w:rsidRPr="00497893">
        <w:rPr>
          <w:rFonts w:ascii="Courier New" w:hAnsi="Courier New" w:cs="Courier New"/>
          <w:sz w:val="20"/>
          <w:szCs w:val="20"/>
        </w:rPr>
        <w:t xml:space="preserve"> </w:t>
      </w:r>
      <w:r w:rsidRPr="00497893">
        <w:rPr>
          <w:rFonts w:ascii="Courier New" w:hAnsi="Courier New" w:cs="Courier New"/>
          <w:sz w:val="20"/>
          <w:szCs w:val="20"/>
        </w:rPr>
        <w:t>budou vyvstávat nové dílčí</w:t>
      </w:r>
      <w:r w:rsidR="003E6222">
        <w:rPr>
          <w:rFonts w:ascii="Courier New" w:hAnsi="Courier New" w:cs="Courier New"/>
          <w:sz w:val="20"/>
          <w:szCs w:val="20"/>
        </w:rPr>
        <w:t xml:space="preserve"> </w:t>
      </w:r>
      <w:r w:rsidRPr="00497893">
        <w:rPr>
          <w:rFonts w:ascii="Courier New" w:hAnsi="Courier New" w:cs="Courier New"/>
          <w:sz w:val="20"/>
          <w:szCs w:val="20"/>
        </w:rPr>
        <w:t>problémy vyžadující výzkum z hlediska fyziologie vyšší nervové</w:t>
      </w:r>
      <w:r w:rsidR="001268E2" w:rsidRPr="00497893">
        <w:rPr>
          <w:rFonts w:ascii="Courier New" w:hAnsi="Courier New" w:cs="Courier New"/>
          <w:sz w:val="20"/>
          <w:szCs w:val="20"/>
        </w:rPr>
        <w:t xml:space="preserve"> </w:t>
      </w:r>
      <w:r w:rsidRPr="00497893">
        <w:rPr>
          <w:rFonts w:ascii="Courier New" w:hAnsi="Courier New" w:cs="Courier New"/>
          <w:sz w:val="20"/>
          <w:szCs w:val="20"/>
        </w:rPr>
        <w:t>činnosti i</w:t>
      </w:r>
      <w:r w:rsidR="002E6BF6">
        <w:rPr>
          <w:rFonts w:ascii="Courier New" w:hAnsi="Courier New" w:cs="Courier New"/>
          <w:sz w:val="20"/>
          <w:szCs w:val="20"/>
        </w:rPr>
        <w:t> </w:t>
      </w:r>
      <w:r w:rsidRPr="00497893">
        <w:rPr>
          <w:rFonts w:ascii="Courier New" w:hAnsi="Courier New" w:cs="Courier New"/>
          <w:sz w:val="20"/>
          <w:szCs w:val="20"/>
        </w:rPr>
        <w:t>psychologie 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Tyto</w:t>
      </w:r>
      <w:r w:rsidR="001268E2" w:rsidRPr="00497893">
        <w:rPr>
          <w:rFonts w:ascii="Courier New" w:hAnsi="Courier New" w:cs="Courier New"/>
          <w:sz w:val="20"/>
          <w:szCs w:val="20"/>
        </w:rPr>
        <w:t xml:space="preserve"> </w:t>
      </w:r>
      <w:r w:rsidRPr="00497893">
        <w:rPr>
          <w:rFonts w:ascii="Courier New" w:hAnsi="Courier New" w:cs="Courier New"/>
          <w:sz w:val="20"/>
          <w:szCs w:val="20"/>
        </w:rPr>
        <w:t>úkoly</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třeba</w:t>
      </w:r>
      <w:r w:rsidR="003E6222">
        <w:rPr>
          <w:rFonts w:ascii="Courier New" w:hAnsi="Courier New" w:cs="Courier New"/>
          <w:sz w:val="20"/>
          <w:szCs w:val="20"/>
        </w:rPr>
        <w:t xml:space="preserve"> </w:t>
      </w:r>
      <w:r w:rsidRPr="00497893">
        <w:rPr>
          <w:rFonts w:ascii="Courier New" w:hAnsi="Courier New" w:cs="Courier New"/>
          <w:sz w:val="20"/>
          <w:szCs w:val="20"/>
        </w:rPr>
        <w:t>řešit urychleně ještě před dosažením</w:t>
      </w:r>
      <w:r w:rsidR="001268E2" w:rsidRPr="00497893">
        <w:rPr>
          <w:rFonts w:ascii="Courier New" w:hAnsi="Courier New" w:cs="Courier New"/>
          <w:sz w:val="20"/>
          <w:szCs w:val="20"/>
        </w:rPr>
        <w:t xml:space="preserve"> </w:t>
      </w:r>
      <w:r w:rsidRPr="00497893">
        <w:rPr>
          <w:rFonts w:ascii="Courier New" w:hAnsi="Courier New" w:cs="Courier New"/>
          <w:sz w:val="20"/>
          <w:szCs w:val="20"/>
        </w:rPr>
        <w:t>plné</w:t>
      </w:r>
      <w:r w:rsidR="001268E2" w:rsidRPr="00497893">
        <w:rPr>
          <w:rFonts w:ascii="Courier New" w:hAnsi="Courier New" w:cs="Courier New"/>
          <w:sz w:val="20"/>
          <w:szCs w:val="20"/>
        </w:rPr>
        <w:t xml:space="preserve"> </w:t>
      </w:r>
      <w:r w:rsidRPr="00497893">
        <w:rPr>
          <w:rFonts w:ascii="Courier New" w:hAnsi="Courier New" w:cs="Courier New"/>
          <w:sz w:val="20"/>
          <w:szCs w:val="20"/>
        </w:rPr>
        <w:t>automatizace</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3E6222">
        <w:rPr>
          <w:rFonts w:ascii="Courier New" w:hAnsi="Courier New" w:cs="Courier New"/>
          <w:sz w:val="20"/>
          <w:szCs w:val="20"/>
        </w:rPr>
        <w:t xml:space="preserve"> </w:t>
      </w:r>
      <w:r w:rsidRPr="00497893">
        <w:rPr>
          <w:rFonts w:ascii="Courier New" w:hAnsi="Courier New" w:cs="Courier New"/>
          <w:sz w:val="20"/>
          <w:szCs w:val="20"/>
        </w:rPr>
        <w:t>využít</w:t>
      </w:r>
      <w:r w:rsidR="001268E2" w:rsidRPr="00497893">
        <w:rPr>
          <w:rFonts w:ascii="Courier New" w:hAnsi="Courier New" w:cs="Courier New"/>
          <w:sz w:val="20"/>
          <w:szCs w:val="20"/>
        </w:rPr>
        <w:t xml:space="preserve"> </w:t>
      </w:r>
      <w:r w:rsidRPr="00497893">
        <w:rPr>
          <w:rFonts w:ascii="Courier New" w:hAnsi="Courier New" w:cs="Courier New"/>
          <w:sz w:val="20"/>
          <w:szCs w:val="20"/>
        </w:rPr>
        <w:t>k</w:t>
      </w:r>
      <w:r w:rsidR="001268E2" w:rsidRPr="00497893">
        <w:rPr>
          <w:rFonts w:ascii="Courier New" w:hAnsi="Courier New" w:cs="Courier New"/>
          <w:sz w:val="20"/>
          <w:szCs w:val="20"/>
        </w:rPr>
        <w:t xml:space="preserve"> </w:t>
      </w:r>
      <w:r w:rsidRPr="00497893">
        <w:rPr>
          <w:rFonts w:ascii="Courier New" w:hAnsi="Courier New" w:cs="Courier New"/>
          <w:sz w:val="20"/>
          <w:szCs w:val="20"/>
        </w:rPr>
        <w:t>tomu</w:t>
      </w:r>
      <w:r w:rsidR="001268E2" w:rsidRPr="00497893">
        <w:rPr>
          <w:rFonts w:ascii="Courier New" w:hAnsi="Courier New" w:cs="Courier New"/>
          <w:sz w:val="20"/>
          <w:szCs w:val="20"/>
        </w:rPr>
        <w:t xml:space="preserve"> </w:t>
      </w:r>
      <w:r w:rsidRPr="00497893">
        <w:rPr>
          <w:rFonts w:ascii="Courier New" w:hAnsi="Courier New" w:cs="Courier New"/>
          <w:sz w:val="20"/>
          <w:szCs w:val="20"/>
        </w:rPr>
        <w:t>pokusných dílen a</w:t>
      </w:r>
      <w:r w:rsidR="002E6BF6">
        <w:rPr>
          <w:rFonts w:ascii="Courier New" w:hAnsi="Courier New" w:cs="Courier New"/>
          <w:sz w:val="20"/>
          <w:szCs w:val="20"/>
        </w:rPr>
        <w:t> </w:t>
      </w:r>
      <w:r w:rsidRPr="00497893">
        <w:rPr>
          <w:rFonts w:ascii="Courier New" w:hAnsi="Courier New" w:cs="Courier New"/>
          <w:sz w:val="20"/>
          <w:szCs w:val="20"/>
        </w:rPr>
        <w:t>prototypových</w:t>
      </w:r>
      <w:r w:rsidR="001268E2" w:rsidRPr="00497893">
        <w:rPr>
          <w:rFonts w:ascii="Courier New" w:hAnsi="Courier New" w:cs="Courier New"/>
          <w:sz w:val="20"/>
          <w:szCs w:val="20"/>
        </w:rPr>
        <w:t xml:space="preserve"> </w:t>
      </w:r>
      <w:r w:rsidRPr="00497893">
        <w:rPr>
          <w:rFonts w:ascii="Courier New" w:hAnsi="Courier New" w:cs="Courier New"/>
          <w:sz w:val="20"/>
          <w:szCs w:val="20"/>
        </w:rPr>
        <w:t>zařízení.</w:t>
      </w:r>
      <w:r w:rsidR="003E6222">
        <w:rPr>
          <w:rFonts w:ascii="Courier New" w:hAnsi="Courier New" w:cs="Courier New"/>
          <w:sz w:val="20"/>
          <w:szCs w:val="20"/>
        </w:rPr>
        <w:t xml:space="preserve"> </w:t>
      </w:r>
      <w:r w:rsidRPr="00497893">
        <w:rPr>
          <w:rFonts w:ascii="Courier New" w:hAnsi="Courier New" w:cs="Courier New"/>
          <w:sz w:val="20"/>
          <w:szCs w:val="20"/>
        </w:rPr>
        <w:t>Biologický</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fyziologický výzkum musí mít</w:t>
      </w:r>
      <w:r w:rsidR="001268E2" w:rsidRPr="00497893">
        <w:rPr>
          <w:rFonts w:ascii="Courier New" w:hAnsi="Courier New" w:cs="Courier New"/>
          <w:sz w:val="20"/>
          <w:szCs w:val="20"/>
        </w:rPr>
        <w:t xml:space="preserve"> </w:t>
      </w:r>
      <w:r w:rsidRPr="00497893">
        <w:rPr>
          <w:rFonts w:ascii="Courier New" w:hAnsi="Courier New" w:cs="Courier New"/>
          <w:sz w:val="20"/>
          <w:szCs w:val="20"/>
        </w:rPr>
        <w:t>předstih</w:t>
      </w:r>
      <w:r w:rsidR="001268E2" w:rsidRPr="00497893">
        <w:rPr>
          <w:rFonts w:ascii="Courier New" w:hAnsi="Courier New" w:cs="Courier New"/>
          <w:sz w:val="20"/>
          <w:szCs w:val="20"/>
        </w:rPr>
        <w:t xml:space="preserve"> </w:t>
      </w:r>
      <w:r w:rsidRPr="00497893">
        <w:rPr>
          <w:rFonts w:ascii="Courier New" w:hAnsi="Courier New" w:cs="Courier New"/>
          <w:sz w:val="20"/>
          <w:szCs w:val="20"/>
        </w:rPr>
        <w:t>před</w:t>
      </w:r>
      <w:r w:rsidR="003E6222">
        <w:rPr>
          <w:rFonts w:ascii="Courier New" w:hAnsi="Courier New" w:cs="Courier New"/>
          <w:sz w:val="20"/>
          <w:szCs w:val="20"/>
        </w:rPr>
        <w:t xml:space="preserve"> </w:t>
      </w:r>
      <w:r w:rsidRPr="00497893">
        <w:rPr>
          <w:rFonts w:ascii="Courier New" w:hAnsi="Courier New" w:cs="Courier New"/>
          <w:sz w:val="20"/>
          <w:szCs w:val="20"/>
        </w:rPr>
        <w:t>zavedením nových pracovních podmínek v praxi,</w:t>
      </w:r>
      <w:r w:rsidR="001268E2" w:rsidRPr="00497893">
        <w:rPr>
          <w:rFonts w:ascii="Courier New" w:hAnsi="Courier New" w:cs="Courier New"/>
          <w:sz w:val="20"/>
          <w:szCs w:val="20"/>
        </w:rPr>
        <w:t xml:space="preserve"> </w:t>
      </w:r>
      <w:r w:rsidRPr="00497893">
        <w:rPr>
          <w:rFonts w:ascii="Courier New" w:hAnsi="Courier New" w:cs="Courier New"/>
          <w:sz w:val="20"/>
          <w:szCs w:val="20"/>
        </w:rPr>
        <w:t>poněvadž</w:t>
      </w:r>
      <w:r w:rsidR="001268E2" w:rsidRPr="00497893">
        <w:rPr>
          <w:rFonts w:ascii="Courier New" w:hAnsi="Courier New" w:cs="Courier New"/>
          <w:sz w:val="20"/>
          <w:szCs w:val="20"/>
        </w:rPr>
        <w:t xml:space="preserve"> </w:t>
      </w:r>
      <w:r w:rsidRPr="00497893">
        <w:rPr>
          <w:rFonts w:ascii="Courier New" w:hAnsi="Courier New" w:cs="Courier New"/>
          <w:sz w:val="20"/>
          <w:szCs w:val="20"/>
        </w:rPr>
        <w:t>by</w:t>
      </w:r>
      <w:r w:rsidR="003E6222">
        <w:rPr>
          <w:rFonts w:ascii="Courier New" w:hAnsi="Courier New" w:cs="Courier New"/>
          <w:sz w:val="20"/>
          <w:szCs w:val="20"/>
        </w:rPr>
        <w:t xml:space="preserve"> </w:t>
      </w:r>
      <w:r w:rsidRPr="00497893">
        <w:rPr>
          <w:rFonts w:ascii="Courier New" w:hAnsi="Courier New" w:cs="Courier New"/>
          <w:sz w:val="20"/>
          <w:szCs w:val="20"/>
        </w:rPr>
        <w:t>bylo na škodu lidského zdraví, kdyby se</w:t>
      </w:r>
      <w:r w:rsidR="001268E2" w:rsidRPr="00497893">
        <w:rPr>
          <w:rFonts w:ascii="Courier New" w:hAnsi="Courier New" w:cs="Courier New"/>
          <w:sz w:val="20"/>
          <w:szCs w:val="20"/>
        </w:rPr>
        <w:t xml:space="preserve"> </w:t>
      </w:r>
      <w:r w:rsidRPr="00497893">
        <w:rPr>
          <w:rFonts w:ascii="Courier New" w:hAnsi="Courier New" w:cs="Courier New"/>
          <w:sz w:val="20"/>
          <w:szCs w:val="20"/>
        </w:rPr>
        <w:t>teprve</w:t>
      </w:r>
      <w:r w:rsidR="001268E2" w:rsidRPr="00497893">
        <w:rPr>
          <w:rFonts w:ascii="Courier New" w:hAnsi="Courier New" w:cs="Courier New"/>
          <w:sz w:val="20"/>
          <w:szCs w:val="20"/>
        </w:rPr>
        <w:t xml:space="preserve"> </w:t>
      </w:r>
      <w:r w:rsidRPr="00497893">
        <w:rPr>
          <w:rFonts w:ascii="Courier New" w:hAnsi="Courier New" w:cs="Courier New"/>
          <w:sz w:val="20"/>
          <w:szCs w:val="20"/>
        </w:rPr>
        <w:t>dodatečně,</w:t>
      </w:r>
      <w:r w:rsidR="003E6222">
        <w:rPr>
          <w:rFonts w:ascii="Courier New" w:hAnsi="Courier New" w:cs="Courier New"/>
          <w:sz w:val="20"/>
          <w:szCs w:val="20"/>
        </w:rPr>
        <w:t xml:space="preserve"> </w:t>
      </w:r>
      <w:r w:rsidRPr="00497893">
        <w:rPr>
          <w:rFonts w:ascii="Courier New" w:hAnsi="Courier New" w:cs="Courier New"/>
          <w:sz w:val="20"/>
          <w:szCs w:val="20"/>
        </w:rPr>
        <w:t>podle vyvolaných zdravotních závad, měly upravovat pracovní</w:t>
      </w:r>
      <w:r w:rsidR="003E6222">
        <w:rPr>
          <w:rFonts w:ascii="Courier New" w:hAnsi="Courier New" w:cs="Courier New"/>
          <w:sz w:val="20"/>
          <w:szCs w:val="20"/>
        </w:rPr>
        <w:t xml:space="preserve"> </w:t>
      </w:r>
      <w:r w:rsidRPr="00497893">
        <w:rPr>
          <w:rFonts w:ascii="Courier New" w:hAnsi="Courier New" w:cs="Courier New"/>
          <w:sz w:val="20"/>
          <w:szCs w:val="20"/>
        </w:rPr>
        <w:t>podmínky.</w:t>
      </w:r>
    </w:p>
    <w:p w14:paraId="217A78B9" w14:textId="77777777" w:rsidR="00113D18" w:rsidRPr="00497893" w:rsidRDefault="00113D1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276165D" w14:textId="77777777" w:rsidR="00113D18" w:rsidRPr="00497893" w:rsidRDefault="00113D18" w:rsidP="00131856">
      <w:pPr>
        <w:pStyle w:val="Prosttext"/>
        <w:numPr>
          <w:ilvl w:val="0"/>
          <w:numId w:val="34"/>
        </w:numPr>
        <w:ind w:left="0" w:firstLine="0"/>
        <w:contextualSpacing/>
        <w:rPr>
          <w:rFonts w:ascii="Courier New" w:eastAsia="Times New Roman" w:hAnsi="Courier New" w:cs="Courier New"/>
          <w:sz w:val="20"/>
          <w:szCs w:val="20"/>
          <w:lang w:eastAsia="cs-CZ"/>
        </w:rPr>
      </w:pPr>
      <w:r w:rsidRPr="00131856">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 Hubač M., Strelka F</w:t>
      </w:r>
      <w:r w:rsidRPr="00497893">
        <w:rPr>
          <w:rFonts w:ascii="Courier New" w:eastAsia="Times New Roman" w:hAnsi="Courier New" w:cs="Courier New"/>
          <w:sz w:val="20"/>
          <w:szCs w:val="20"/>
          <w:lang w:eastAsia="cs-CZ"/>
        </w:rPr>
        <w:t>.</w:t>
      </w:r>
    </w:p>
    <w:p w14:paraId="3744E0BA" w14:textId="77777777" w:rsidR="00113D18" w:rsidRPr="00214A72" w:rsidRDefault="00113D1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214A72">
        <w:rPr>
          <w:rFonts w:ascii="Courier New" w:eastAsia="Times New Roman" w:hAnsi="Courier New" w:cs="Courier New"/>
          <w:b/>
          <w:sz w:val="20"/>
          <w:szCs w:val="20"/>
          <w:lang w:eastAsia="cs-CZ"/>
        </w:rPr>
        <w:t>Fyziologie práce v patnácti letech budování socialismu u nás</w:t>
      </w:r>
    </w:p>
    <w:p w14:paraId="686E0B9F" w14:textId="77777777" w:rsidR="00113D18" w:rsidRPr="00497893" w:rsidRDefault="00113D1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4609C9">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1960, roč. 12, č. 10, s. 497-499.</w:t>
      </w:r>
    </w:p>
    <w:p w14:paraId="60C0BA9C" w14:textId="77777777" w:rsidR="008725AB"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8725AB" w:rsidRPr="00497893">
        <w:rPr>
          <w:rFonts w:ascii="Courier New" w:hAnsi="Courier New" w:cs="Courier New"/>
          <w:sz w:val="20"/>
          <w:szCs w:val="20"/>
        </w:rPr>
        <w:t xml:space="preserve"> V naší socialistické společnosti stanovila konference</w:t>
      </w:r>
      <w:r w:rsidR="003E6222">
        <w:rPr>
          <w:rFonts w:ascii="Courier New" w:hAnsi="Courier New" w:cs="Courier New"/>
          <w:sz w:val="20"/>
          <w:szCs w:val="20"/>
        </w:rPr>
        <w:t xml:space="preserve"> </w:t>
      </w:r>
      <w:r w:rsidR="008725AB" w:rsidRPr="00497893">
        <w:rPr>
          <w:rFonts w:ascii="Courier New" w:hAnsi="Courier New" w:cs="Courier New"/>
          <w:sz w:val="20"/>
          <w:szCs w:val="20"/>
        </w:rPr>
        <w:t>strany mezi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hlavními problémy</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zdravotnického výzkumu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též</w:t>
      </w:r>
      <w:r w:rsidR="003E6222">
        <w:rPr>
          <w:rFonts w:ascii="Courier New" w:hAnsi="Courier New" w:cs="Courier New"/>
          <w:sz w:val="20"/>
          <w:szCs w:val="20"/>
        </w:rPr>
        <w:t xml:space="preserve"> </w:t>
      </w:r>
      <w:r w:rsidR="008725AB" w:rsidRPr="00497893">
        <w:rPr>
          <w:rFonts w:ascii="Courier New" w:hAnsi="Courier New" w:cs="Courier New"/>
          <w:sz w:val="20"/>
          <w:szCs w:val="20"/>
        </w:rPr>
        <w:t>péči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o rozvoj</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nové generace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a výzkum</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ochrany</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životního</w:t>
      </w:r>
      <w:r w:rsidR="003E6222">
        <w:rPr>
          <w:rFonts w:ascii="Courier New" w:hAnsi="Courier New" w:cs="Courier New"/>
          <w:sz w:val="20"/>
          <w:szCs w:val="20"/>
        </w:rPr>
        <w:t xml:space="preserve"> </w:t>
      </w:r>
      <w:r w:rsidR="008725AB" w:rsidRPr="00497893">
        <w:rPr>
          <w:rFonts w:ascii="Courier New" w:hAnsi="Courier New" w:cs="Courier New"/>
          <w:sz w:val="20"/>
          <w:szCs w:val="20"/>
        </w:rPr>
        <w:t>prostředí. V</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těchto dvou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stěžejních</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úkolech</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bude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možno</w:t>
      </w:r>
      <w:r w:rsidR="003E6222">
        <w:rPr>
          <w:rFonts w:ascii="Courier New" w:hAnsi="Courier New" w:cs="Courier New"/>
          <w:sz w:val="20"/>
          <w:szCs w:val="20"/>
        </w:rPr>
        <w:t xml:space="preserve"> </w:t>
      </w:r>
      <w:r w:rsidR="008725AB" w:rsidRPr="00497893">
        <w:rPr>
          <w:rFonts w:ascii="Courier New" w:hAnsi="Courier New" w:cs="Courier New"/>
          <w:sz w:val="20"/>
          <w:szCs w:val="20"/>
        </w:rPr>
        <w:t>soustředit převážnou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část výzkumu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fyziologie,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hygieny</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i</w:t>
      </w:r>
      <w:r w:rsidR="003E6222">
        <w:rPr>
          <w:rFonts w:ascii="Courier New" w:hAnsi="Courier New" w:cs="Courier New"/>
          <w:sz w:val="20"/>
          <w:szCs w:val="20"/>
        </w:rPr>
        <w:t xml:space="preserve"> </w:t>
      </w:r>
      <w:r w:rsidR="008725AB" w:rsidRPr="00497893">
        <w:rPr>
          <w:rFonts w:ascii="Courier New" w:hAnsi="Courier New" w:cs="Courier New"/>
          <w:sz w:val="20"/>
          <w:szCs w:val="20"/>
        </w:rPr>
        <w:t>psychologie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práce. Základního a laboratorního výzkumu bude</w:t>
      </w:r>
      <w:r w:rsidR="003E6222">
        <w:rPr>
          <w:rFonts w:ascii="Courier New" w:hAnsi="Courier New" w:cs="Courier New"/>
          <w:sz w:val="20"/>
          <w:szCs w:val="20"/>
        </w:rPr>
        <w:t xml:space="preserve"> </w:t>
      </w:r>
      <w:r w:rsidR="008725AB" w:rsidRPr="00497893">
        <w:rPr>
          <w:rFonts w:ascii="Courier New" w:hAnsi="Courier New" w:cs="Courier New"/>
          <w:sz w:val="20"/>
          <w:szCs w:val="20"/>
        </w:rPr>
        <w:t>možno ihned</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využít v</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praxi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spolupráci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w:t>
      </w:r>
      <w:r w:rsidR="003E6222">
        <w:rPr>
          <w:rFonts w:ascii="Courier New" w:hAnsi="Courier New" w:cs="Courier New"/>
          <w:sz w:val="20"/>
          <w:szCs w:val="20"/>
        </w:rPr>
        <w:t> </w:t>
      </w:r>
      <w:r w:rsidR="008725AB" w:rsidRPr="00497893">
        <w:rPr>
          <w:rFonts w:ascii="Courier New" w:hAnsi="Courier New" w:cs="Courier New"/>
          <w:sz w:val="20"/>
          <w:szCs w:val="20"/>
        </w:rPr>
        <w:t>technickým</w:t>
      </w:r>
      <w:r w:rsidR="003E6222">
        <w:rPr>
          <w:rFonts w:ascii="Courier New" w:hAnsi="Courier New" w:cs="Courier New"/>
          <w:sz w:val="20"/>
          <w:szCs w:val="20"/>
        </w:rPr>
        <w:t xml:space="preserve"> </w:t>
      </w:r>
      <w:r w:rsidR="008725AB" w:rsidRPr="00497893">
        <w:rPr>
          <w:rFonts w:ascii="Courier New" w:hAnsi="Courier New" w:cs="Courier New"/>
          <w:sz w:val="20"/>
          <w:szCs w:val="20"/>
        </w:rPr>
        <w:t>výzkumem.</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A to</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je nástup do další etapy fyziologie práce.</w:t>
      </w:r>
      <w:r w:rsidR="003E6222">
        <w:rPr>
          <w:rFonts w:ascii="Courier New" w:hAnsi="Courier New" w:cs="Courier New"/>
          <w:sz w:val="20"/>
          <w:szCs w:val="20"/>
        </w:rPr>
        <w:t xml:space="preserve"> </w:t>
      </w:r>
      <w:r w:rsidR="008725AB" w:rsidRPr="00497893">
        <w:rPr>
          <w:rFonts w:ascii="Courier New" w:hAnsi="Courier New" w:cs="Courier New"/>
          <w:sz w:val="20"/>
          <w:szCs w:val="20"/>
        </w:rPr>
        <w:t>Lze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přivítat, že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se do</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studia praktických problémů práce</w:t>
      </w:r>
      <w:r w:rsidR="003E6222">
        <w:rPr>
          <w:rFonts w:ascii="Courier New" w:hAnsi="Courier New" w:cs="Courier New"/>
          <w:sz w:val="20"/>
          <w:szCs w:val="20"/>
        </w:rPr>
        <w:t xml:space="preserve"> </w:t>
      </w:r>
      <w:r w:rsidR="008725AB" w:rsidRPr="00497893">
        <w:rPr>
          <w:rFonts w:ascii="Courier New" w:hAnsi="Courier New" w:cs="Courier New"/>
          <w:sz w:val="20"/>
          <w:szCs w:val="20"/>
        </w:rPr>
        <w:t>a odpočinku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zapojuje 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další rozsáhlá</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skupina pracovníků</w:t>
      </w:r>
      <w:r w:rsidR="003E6222">
        <w:rPr>
          <w:rFonts w:ascii="Courier New" w:hAnsi="Courier New" w:cs="Courier New"/>
          <w:sz w:val="20"/>
          <w:szCs w:val="20"/>
        </w:rPr>
        <w:t xml:space="preserve"> </w:t>
      </w:r>
      <w:r w:rsidR="008725AB" w:rsidRPr="00497893">
        <w:rPr>
          <w:rFonts w:ascii="Courier New" w:hAnsi="Courier New" w:cs="Courier New"/>
          <w:sz w:val="20"/>
          <w:szCs w:val="20"/>
        </w:rPr>
        <w:t>ČSAV,</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kteří</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až</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dosud</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věnovali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převážně</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základnímu</w:t>
      </w:r>
      <w:r w:rsidR="003E6222">
        <w:rPr>
          <w:rFonts w:ascii="Courier New" w:hAnsi="Courier New" w:cs="Courier New"/>
          <w:sz w:val="20"/>
          <w:szCs w:val="20"/>
        </w:rPr>
        <w:t xml:space="preserve"> </w:t>
      </w:r>
      <w:r w:rsidR="008725AB" w:rsidRPr="00497893">
        <w:rPr>
          <w:rFonts w:ascii="Courier New" w:hAnsi="Courier New" w:cs="Courier New"/>
          <w:sz w:val="20"/>
          <w:szCs w:val="20"/>
        </w:rPr>
        <w:t>a laboratornímu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výzkumu.</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Tento</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nový</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směr</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uveden</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w:t>
      </w:r>
      <w:r w:rsidR="003E6222">
        <w:rPr>
          <w:rFonts w:ascii="Courier New" w:hAnsi="Courier New" w:cs="Courier New"/>
          <w:sz w:val="20"/>
          <w:szCs w:val="20"/>
        </w:rPr>
        <w:t xml:space="preserve"> </w:t>
      </w:r>
      <w:r w:rsidR="008725AB" w:rsidRPr="00497893">
        <w:rPr>
          <w:rFonts w:ascii="Courier New" w:hAnsi="Courier New" w:cs="Courier New"/>
          <w:sz w:val="20"/>
          <w:szCs w:val="20"/>
        </w:rPr>
        <w:t>programovém</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nástinu E. Gutmanna v Čs. fyziologii 9, (321),</w:t>
      </w:r>
      <w:r w:rsidR="003E6222">
        <w:rPr>
          <w:rFonts w:ascii="Courier New" w:hAnsi="Courier New" w:cs="Courier New"/>
          <w:sz w:val="20"/>
          <w:szCs w:val="20"/>
        </w:rPr>
        <w:t xml:space="preserve"> </w:t>
      </w:r>
      <w:r w:rsidR="008725AB" w:rsidRPr="00497893">
        <w:rPr>
          <w:rFonts w:ascii="Courier New" w:hAnsi="Courier New" w:cs="Courier New"/>
          <w:sz w:val="20"/>
          <w:szCs w:val="20"/>
        </w:rPr>
        <w:t>1960. Je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třeba se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nyní ve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skutečně soudružské spolupráci</w:t>
      </w:r>
      <w:r w:rsidR="003E6222">
        <w:rPr>
          <w:rFonts w:ascii="Courier New" w:hAnsi="Courier New" w:cs="Courier New"/>
          <w:sz w:val="20"/>
          <w:szCs w:val="20"/>
        </w:rPr>
        <w:t xml:space="preserve"> </w:t>
      </w:r>
      <w:r w:rsidR="008725AB" w:rsidRPr="00497893">
        <w:rPr>
          <w:rFonts w:ascii="Courier New" w:hAnsi="Courier New" w:cs="Courier New"/>
          <w:sz w:val="20"/>
          <w:szCs w:val="20"/>
        </w:rPr>
        <w:t>soustředit</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na hlavní</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problémy</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učinné</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pomoci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technikům,</w:t>
      </w:r>
      <w:r w:rsidR="003E6222">
        <w:rPr>
          <w:rFonts w:ascii="Courier New" w:hAnsi="Courier New" w:cs="Courier New"/>
          <w:sz w:val="20"/>
          <w:szCs w:val="20"/>
        </w:rPr>
        <w:t xml:space="preserve"> </w:t>
      </w:r>
      <w:r w:rsidR="008725AB" w:rsidRPr="00497893">
        <w:rPr>
          <w:rFonts w:ascii="Courier New" w:hAnsi="Courier New" w:cs="Courier New"/>
          <w:sz w:val="20"/>
          <w:szCs w:val="20"/>
        </w:rPr>
        <w:t>organizátorům výroby,</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novátorům</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všem</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pracujícím,</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aby</w:t>
      </w:r>
      <w:r w:rsidR="003E6222">
        <w:rPr>
          <w:rFonts w:ascii="Courier New" w:hAnsi="Courier New" w:cs="Courier New"/>
          <w:sz w:val="20"/>
          <w:szCs w:val="20"/>
        </w:rPr>
        <w:t xml:space="preserve"> </w:t>
      </w:r>
      <w:r w:rsidR="008725AB"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využilo machanizace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a automatizace</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ve prospěch</w:t>
      </w:r>
      <w:r w:rsidR="001268E2" w:rsidRPr="00497893">
        <w:rPr>
          <w:rFonts w:ascii="Courier New" w:hAnsi="Courier New" w:cs="Courier New"/>
          <w:sz w:val="20"/>
          <w:szCs w:val="20"/>
        </w:rPr>
        <w:t xml:space="preserve"> </w:t>
      </w:r>
      <w:r w:rsidR="008725AB" w:rsidRPr="00497893">
        <w:rPr>
          <w:rFonts w:ascii="Courier New" w:hAnsi="Courier New" w:cs="Courier New"/>
          <w:sz w:val="20"/>
          <w:szCs w:val="20"/>
        </w:rPr>
        <w:t>lidu,</w:t>
      </w:r>
      <w:r w:rsidR="003E6222">
        <w:rPr>
          <w:rFonts w:ascii="Courier New" w:hAnsi="Courier New" w:cs="Courier New"/>
          <w:sz w:val="20"/>
          <w:szCs w:val="20"/>
        </w:rPr>
        <w:t xml:space="preserve"> </w:t>
      </w:r>
      <w:r w:rsidR="008725AB" w:rsidRPr="00497893">
        <w:rPr>
          <w:rFonts w:ascii="Courier New" w:hAnsi="Courier New" w:cs="Courier New"/>
          <w:sz w:val="20"/>
          <w:szCs w:val="20"/>
        </w:rPr>
        <w:t>nástupujicího do období socialistické společnosti.</w:t>
      </w:r>
    </w:p>
    <w:p w14:paraId="5CC3E96F" w14:textId="77777777" w:rsidR="00AE7505" w:rsidRDefault="00AE7505" w:rsidP="00CB6937">
      <w:pPr>
        <w:pStyle w:val="Prosttext"/>
        <w:ind w:left="794" w:hanging="794"/>
        <w:contextualSpacing/>
        <w:jc w:val="both"/>
        <w:rPr>
          <w:rFonts w:ascii="Courier New" w:hAnsi="Courier New" w:cs="Courier New"/>
          <w:sz w:val="20"/>
          <w:szCs w:val="20"/>
        </w:rPr>
      </w:pPr>
    </w:p>
    <w:p w14:paraId="62DF1D57" w14:textId="77777777" w:rsidR="00AE7505" w:rsidRDefault="00AE7505" w:rsidP="00214A72">
      <w:pPr>
        <w:pStyle w:val="Prosttext"/>
        <w:numPr>
          <w:ilvl w:val="0"/>
          <w:numId w:val="34"/>
        </w:numPr>
        <w:ind w:left="0" w:firstLine="0"/>
        <w:contextualSpacing/>
        <w:rPr>
          <w:rFonts w:ascii="Courier New" w:hAnsi="Courier New" w:cs="Courier New"/>
          <w:sz w:val="20"/>
          <w:szCs w:val="20"/>
        </w:rPr>
      </w:pPr>
      <w:r w:rsidRPr="00214A72">
        <w:rPr>
          <w:rFonts w:ascii="Courier New" w:hAnsi="Courier New" w:cs="Courier New"/>
          <w:b/>
          <w:sz w:val="20"/>
          <w:szCs w:val="20"/>
        </w:rPr>
        <w:t>Janský</w:t>
      </w:r>
      <w:r>
        <w:rPr>
          <w:rFonts w:ascii="Courier New" w:hAnsi="Courier New" w:cs="Courier New"/>
          <w:sz w:val="20"/>
          <w:szCs w:val="20"/>
        </w:rPr>
        <w:t xml:space="preserve"> </w:t>
      </w:r>
      <w:r w:rsidRPr="005B4C3A">
        <w:rPr>
          <w:rFonts w:ascii="Courier New" w:hAnsi="Courier New"/>
          <w:b/>
          <w:sz w:val="20"/>
        </w:rPr>
        <w:t>Z., Zelený A.</w:t>
      </w:r>
    </w:p>
    <w:p w14:paraId="24758087" w14:textId="77777777" w:rsidR="00AE7505" w:rsidRPr="00214A72" w:rsidRDefault="00AE7505" w:rsidP="00CB6937">
      <w:pPr>
        <w:pStyle w:val="Prosttext"/>
        <w:contextualSpacing/>
        <w:rPr>
          <w:rFonts w:ascii="Courier New" w:hAnsi="Courier New" w:cs="Courier New"/>
          <w:b/>
          <w:sz w:val="20"/>
          <w:szCs w:val="20"/>
        </w:rPr>
      </w:pPr>
      <w:r w:rsidRPr="00214A72">
        <w:rPr>
          <w:rFonts w:ascii="Courier New" w:hAnsi="Courier New" w:cs="Courier New"/>
          <w:b/>
          <w:sz w:val="20"/>
          <w:szCs w:val="20"/>
        </w:rPr>
        <w:t>Příspěvek k poznání svalové síly jazyka.</w:t>
      </w:r>
    </w:p>
    <w:p w14:paraId="4AD0806D" w14:textId="77777777" w:rsidR="00AE7505" w:rsidRDefault="00AE7505" w:rsidP="00CB6937">
      <w:pPr>
        <w:pStyle w:val="Prosttext"/>
        <w:contextualSpacing/>
        <w:rPr>
          <w:rFonts w:ascii="Courier New" w:hAnsi="Courier New" w:cs="Courier New"/>
          <w:sz w:val="20"/>
          <w:szCs w:val="20"/>
        </w:rPr>
      </w:pPr>
      <w:r>
        <w:rPr>
          <w:rFonts w:ascii="Courier New" w:hAnsi="Courier New" w:cs="Courier New"/>
          <w:sz w:val="20"/>
          <w:szCs w:val="20"/>
        </w:rPr>
        <w:t>Čs.</w:t>
      </w:r>
      <w:r w:rsidR="00214A72">
        <w:rPr>
          <w:rFonts w:ascii="Courier New" w:hAnsi="Courier New" w:cs="Courier New"/>
          <w:sz w:val="20"/>
          <w:szCs w:val="20"/>
        </w:rPr>
        <w:t xml:space="preserve"> </w:t>
      </w:r>
      <w:r>
        <w:rPr>
          <w:rFonts w:ascii="Courier New" w:hAnsi="Courier New" w:cs="Courier New"/>
          <w:sz w:val="20"/>
          <w:szCs w:val="20"/>
        </w:rPr>
        <w:t>Stomat. 1960, roč.</w:t>
      </w:r>
      <w:r w:rsidR="00214A72">
        <w:rPr>
          <w:rFonts w:ascii="Courier New" w:hAnsi="Courier New" w:cs="Courier New"/>
          <w:sz w:val="20"/>
          <w:szCs w:val="20"/>
        </w:rPr>
        <w:t xml:space="preserve"> </w:t>
      </w:r>
      <w:r>
        <w:rPr>
          <w:rFonts w:ascii="Courier New" w:hAnsi="Courier New" w:cs="Courier New"/>
          <w:sz w:val="20"/>
          <w:szCs w:val="20"/>
        </w:rPr>
        <w:t>60, č.</w:t>
      </w:r>
      <w:r w:rsidR="00214A72">
        <w:rPr>
          <w:rFonts w:ascii="Courier New" w:hAnsi="Courier New" w:cs="Courier New"/>
          <w:sz w:val="20"/>
          <w:szCs w:val="20"/>
        </w:rPr>
        <w:t xml:space="preserve"> </w:t>
      </w:r>
      <w:r>
        <w:rPr>
          <w:rFonts w:ascii="Courier New" w:hAnsi="Courier New" w:cs="Courier New"/>
          <w:sz w:val="20"/>
          <w:szCs w:val="20"/>
        </w:rPr>
        <w:t>3, s.</w:t>
      </w:r>
      <w:r w:rsidR="00214A72">
        <w:rPr>
          <w:rFonts w:ascii="Courier New" w:hAnsi="Courier New" w:cs="Courier New"/>
          <w:sz w:val="20"/>
          <w:szCs w:val="20"/>
        </w:rPr>
        <w:t xml:space="preserve"> </w:t>
      </w:r>
      <w:r>
        <w:rPr>
          <w:rFonts w:ascii="Courier New" w:hAnsi="Courier New" w:cs="Courier New"/>
          <w:sz w:val="20"/>
          <w:szCs w:val="20"/>
        </w:rPr>
        <w:t>167-175.</w:t>
      </w:r>
      <w:r w:rsidR="000A190E">
        <w:rPr>
          <w:rFonts w:ascii="Courier New" w:hAnsi="Courier New" w:cs="Courier New"/>
          <w:sz w:val="20"/>
          <w:szCs w:val="20"/>
        </w:rPr>
        <w:t xml:space="preserve"> </w:t>
      </w:r>
    </w:p>
    <w:p w14:paraId="3BDBB714" w14:textId="77777777" w:rsidR="003D55E9" w:rsidRDefault="003D55E9" w:rsidP="00A305BD">
      <w:pPr>
        <w:pStyle w:val="Prosttext"/>
        <w:ind w:left="851" w:hanging="851"/>
        <w:contextualSpacing/>
        <w:rPr>
          <w:rFonts w:ascii="Courier New" w:hAnsi="Courier New" w:cs="Courier New"/>
          <w:sz w:val="20"/>
          <w:szCs w:val="20"/>
        </w:rPr>
      </w:pPr>
      <w:r w:rsidRPr="00C11D8F">
        <w:rPr>
          <w:rFonts w:ascii="Courier New" w:hAnsi="Courier New" w:cs="Courier New"/>
          <w:sz w:val="20"/>
          <w:szCs w:val="20"/>
        </w:rPr>
        <w:t>Anotace: Souhrn</w:t>
      </w:r>
    </w:p>
    <w:p w14:paraId="770B602A" w14:textId="4FE643C2" w:rsidR="00A305BD" w:rsidRDefault="003D55E9" w:rsidP="00A305BD">
      <w:pPr>
        <w:pStyle w:val="Prosttext"/>
        <w:ind w:left="851"/>
        <w:contextualSpacing/>
        <w:jc w:val="both"/>
        <w:rPr>
          <w:rFonts w:ascii="Courier New" w:hAnsi="Courier New" w:cs="Courier New"/>
          <w:sz w:val="20"/>
          <w:szCs w:val="20"/>
        </w:rPr>
      </w:pPr>
      <w:r w:rsidRPr="00214A72">
        <w:rPr>
          <w:rFonts w:ascii="Courier New" w:hAnsi="Courier New" w:cs="Courier New"/>
          <w:sz w:val="20"/>
          <w:szCs w:val="20"/>
        </w:rPr>
        <w:t>V</w:t>
      </w:r>
      <w:r w:rsidR="000A190E" w:rsidRPr="00214A72">
        <w:rPr>
          <w:rFonts w:ascii="Courier New" w:hAnsi="Courier New" w:cs="Courier New"/>
          <w:sz w:val="20"/>
          <w:szCs w:val="20"/>
        </w:rPr>
        <w:t xml:space="preserve"> </w:t>
      </w:r>
      <w:r w:rsidRPr="00214A72">
        <w:rPr>
          <w:rFonts w:ascii="Courier New" w:hAnsi="Courier New" w:cs="Courier New"/>
          <w:sz w:val="20"/>
          <w:szCs w:val="20"/>
        </w:rPr>
        <w:t>úvodu</w:t>
      </w:r>
      <w:r w:rsidR="000A190E" w:rsidRPr="00214A72">
        <w:rPr>
          <w:rFonts w:ascii="Courier New" w:hAnsi="Courier New" w:cs="Courier New"/>
          <w:sz w:val="20"/>
          <w:szCs w:val="20"/>
        </w:rPr>
        <w:t xml:space="preserve"> </w:t>
      </w:r>
      <w:r w:rsidRPr="00214A72">
        <w:rPr>
          <w:rFonts w:ascii="Courier New" w:hAnsi="Courier New" w:cs="Courier New"/>
          <w:sz w:val="20"/>
          <w:szCs w:val="20"/>
        </w:rPr>
        <w:t>práce</w:t>
      </w:r>
      <w:r w:rsidR="000A190E" w:rsidRPr="00214A72">
        <w:rPr>
          <w:rFonts w:ascii="Courier New" w:hAnsi="Courier New" w:cs="Courier New"/>
          <w:sz w:val="20"/>
          <w:szCs w:val="20"/>
        </w:rPr>
        <w:t xml:space="preserve"> </w:t>
      </w:r>
      <w:r w:rsidRPr="00214A72">
        <w:rPr>
          <w:rFonts w:ascii="Courier New" w:hAnsi="Courier New" w:cs="Courier New"/>
          <w:sz w:val="20"/>
          <w:szCs w:val="20"/>
        </w:rPr>
        <w:t>jsou</w:t>
      </w:r>
      <w:r w:rsidR="000A190E" w:rsidRPr="00214A72">
        <w:rPr>
          <w:rFonts w:ascii="Courier New" w:hAnsi="Courier New" w:cs="Courier New"/>
          <w:sz w:val="20"/>
          <w:szCs w:val="20"/>
        </w:rPr>
        <w:t xml:space="preserve"> </w:t>
      </w:r>
      <w:r w:rsidRPr="00214A72">
        <w:rPr>
          <w:rFonts w:ascii="Courier New" w:hAnsi="Courier New" w:cs="Courier New"/>
          <w:sz w:val="20"/>
          <w:szCs w:val="20"/>
        </w:rPr>
        <w:t>shrnuty</w:t>
      </w:r>
      <w:r w:rsidR="000A190E" w:rsidRPr="00214A72">
        <w:rPr>
          <w:rFonts w:ascii="Courier New" w:hAnsi="Courier New" w:cs="Courier New"/>
          <w:sz w:val="20"/>
          <w:szCs w:val="20"/>
        </w:rPr>
        <w:t xml:space="preserve"> </w:t>
      </w:r>
      <w:r w:rsidRPr="00214A72">
        <w:rPr>
          <w:rFonts w:ascii="Courier New" w:hAnsi="Courier New" w:cs="Courier New"/>
          <w:sz w:val="20"/>
          <w:szCs w:val="20"/>
        </w:rPr>
        <w:t>poznatky</w:t>
      </w:r>
      <w:r w:rsidR="000A190E" w:rsidRPr="00214A72">
        <w:rPr>
          <w:rFonts w:ascii="Courier New" w:hAnsi="Courier New" w:cs="Courier New"/>
          <w:sz w:val="20"/>
          <w:szCs w:val="20"/>
        </w:rPr>
        <w:t xml:space="preserve"> </w:t>
      </w:r>
      <w:r w:rsidRPr="00214A72">
        <w:rPr>
          <w:rFonts w:ascii="Courier New" w:hAnsi="Courier New" w:cs="Courier New"/>
          <w:sz w:val="20"/>
          <w:szCs w:val="20"/>
        </w:rPr>
        <w:t>z</w:t>
      </w:r>
      <w:r w:rsidR="000A190E" w:rsidRPr="00214A72">
        <w:rPr>
          <w:rFonts w:ascii="Courier New" w:hAnsi="Courier New" w:cs="Courier New"/>
          <w:sz w:val="20"/>
          <w:szCs w:val="20"/>
        </w:rPr>
        <w:t xml:space="preserve"> </w:t>
      </w:r>
      <w:r w:rsidRPr="00214A72">
        <w:rPr>
          <w:rFonts w:ascii="Courier New" w:hAnsi="Courier New" w:cs="Courier New"/>
          <w:sz w:val="20"/>
          <w:szCs w:val="20"/>
        </w:rPr>
        <w:t>dostupného</w:t>
      </w:r>
      <w:r w:rsidR="000A190E" w:rsidRPr="00214A72">
        <w:rPr>
          <w:rFonts w:ascii="Courier New" w:hAnsi="Courier New" w:cs="Courier New"/>
          <w:sz w:val="20"/>
          <w:szCs w:val="20"/>
        </w:rPr>
        <w:t xml:space="preserve"> </w:t>
      </w:r>
      <w:r w:rsidRPr="00214A72">
        <w:rPr>
          <w:rFonts w:ascii="Courier New" w:hAnsi="Courier New" w:cs="Courier New"/>
          <w:sz w:val="20"/>
          <w:szCs w:val="20"/>
        </w:rPr>
        <w:t>písemnictví</w:t>
      </w:r>
      <w:r w:rsidR="000A190E" w:rsidRPr="00214A72">
        <w:rPr>
          <w:rFonts w:ascii="Courier New" w:hAnsi="Courier New" w:cs="Courier New"/>
          <w:sz w:val="20"/>
          <w:szCs w:val="20"/>
        </w:rPr>
        <w:t xml:space="preserve"> </w:t>
      </w:r>
      <w:r w:rsidRPr="00214A72">
        <w:rPr>
          <w:rFonts w:ascii="Courier New" w:hAnsi="Courier New" w:cs="Courier New"/>
          <w:sz w:val="20"/>
          <w:szCs w:val="20"/>
        </w:rPr>
        <w:t>o měření</w:t>
      </w:r>
      <w:r w:rsidR="000A190E" w:rsidRPr="00214A72">
        <w:rPr>
          <w:rFonts w:ascii="Courier New" w:hAnsi="Courier New" w:cs="Courier New"/>
          <w:sz w:val="20"/>
          <w:szCs w:val="20"/>
        </w:rPr>
        <w:t xml:space="preserve"> </w:t>
      </w:r>
      <w:r w:rsidRPr="00214A72">
        <w:rPr>
          <w:rFonts w:ascii="Courier New" w:hAnsi="Courier New" w:cs="Courier New"/>
          <w:sz w:val="20"/>
          <w:szCs w:val="20"/>
        </w:rPr>
        <w:t>síly jazyka.</w:t>
      </w:r>
      <w:r w:rsidR="000A190E" w:rsidRPr="00214A72">
        <w:rPr>
          <w:rFonts w:ascii="Courier New" w:hAnsi="Courier New" w:cs="Courier New"/>
          <w:sz w:val="20"/>
          <w:szCs w:val="20"/>
        </w:rPr>
        <w:t xml:space="preserve"> </w:t>
      </w:r>
      <w:r w:rsidRPr="00214A72">
        <w:rPr>
          <w:rFonts w:ascii="Courier New" w:hAnsi="Courier New" w:cs="Courier New"/>
          <w:sz w:val="20"/>
          <w:szCs w:val="20"/>
        </w:rPr>
        <w:t>Vzhledem k</w:t>
      </w:r>
      <w:r w:rsidR="000A190E" w:rsidRPr="00214A72">
        <w:rPr>
          <w:rFonts w:ascii="Courier New" w:hAnsi="Courier New" w:cs="Courier New"/>
          <w:sz w:val="20"/>
          <w:szCs w:val="20"/>
        </w:rPr>
        <w:t xml:space="preserve"> </w:t>
      </w:r>
      <w:r w:rsidRPr="00214A72">
        <w:rPr>
          <w:rFonts w:ascii="Courier New" w:hAnsi="Courier New" w:cs="Courier New"/>
          <w:sz w:val="20"/>
          <w:szCs w:val="20"/>
        </w:rPr>
        <w:t>různorodým</w:t>
      </w:r>
      <w:r w:rsidR="000A190E" w:rsidRPr="00214A72">
        <w:rPr>
          <w:rFonts w:ascii="Courier New" w:hAnsi="Courier New" w:cs="Courier New"/>
          <w:sz w:val="20"/>
          <w:szCs w:val="20"/>
        </w:rPr>
        <w:t xml:space="preserve"> </w:t>
      </w:r>
      <w:r w:rsidRPr="00214A72">
        <w:rPr>
          <w:rFonts w:ascii="Courier New" w:hAnsi="Courier New" w:cs="Courier New"/>
          <w:sz w:val="20"/>
          <w:szCs w:val="20"/>
        </w:rPr>
        <w:t>údajům</w:t>
      </w:r>
      <w:r w:rsidR="000A190E" w:rsidRPr="00214A72">
        <w:rPr>
          <w:rFonts w:ascii="Courier New" w:hAnsi="Courier New" w:cs="Courier New"/>
          <w:sz w:val="20"/>
          <w:szCs w:val="20"/>
        </w:rPr>
        <w:t xml:space="preserve"> </w:t>
      </w:r>
      <w:r w:rsidRPr="00214A72">
        <w:rPr>
          <w:rFonts w:ascii="Courier New" w:hAnsi="Courier New" w:cs="Courier New"/>
          <w:sz w:val="20"/>
          <w:szCs w:val="20"/>
        </w:rPr>
        <w:t>byla</w:t>
      </w:r>
      <w:r w:rsidR="000A190E" w:rsidRPr="00214A72">
        <w:rPr>
          <w:rFonts w:ascii="Courier New" w:hAnsi="Courier New" w:cs="Courier New"/>
          <w:sz w:val="20"/>
          <w:szCs w:val="20"/>
        </w:rPr>
        <w:t xml:space="preserve"> </w:t>
      </w:r>
      <w:r w:rsidRPr="00214A72">
        <w:rPr>
          <w:rFonts w:ascii="Courier New" w:hAnsi="Courier New" w:cs="Courier New"/>
          <w:sz w:val="20"/>
          <w:szCs w:val="20"/>
        </w:rPr>
        <w:t>vlastní</w:t>
      </w:r>
      <w:r w:rsidR="000A190E" w:rsidRPr="00214A72">
        <w:rPr>
          <w:rFonts w:ascii="Courier New" w:hAnsi="Courier New" w:cs="Courier New"/>
          <w:sz w:val="20"/>
          <w:szCs w:val="20"/>
        </w:rPr>
        <w:t xml:space="preserve"> </w:t>
      </w:r>
      <w:r w:rsidRPr="00214A72">
        <w:rPr>
          <w:rFonts w:ascii="Courier New" w:hAnsi="Courier New" w:cs="Courier New"/>
          <w:sz w:val="20"/>
          <w:szCs w:val="20"/>
        </w:rPr>
        <w:t>metodikou</w:t>
      </w:r>
      <w:r w:rsidR="000A190E" w:rsidRPr="00214A72">
        <w:rPr>
          <w:rFonts w:ascii="Courier New" w:hAnsi="Courier New" w:cs="Courier New"/>
          <w:sz w:val="20"/>
          <w:szCs w:val="20"/>
        </w:rPr>
        <w:t xml:space="preserve"> </w:t>
      </w:r>
      <w:r w:rsidRPr="00214A72">
        <w:rPr>
          <w:rFonts w:ascii="Courier New" w:hAnsi="Courier New" w:cs="Courier New"/>
          <w:sz w:val="20"/>
          <w:szCs w:val="20"/>
        </w:rPr>
        <w:t>promeřena</w:t>
      </w:r>
      <w:r w:rsidR="000A190E" w:rsidRPr="00214A72">
        <w:rPr>
          <w:rFonts w:ascii="Courier New" w:hAnsi="Courier New" w:cs="Courier New"/>
          <w:sz w:val="20"/>
          <w:szCs w:val="20"/>
        </w:rPr>
        <w:t xml:space="preserve"> </w:t>
      </w:r>
      <w:r w:rsidRPr="00214A72">
        <w:rPr>
          <w:rFonts w:ascii="Courier New" w:hAnsi="Courier New" w:cs="Courier New"/>
          <w:sz w:val="20"/>
          <w:szCs w:val="20"/>
        </w:rPr>
        <w:t>síla</w:t>
      </w:r>
      <w:r w:rsidR="000A190E" w:rsidRPr="00214A72">
        <w:rPr>
          <w:rFonts w:ascii="Courier New" w:hAnsi="Courier New" w:cs="Courier New"/>
          <w:sz w:val="20"/>
          <w:szCs w:val="20"/>
        </w:rPr>
        <w:t xml:space="preserve"> </w:t>
      </w:r>
      <w:r w:rsidRPr="00214A72">
        <w:rPr>
          <w:rFonts w:ascii="Courier New" w:hAnsi="Courier New" w:cs="Courier New"/>
          <w:sz w:val="20"/>
          <w:szCs w:val="20"/>
        </w:rPr>
        <w:t>jazyka</w:t>
      </w:r>
      <w:r w:rsidR="000A190E" w:rsidRPr="00214A72">
        <w:rPr>
          <w:rFonts w:ascii="Courier New" w:hAnsi="Courier New" w:cs="Courier New"/>
          <w:sz w:val="20"/>
          <w:szCs w:val="20"/>
        </w:rPr>
        <w:t xml:space="preserve"> </w:t>
      </w:r>
      <w:r w:rsidRPr="00214A72">
        <w:rPr>
          <w:rFonts w:ascii="Courier New" w:hAnsi="Courier New" w:cs="Courier New"/>
          <w:sz w:val="20"/>
          <w:szCs w:val="20"/>
        </w:rPr>
        <w:t>ventrálním směrem</w:t>
      </w:r>
      <w:r w:rsidR="000A190E" w:rsidRPr="00214A72">
        <w:rPr>
          <w:rFonts w:ascii="Courier New" w:hAnsi="Courier New" w:cs="Courier New"/>
          <w:sz w:val="20"/>
          <w:szCs w:val="20"/>
        </w:rPr>
        <w:t xml:space="preserve"> </w:t>
      </w:r>
      <w:r w:rsidRPr="00214A72">
        <w:rPr>
          <w:rFonts w:ascii="Courier New" w:hAnsi="Courier New" w:cs="Courier New"/>
          <w:sz w:val="20"/>
          <w:szCs w:val="20"/>
        </w:rPr>
        <w:t>u 649</w:t>
      </w:r>
      <w:r w:rsidR="000A190E" w:rsidRPr="00214A72">
        <w:rPr>
          <w:rFonts w:ascii="Courier New" w:hAnsi="Courier New" w:cs="Courier New"/>
          <w:sz w:val="20"/>
          <w:szCs w:val="20"/>
        </w:rPr>
        <w:t xml:space="preserve"> </w:t>
      </w:r>
      <w:r w:rsidRPr="00214A72">
        <w:rPr>
          <w:rFonts w:ascii="Courier New" w:hAnsi="Courier New" w:cs="Courier New"/>
          <w:sz w:val="20"/>
          <w:szCs w:val="20"/>
        </w:rPr>
        <w:t>osob. Z toho 240 mužů a 409 žen s</w:t>
      </w:r>
      <w:r w:rsidR="000A190E" w:rsidRPr="00214A72">
        <w:rPr>
          <w:rFonts w:ascii="Courier New" w:hAnsi="Courier New" w:cs="Courier New"/>
          <w:sz w:val="20"/>
          <w:szCs w:val="20"/>
        </w:rPr>
        <w:t xml:space="preserve"> </w:t>
      </w:r>
      <w:r w:rsidRPr="00214A72">
        <w:rPr>
          <w:rFonts w:ascii="Courier New" w:hAnsi="Courier New" w:cs="Courier New"/>
          <w:sz w:val="20"/>
          <w:szCs w:val="20"/>
        </w:rPr>
        <w:t>mezičelistními vztahy I., II. a III. třídy podle Angla. 353</w:t>
      </w:r>
      <w:r w:rsidR="004E5196">
        <w:rPr>
          <w:rFonts w:ascii="Courier New" w:hAnsi="Courier New" w:cs="Courier New"/>
          <w:sz w:val="20"/>
          <w:szCs w:val="20"/>
        </w:rPr>
        <w:t> </w:t>
      </w:r>
      <w:r w:rsidRPr="00214A72">
        <w:rPr>
          <w:rFonts w:ascii="Courier New" w:hAnsi="Courier New" w:cs="Courier New"/>
          <w:sz w:val="20"/>
          <w:szCs w:val="20"/>
        </w:rPr>
        <w:t>vyšetřovaných</w:t>
      </w:r>
      <w:r w:rsidR="000A190E" w:rsidRPr="00214A72">
        <w:rPr>
          <w:rFonts w:ascii="Courier New" w:hAnsi="Courier New" w:cs="Courier New"/>
          <w:sz w:val="20"/>
          <w:szCs w:val="20"/>
        </w:rPr>
        <w:t xml:space="preserve"> </w:t>
      </w:r>
      <w:r w:rsidRPr="00214A72">
        <w:rPr>
          <w:rFonts w:ascii="Courier New" w:hAnsi="Courier New" w:cs="Courier New"/>
          <w:sz w:val="20"/>
          <w:szCs w:val="20"/>
        </w:rPr>
        <w:t>mělo normookluzi,</w:t>
      </w:r>
      <w:r w:rsidR="000A190E" w:rsidRPr="00214A72">
        <w:rPr>
          <w:rFonts w:ascii="Courier New" w:hAnsi="Courier New" w:cs="Courier New"/>
          <w:sz w:val="20"/>
          <w:szCs w:val="20"/>
        </w:rPr>
        <w:t xml:space="preserve"> </w:t>
      </w:r>
      <w:r w:rsidRPr="00214A72">
        <w:rPr>
          <w:rFonts w:ascii="Courier New" w:hAnsi="Courier New" w:cs="Courier New"/>
          <w:sz w:val="20"/>
          <w:szCs w:val="20"/>
        </w:rPr>
        <w:t>226 m</w:t>
      </w:r>
      <w:r w:rsidR="00A305BD">
        <w:rPr>
          <w:rFonts w:ascii="Courier New" w:hAnsi="Courier New" w:cs="Courier New"/>
          <w:sz w:val="20"/>
          <w:szCs w:val="20"/>
        </w:rPr>
        <w:t>ě</w:t>
      </w:r>
      <w:r w:rsidRPr="00214A72">
        <w:rPr>
          <w:rFonts w:ascii="Courier New" w:hAnsi="Courier New" w:cs="Courier New"/>
          <w:sz w:val="20"/>
          <w:szCs w:val="20"/>
        </w:rPr>
        <w:t>lo distookluzi a 71</w:t>
      </w:r>
      <w:r w:rsidR="000A190E" w:rsidRPr="00214A72">
        <w:rPr>
          <w:rFonts w:ascii="Courier New" w:hAnsi="Courier New" w:cs="Courier New"/>
          <w:sz w:val="20"/>
          <w:szCs w:val="20"/>
        </w:rPr>
        <w:t xml:space="preserve"> </w:t>
      </w:r>
      <w:r w:rsidR="00A305BD">
        <w:rPr>
          <w:rFonts w:ascii="Courier New" w:hAnsi="Courier New" w:cs="Courier New"/>
          <w:sz w:val="20"/>
          <w:szCs w:val="20"/>
        </w:rPr>
        <w:t>mě</w:t>
      </w:r>
      <w:r w:rsidRPr="00214A72">
        <w:rPr>
          <w:rFonts w:ascii="Courier New" w:hAnsi="Courier New" w:cs="Courier New"/>
          <w:sz w:val="20"/>
          <w:szCs w:val="20"/>
        </w:rPr>
        <w:t>lo meziokluzi.</w:t>
      </w:r>
    </w:p>
    <w:p w14:paraId="0A752CAA" w14:textId="77777777" w:rsidR="00A305BD" w:rsidRDefault="003D55E9" w:rsidP="00A305BD">
      <w:pPr>
        <w:pStyle w:val="Prosttext"/>
        <w:ind w:left="851"/>
        <w:contextualSpacing/>
        <w:jc w:val="both"/>
        <w:rPr>
          <w:rFonts w:ascii="Courier New" w:hAnsi="Courier New" w:cs="Courier New"/>
          <w:sz w:val="20"/>
          <w:szCs w:val="20"/>
        </w:rPr>
      </w:pPr>
      <w:r w:rsidRPr="00214A72">
        <w:rPr>
          <w:rFonts w:ascii="Courier New" w:hAnsi="Courier New" w:cs="Courier New"/>
          <w:sz w:val="20"/>
          <w:szCs w:val="20"/>
        </w:rPr>
        <w:t>Z našich poznatků vyplývá</w:t>
      </w:r>
    </w:p>
    <w:p w14:paraId="4C3F1D8B" w14:textId="77777777" w:rsidR="003D55E9" w:rsidRDefault="003D55E9" w:rsidP="00A305BD">
      <w:pPr>
        <w:pStyle w:val="Prosttext"/>
        <w:ind w:left="851"/>
        <w:contextualSpacing/>
        <w:jc w:val="both"/>
        <w:rPr>
          <w:rFonts w:ascii="Courier New" w:hAnsi="Courier New" w:cs="Courier New"/>
          <w:sz w:val="20"/>
          <w:szCs w:val="20"/>
        </w:rPr>
      </w:pPr>
      <w:r w:rsidRPr="00214A72">
        <w:rPr>
          <w:rFonts w:ascii="Courier New" w:hAnsi="Courier New" w:cs="Courier New"/>
          <w:sz w:val="20"/>
          <w:szCs w:val="20"/>
        </w:rPr>
        <w:t>1. Velikost iniciální</w:t>
      </w:r>
      <w:r w:rsidR="000A190E" w:rsidRPr="00214A72">
        <w:rPr>
          <w:rFonts w:ascii="Courier New" w:hAnsi="Courier New" w:cs="Courier New"/>
          <w:sz w:val="20"/>
          <w:szCs w:val="20"/>
        </w:rPr>
        <w:t xml:space="preserve"> </w:t>
      </w:r>
      <w:r w:rsidRPr="00214A72">
        <w:rPr>
          <w:rFonts w:ascii="Courier New" w:hAnsi="Courier New" w:cs="Courier New"/>
          <w:sz w:val="20"/>
          <w:szCs w:val="20"/>
        </w:rPr>
        <w:t>síly jazyka</w:t>
      </w:r>
      <w:r w:rsidR="000A190E" w:rsidRPr="00214A72">
        <w:rPr>
          <w:rFonts w:ascii="Courier New" w:hAnsi="Courier New" w:cs="Courier New"/>
          <w:sz w:val="20"/>
          <w:szCs w:val="20"/>
        </w:rPr>
        <w:t xml:space="preserve"> </w:t>
      </w:r>
      <w:r w:rsidRPr="00214A72">
        <w:rPr>
          <w:rFonts w:ascii="Courier New" w:hAnsi="Courier New" w:cs="Courier New"/>
          <w:sz w:val="20"/>
          <w:szCs w:val="20"/>
        </w:rPr>
        <w:t>stoupá s věkem až do</w:t>
      </w:r>
      <w:r w:rsidR="000A190E" w:rsidRPr="00214A72">
        <w:rPr>
          <w:rFonts w:ascii="Courier New" w:hAnsi="Courier New" w:cs="Courier New"/>
          <w:sz w:val="20"/>
          <w:szCs w:val="20"/>
        </w:rPr>
        <w:t xml:space="preserve"> </w:t>
      </w:r>
      <w:r w:rsidRPr="00214A72">
        <w:rPr>
          <w:rFonts w:ascii="Courier New" w:hAnsi="Courier New" w:cs="Courier New"/>
          <w:sz w:val="20"/>
          <w:szCs w:val="20"/>
        </w:rPr>
        <w:t>určitého maxima, které leží v našem souboru okolo dokončení</w:t>
      </w:r>
      <w:r w:rsidR="000A190E" w:rsidRPr="00214A72">
        <w:rPr>
          <w:rFonts w:ascii="Courier New" w:hAnsi="Courier New" w:cs="Courier New"/>
          <w:sz w:val="20"/>
          <w:szCs w:val="20"/>
        </w:rPr>
        <w:t xml:space="preserve"> </w:t>
      </w:r>
      <w:r w:rsidRPr="00214A72">
        <w:rPr>
          <w:rFonts w:ascii="Courier New" w:hAnsi="Courier New" w:cs="Courier New"/>
          <w:sz w:val="20"/>
          <w:szCs w:val="20"/>
        </w:rPr>
        <w:t>pohlavní zralosti. Dále pak zůstává síla jazyka na věku nezávislá.</w:t>
      </w:r>
    </w:p>
    <w:p w14:paraId="2C5D48A5" w14:textId="77777777" w:rsidR="003D55E9" w:rsidRPr="00214A72" w:rsidRDefault="003D55E9" w:rsidP="00A305BD">
      <w:pPr>
        <w:pStyle w:val="Prosttext"/>
        <w:ind w:left="851"/>
        <w:contextualSpacing/>
        <w:jc w:val="both"/>
        <w:rPr>
          <w:rFonts w:ascii="Courier New" w:hAnsi="Courier New" w:cs="Courier New"/>
          <w:sz w:val="20"/>
          <w:szCs w:val="20"/>
        </w:rPr>
      </w:pPr>
      <w:r w:rsidRPr="00214A72">
        <w:rPr>
          <w:rFonts w:ascii="Courier New" w:hAnsi="Courier New" w:cs="Courier New"/>
          <w:sz w:val="20"/>
          <w:szCs w:val="20"/>
        </w:rPr>
        <w:t>2. Při normálním</w:t>
      </w:r>
      <w:r w:rsidR="000A190E" w:rsidRPr="00214A72">
        <w:rPr>
          <w:rFonts w:ascii="Courier New" w:hAnsi="Courier New" w:cs="Courier New"/>
          <w:sz w:val="20"/>
          <w:szCs w:val="20"/>
        </w:rPr>
        <w:t xml:space="preserve"> </w:t>
      </w:r>
      <w:r w:rsidRPr="00214A72">
        <w:rPr>
          <w:rFonts w:ascii="Courier New" w:hAnsi="Courier New" w:cs="Courier New"/>
          <w:sz w:val="20"/>
          <w:szCs w:val="20"/>
        </w:rPr>
        <w:t>využití jazyka</w:t>
      </w:r>
      <w:r w:rsidR="000A190E" w:rsidRPr="00214A72">
        <w:rPr>
          <w:rFonts w:ascii="Courier New" w:hAnsi="Courier New" w:cs="Courier New"/>
          <w:sz w:val="20"/>
          <w:szCs w:val="20"/>
        </w:rPr>
        <w:t xml:space="preserve"> </w:t>
      </w:r>
      <w:r w:rsidRPr="00214A72">
        <w:rPr>
          <w:rFonts w:ascii="Courier New" w:hAnsi="Courier New" w:cs="Courier New"/>
          <w:sz w:val="20"/>
          <w:szCs w:val="20"/>
        </w:rPr>
        <w:t>není</w:t>
      </w:r>
      <w:r w:rsidR="000A190E" w:rsidRPr="00214A72">
        <w:rPr>
          <w:rFonts w:ascii="Courier New" w:hAnsi="Courier New" w:cs="Courier New"/>
          <w:sz w:val="20"/>
          <w:szCs w:val="20"/>
        </w:rPr>
        <w:t xml:space="preserve"> </w:t>
      </w:r>
      <w:r w:rsidRPr="00214A72">
        <w:rPr>
          <w:rFonts w:ascii="Courier New" w:hAnsi="Courier New" w:cs="Courier New"/>
          <w:sz w:val="20"/>
          <w:szCs w:val="20"/>
        </w:rPr>
        <w:t>korelace</w:t>
      </w:r>
      <w:r w:rsidR="000A190E" w:rsidRPr="00214A72">
        <w:rPr>
          <w:rFonts w:ascii="Courier New" w:hAnsi="Courier New" w:cs="Courier New"/>
          <w:sz w:val="20"/>
          <w:szCs w:val="20"/>
        </w:rPr>
        <w:t xml:space="preserve"> </w:t>
      </w:r>
      <w:r w:rsidRPr="00214A72">
        <w:rPr>
          <w:rFonts w:ascii="Courier New" w:hAnsi="Courier New" w:cs="Courier New"/>
          <w:sz w:val="20"/>
          <w:szCs w:val="20"/>
        </w:rPr>
        <w:t>mezi</w:t>
      </w:r>
      <w:r w:rsidR="000A190E" w:rsidRPr="00214A72">
        <w:rPr>
          <w:rFonts w:ascii="Courier New" w:hAnsi="Courier New" w:cs="Courier New"/>
          <w:sz w:val="20"/>
          <w:szCs w:val="20"/>
        </w:rPr>
        <w:t xml:space="preserve"> </w:t>
      </w:r>
      <w:r w:rsidRPr="00214A72">
        <w:rPr>
          <w:rFonts w:ascii="Courier New" w:hAnsi="Courier New" w:cs="Courier New"/>
          <w:sz w:val="20"/>
          <w:szCs w:val="20"/>
        </w:rPr>
        <w:t>maximální</w:t>
      </w:r>
      <w:r w:rsidR="000A190E" w:rsidRPr="00214A72">
        <w:rPr>
          <w:rFonts w:ascii="Courier New" w:hAnsi="Courier New" w:cs="Courier New"/>
          <w:sz w:val="20"/>
          <w:szCs w:val="20"/>
        </w:rPr>
        <w:t xml:space="preserve"> </w:t>
      </w:r>
      <w:r w:rsidRPr="00214A72">
        <w:rPr>
          <w:rFonts w:ascii="Courier New" w:hAnsi="Courier New" w:cs="Courier New"/>
          <w:sz w:val="20"/>
          <w:szCs w:val="20"/>
        </w:rPr>
        <w:t>silou jazyka</w:t>
      </w:r>
      <w:r w:rsidR="000A190E" w:rsidRPr="00214A72">
        <w:rPr>
          <w:rFonts w:ascii="Courier New" w:hAnsi="Courier New" w:cs="Courier New"/>
          <w:sz w:val="20"/>
          <w:szCs w:val="20"/>
        </w:rPr>
        <w:t xml:space="preserve"> </w:t>
      </w:r>
      <w:r w:rsidRPr="00214A72">
        <w:rPr>
          <w:rFonts w:ascii="Courier New" w:hAnsi="Courier New" w:cs="Courier New"/>
          <w:sz w:val="20"/>
          <w:szCs w:val="20"/>
        </w:rPr>
        <w:t>a mezi</w:t>
      </w:r>
      <w:r w:rsidR="000A190E" w:rsidRPr="00214A72">
        <w:rPr>
          <w:rFonts w:ascii="Courier New" w:hAnsi="Courier New" w:cs="Courier New"/>
          <w:sz w:val="20"/>
          <w:szCs w:val="20"/>
        </w:rPr>
        <w:t xml:space="preserve"> </w:t>
      </w:r>
      <w:r w:rsidRPr="00214A72">
        <w:rPr>
          <w:rFonts w:ascii="Courier New" w:hAnsi="Courier New" w:cs="Courier New"/>
          <w:sz w:val="20"/>
          <w:szCs w:val="20"/>
        </w:rPr>
        <w:t>mezičelistními vztahy. Zdá</w:t>
      </w:r>
      <w:r w:rsidR="000A190E" w:rsidRPr="00214A72">
        <w:rPr>
          <w:rFonts w:ascii="Courier New" w:hAnsi="Courier New" w:cs="Courier New"/>
          <w:sz w:val="20"/>
          <w:szCs w:val="20"/>
        </w:rPr>
        <w:t xml:space="preserve"> </w:t>
      </w:r>
      <w:r w:rsidRPr="00214A72">
        <w:rPr>
          <w:rFonts w:ascii="Courier New" w:hAnsi="Courier New" w:cs="Courier New"/>
          <w:sz w:val="20"/>
          <w:szCs w:val="20"/>
        </w:rPr>
        <w:t>se,</w:t>
      </w:r>
      <w:r w:rsidR="000A190E" w:rsidRPr="00214A72">
        <w:rPr>
          <w:rFonts w:ascii="Courier New" w:hAnsi="Courier New" w:cs="Courier New"/>
          <w:sz w:val="20"/>
          <w:szCs w:val="20"/>
        </w:rPr>
        <w:t xml:space="preserve"> </w:t>
      </w:r>
      <w:r w:rsidRPr="00214A72">
        <w:rPr>
          <w:rFonts w:ascii="Courier New" w:hAnsi="Courier New" w:cs="Courier New"/>
          <w:sz w:val="20"/>
          <w:szCs w:val="20"/>
        </w:rPr>
        <w:t>že se</w:t>
      </w:r>
      <w:r w:rsidR="000A190E" w:rsidRPr="00214A72">
        <w:rPr>
          <w:rFonts w:ascii="Courier New" w:hAnsi="Courier New" w:cs="Courier New"/>
          <w:sz w:val="20"/>
          <w:szCs w:val="20"/>
        </w:rPr>
        <w:t xml:space="preserve"> </w:t>
      </w:r>
      <w:r w:rsidRPr="00214A72">
        <w:rPr>
          <w:rFonts w:ascii="Courier New" w:hAnsi="Courier New" w:cs="Courier New"/>
          <w:sz w:val="20"/>
          <w:szCs w:val="20"/>
        </w:rPr>
        <w:t>za</w:t>
      </w:r>
      <w:r w:rsidR="000A190E" w:rsidRPr="00214A72">
        <w:rPr>
          <w:rFonts w:ascii="Courier New" w:hAnsi="Courier New" w:cs="Courier New"/>
          <w:sz w:val="20"/>
          <w:szCs w:val="20"/>
        </w:rPr>
        <w:t xml:space="preserve"> </w:t>
      </w:r>
      <w:r w:rsidRPr="00214A72">
        <w:rPr>
          <w:rFonts w:ascii="Courier New" w:hAnsi="Courier New" w:cs="Courier New"/>
          <w:sz w:val="20"/>
          <w:szCs w:val="20"/>
        </w:rPr>
        <w:t>fyziologických</w:t>
      </w:r>
      <w:r w:rsidR="000A190E" w:rsidRPr="00214A72">
        <w:rPr>
          <w:rFonts w:ascii="Courier New" w:hAnsi="Courier New" w:cs="Courier New"/>
          <w:sz w:val="20"/>
          <w:szCs w:val="20"/>
        </w:rPr>
        <w:t xml:space="preserve"> </w:t>
      </w:r>
      <w:r w:rsidRPr="00214A72">
        <w:rPr>
          <w:rFonts w:ascii="Courier New" w:hAnsi="Courier New" w:cs="Courier New"/>
          <w:sz w:val="20"/>
          <w:szCs w:val="20"/>
        </w:rPr>
        <w:t>podmínek</w:t>
      </w:r>
      <w:r w:rsidR="000A190E" w:rsidRPr="00214A72">
        <w:rPr>
          <w:rFonts w:ascii="Courier New" w:hAnsi="Courier New" w:cs="Courier New"/>
          <w:sz w:val="20"/>
          <w:szCs w:val="20"/>
        </w:rPr>
        <w:t xml:space="preserve"> </w:t>
      </w:r>
      <w:r w:rsidRPr="00214A72">
        <w:rPr>
          <w:rFonts w:ascii="Courier New" w:hAnsi="Courier New" w:cs="Courier New"/>
          <w:sz w:val="20"/>
          <w:szCs w:val="20"/>
        </w:rPr>
        <w:t>uplatňuje</w:t>
      </w:r>
      <w:r w:rsidR="000A190E" w:rsidRPr="00214A72">
        <w:rPr>
          <w:rFonts w:ascii="Courier New" w:hAnsi="Courier New" w:cs="Courier New"/>
          <w:sz w:val="20"/>
          <w:szCs w:val="20"/>
        </w:rPr>
        <w:t xml:space="preserve"> </w:t>
      </w:r>
      <w:r w:rsidRPr="00214A72">
        <w:rPr>
          <w:rFonts w:ascii="Courier New" w:hAnsi="Courier New" w:cs="Courier New"/>
          <w:sz w:val="20"/>
          <w:szCs w:val="20"/>
        </w:rPr>
        <w:t>stejná</w:t>
      </w:r>
      <w:r w:rsidR="000A190E" w:rsidRPr="00214A72">
        <w:rPr>
          <w:rFonts w:ascii="Courier New" w:hAnsi="Courier New" w:cs="Courier New"/>
          <w:sz w:val="20"/>
          <w:szCs w:val="20"/>
        </w:rPr>
        <w:t xml:space="preserve"> </w:t>
      </w:r>
      <w:r w:rsidRPr="00214A72">
        <w:rPr>
          <w:rFonts w:ascii="Courier New" w:hAnsi="Courier New" w:cs="Courier New"/>
          <w:sz w:val="20"/>
          <w:szCs w:val="20"/>
        </w:rPr>
        <w:t>složka</w:t>
      </w:r>
      <w:r w:rsidR="000A190E" w:rsidRPr="00214A72">
        <w:rPr>
          <w:rFonts w:ascii="Courier New" w:hAnsi="Courier New" w:cs="Courier New"/>
          <w:sz w:val="20"/>
          <w:szCs w:val="20"/>
        </w:rPr>
        <w:t xml:space="preserve"> </w:t>
      </w:r>
      <w:r w:rsidRPr="00214A72">
        <w:rPr>
          <w:rFonts w:ascii="Courier New" w:hAnsi="Courier New" w:cs="Courier New"/>
          <w:sz w:val="20"/>
          <w:szCs w:val="20"/>
        </w:rPr>
        <w:t>centrifugální síly</w:t>
      </w:r>
      <w:r w:rsidR="000A190E" w:rsidRPr="00214A72">
        <w:rPr>
          <w:rFonts w:ascii="Courier New" w:hAnsi="Courier New" w:cs="Courier New"/>
          <w:sz w:val="20"/>
          <w:szCs w:val="20"/>
        </w:rPr>
        <w:t xml:space="preserve"> </w:t>
      </w:r>
      <w:r w:rsidRPr="00214A72">
        <w:rPr>
          <w:rFonts w:ascii="Courier New" w:hAnsi="Courier New" w:cs="Courier New"/>
          <w:sz w:val="20"/>
          <w:szCs w:val="20"/>
        </w:rPr>
        <w:t>jazyka při</w:t>
      </w:r>
      <w:r w:rsidR="000A190E" w:rsidRPr="00214A72">
        <w:rPr>
          <w:rFonts w:ascii="Courier New" w:hAnsi="Courier New" w:cs="Courier New"/>
          <w:sz w:val="20"/>
          <w:szCs w:val="20"/>
        </w:rPr>
        <w:t xml:space="preserve"> </w:t>
      </w:r>
      <w:r w:rsidRPr="00214A72">
        <w:rPr>
          <w:rFonts w:ascii="Courier New" w:hAnsi="Courier New" w:cs="Courier New"/>
          <w:sz w:val="20"/>
          <w:szCs w:val="20"/>
        </w:rPr>
        <w:t>formaci</w:t>
      </w:r>
      <w:r w:rsidR="000A190E" w:rsidRPr="00214A72">
        <w:rPr>
          <w:rFonts w:ascii="Courier New" w:hAnsi="Courier New" w:cs="Courier New"/>
          <w:sz w:val="20"/>
          <w:szCs w:val="20"/>
        </w:rPr>
        <w:t xml:space="preserve"> </w:t>
      </w:r>
      <w:r w:rsidRPr="00214A72">
        <w:rPr>
          <w:rFonts w:ascii="Courier New" w:hAnsi="Courier New" w:cs="Courier New"/>
          <w:sz w:val="20"/>
          <w:szCs w:val="20"/>
        </w:rPr>
        <w:t>čelistn</w:t>
      </w:r>
      <w:r w:rsidR="00C23E6E" w:rsidRPr="00214A72">
        <w:rPr>
          <w:rFonts w:ascii="Courier New" w:hAnsi="Courier New" w:cs="Courier New"/>
          <w:sz w:val="20"/>
          <w:szCs w:val="20"/>
        </w:rPr>
        <w:t>í</w:t>
      </w:r>
      <w:r w:rsidRPr="00214A72">
        <w:rPr>
          <w:rFonts w:ascii="Courier New" w:hAnsi="Courier New" w:cs="Courier New"/>
          <w:sz w:val="20"/>
          <w:szCs w:val="20"/>
        </w:rPr>
        <w:t>ho</w:t>
      </w:r>
      <w:r w:rsidR="000A190E" w:rsidRPr="00214A72">
        <w:rPr>
          <w:rFonts w:ascii="Courier New" w:hAnsi="Courier New" w:cs="Courier New"/>
          <w:sz w:val="20"/>
          <w:szCs w:val="20"/>
        </w:rPr>
        <w:t xml:space="preserve"> </w:t>
      </w:r>
      <w:r w:rsidRPr="00214A72">
        <w:rPr>
          <w:rFonts w:ascii="Courier New" w:hAnsi="Courier New" w:cs="Courier New"/>
          <w:sz w:val="20"/>
          <w:szCs w:val="20"/>
        </w:rPr>
        <w:t>skeletu u všech mezičelistních vztahů stejně.</w:t>
      </w:r>
    </w:p>
    <w:p w14:paraId="11B8B20B" w14:textId="77777777" w:rsidR="003D55E9" w:rsidRPr="00214A72" w:rsidRDefault="003D55E9" w:rsidP="00A305BD">
      <w:pPr>
        <w:pStyle w:val="Prosttext"/>
        <w:ind w:left="851"/>
        <w:contextualSpacing/>
        <w:jc w:val="both"/>
        <w:rPr>
          <w:rFonts w:ascii="Courier New" w:hAnsi="Courier New" w:cs="Courier New"/>
          <w:sz w:val="20"/>
          <w:szCs w:val="20"/>
        </w:rPr>
      </w:pPr>
      <w:r w:rsidRPr="00214A72">
        <w:rPr>
          <w:rFonts w:ascii="Courier New" w:hAnsi="Courier New" w:cs="Courier New"/>
          <w:sz w:val="20"/>
          <w:szCs w:val="20"/>
        </w:rPr>
        <w:t>3. Během šedesáti vteřin měření maximální síly jazyka za</w:t>
      </w:r>
      <w:r w:rsidR="000A190E" w:rsidRPr="00214A72">
        <w:rPr>
          <w:rFonts w:ascii="Courier New" w:hAnsi="Courier New" w:cs="Courier New"/>
          <w:sz w:val="20"/>
          <w:szCs w:val="20"/>
        </w:rPr>
        <w:t xml:space="preserve"> </w:t>
      </w:r>
      <w:r w:rsidRPr="00214A72">
        <w:rPr>
          <w:rFonts w:ascii="Courier New" w:hAnsi="Courier New" w:cs="Courier New"/>
          <w:sz w:val="20"/>
          <w:szCs w:val="20"/>
        </w:rPr>
        <w:t>současného pozorován</w:t>
      </w:r>
      <w:r w:rsidR="00C23E6E" w:rsidRPr="00214A72">
        <w:rPr>
          <w:rFonts w:ascii="Courier New" w:hAnsi="Courier New" w:cs="Courier New"/>
          <w:sz w:val="20"/>
          <w:szCs w:val="20"/>
        </w:rPr>
        <w:t>í</w:t>
      </w:r>
      <w:r w:rsidRPr="00214A72">
        <w:rPr>
          <w:rFonts w:ascii="Courier New" w:hAnsi="Courier New" w:cs="Courier New"/>
          <w:sz w:val="20"/>
          <w:szCs w:val="20"/>
        </w:rPr>
        <w:t xml:space="preserve"> stupnice manometru nastává mírný po</w:t>
      </w:r>
      <w:r w:rsidR="00C23E6E" w:rsidRPr="00214A72">
        <w:rPr>
          <w:rFonts w:ascii="Courier New" w:hAnsi="Courier New" w:cs="Courier New"/>
          <w:sz w:val="20"/>
          <w:szCs w:val="20"/>
        </w:rPr>
        <w:t>-</w:t>
      </w:r>
      <w:r w:rsidR="000A190E" w:rsidRPr="00214A72">
        <w:rPr>
          <w:rFonts w:ascii="Courier New" w:hAnsi="Courier New" w:cs="Courier New"/>
          <w:sz w:val="20"/>
          <w:szCs w:val="20"/>
        </w:rPr>
        <w:t xml:space="preserve"> </w:t>
      </w:r>
      <w:r w:rsidR="00C23E6E" w:rsidRPr="00214A72">
        <w:rPr>
          <w:rFonts w:ascii="Courier New" w:hAnsi="Courier New" w:cs="Courier New"/>
          <w:sz w:val="20"/>
          <w:szCs w:val="20"/>
        </w:rPr>
        <w:t>k</w:t>
      </w:r>
      <w:r w:rsidRPr="00214A72">
        <w:rPr>
          <w:rFonts w:ascii="Courier New" w:hAnsi="Courier New" w:cs="Courier New"/>
          <w:sz w:val="20"/>
          <w:szCs w:val="20"/>
        </w:rPr>
        <w:t>les, a</w:t>
      </w:r>
      <w:r w:rsidR="000A190E" w:rsidRPr="00214A72">
        <w:rPr>
          <w:rFonts w:ascii="Courier New" w:hAnsi="Courier New" w:cs="Courier New"/>
          <w:sz w:val="20"/>
          <w:szCs w:val="20"/>
        </w:rPr>
        <w:t xml:space="preserve"> </w:t>
      </w:r>
      <w:r w:rsidRPr="00214A72">
        <w:rPr>
          <w:rFonts w:ascii="Courier New" w:hAnsi="Courier New" w:cs="Courier New"/>
          <w:sz w:val="20"/>
          <w:szCs w:val="20"/>
        </w:rPr>
        <w:t>to tím</w:t>
      </w:r>
      <w:r w:rsidR="000A190E" w:rsidRPr="00214A72">
        <w:rPr>
          <w:rFonts w:ascii="Courier New" w:hAnsi="Courier New" w:cs="Courier New"/>
          <w:sz w:val="20"/>
          <w:szCs w:val="20"/>
        </w:rPr>
        <w:t xml:space="preserve"> </w:t>
      </w:r>
      <w:r w:rsidRPr="00214A72">
        <w:rPr>
          <w:rFonts w:ascii="Courier New" w:hAnsi="Courier New" w:cs="Courier New"/>
          <w:sz w:val="20"/>
          <w:szCs w:val="20"/>
        </w:rPr>
        <w:t>rychlejši, čím</w:t>
      </w:r>
      <w:r w:rsidR="000A190E" w:rsidRPr="00214A72">
        <w:rPr>
          <w:rFonts w:ascii="Courier New" w:hAnsi="Courier New" w:cs="Courier New"/>
          <w:sz w:val="20"/>
          <w:szCs w:val="20"/>
        </w:rPr>
        <w:t xml:space="preserve"> </w:t>
      </w:r>
      <w:r w:rsidRPr="00214A72">
        <w:rPr>
          <w:rFonts w:ascii="Courier New" w:hAnsi="Courier New" w:cs="Courier New"/>
          <w:sz w:val="20"/>
          <w:szCs w:val="20"/>
        </w:rPr>
        <w:t>vyšší byla</w:t>
      </w:r>
      <w:r w:rsidR="000A190E" w:rsidRPr="00214A72">
        <w:rPr>
          <w:rFonts w:ascii="Courier New" w:hAnsi="Courier New" w:cs="Courier New"/>
          <w:sz w:val="20"/>
          <w:szCs w:val="20"/>
        </w:rPr>
        <w:t xml:space="preserve"> </w:t>
      </w:r>
      <w:r w:rsidRPr="00214A72">
        <w:rPr>
          <w:rFonts w:ascii="Courier New" w:hAnsi="Courier New" w:cs="Courier New"/>
          <w:sz w:val="20"/>
          <w:szCs w:val="20"/>
        </w:rPr>
        <w:t>iniciální</w:t>
      </w:r>
      <w:r w:rsidR="000A190E" w:rsidRPr="00214A72">
        <w:rPr>
          <w:rFonts w:ascii="Courier New" w:hAnsi="Courier New" w:cs="Courier New"/>
          <w:sz w:val="20"/>
          <w:szCs w:val="20"/>
        </w:rPr>
        <w:t xml:space="preserve"> </w:t>
      </w:r>
      <w:r w:rsidRPr="00214A72">
        <w:rPr>
          <w:rFonts w:ascii="Courier New" w:hAnsi="Courier New" w:cs="Courier New"/>
          <w:sz w:val="20"/>
          <w:szCs w:val="20"/>
        </w:rPr>
        <w:t>síla</w:t>
      </w:r>
      <w:r w:rsidR="000A190E" w:rsidRPr="00214A72">
        <w:rPr>
          <w:rFonts w:ascii="Courier New" w:hAnsi="Courier New" w:cs="Courier New"/>
          <w:sz w:val="20"/>
          <w:szCs w:val="20"/>
        </w:rPr>
        <w:t xml:space="preserve"> </w:t>
      </w:r>
      <w:r w:rsidRPr="00214A72">
        <w:rPr>
          <w:rFonts w:ascii="Courier New" w:hAnsi="Courier New" w:cs="Courier New"/>
          <w:sz w:val="20"/>
          <w:szCs w:val="20"/>
        </w:rPr>
        <w:t>jazyka.</w:t>
      </w:r>
    </w:p>
    <w:p w14:paraId="75930A23" w14:textId="77777777" w:rsidR="003D55E9" w:rsidRPr="00214A72" w:rsidRDefault="003D55E9" w:rsidP="00A305BD">
      <w:pPr>
        <w:pStyle w:val="Prosttext"/>
        <w:ind w:left="851"/>
        <w:contextualSpacing/>
        <w:jc w:val="both"/>
        <w:rPr>
          <w:rFonts w:ascii="Courier New" w:hAnsi="Courier New" w:cs="Courier New"/>
          <w:sz w:val="20"/>
          <w:szCs w:val="20"/>
        </w:rPr>
      </w:pPr>
      <w:r w:rsidRPr="00214A72">
        <w:rPr>
          <w:rFonts w:ascii="Courier New" w:hAnsi="Courier New" w:cs="Courier New"/>
          <w:sz w:val="20"/>
          <w:szCs w:val="20"/>
        </w:rPr>
        <w:t>4. Při</w:t>
      </w:r>
      <w:r w:rsidR="000A190E" w:rsidRPr="00214A72">
        <w:rPr>
          <w:rFonts w:ascii="Courier New" w:hAnsi="Courier New" w:cs="Courier New"/>
          <w:sz w:val="20"/>
          <w:szCs w:val="20"/>
        </w:rPr>
        <w:t xml:space="preserve"> </w:t>
      </w:r>
      <w:r w:rsidRPr="00214A72">
        <w:rPr>
          <w:rFonts w:ascii="Courier New" w:hAnsi="Courier New" w:cs="Courier New"/>
          <w:sz w:val="20"/>
          <w:szCs w:val="20"/>
        </w:rPr>
        <w:t>měření</w:t>
      </w:r>
      <w:r w:rsidR="000A190E" w:rsidRPr="00214A72">
        <w:rPr>
          <w:rFonts w:ascii="Courier New" w:hAnsi="Courier New" w:cs="Courier New"/>
          <w:sz w:val="20"/>
          <w:szCs w:val="20"/>
        </w:rPr>
        <w:t xml:space="preserve"> </w:t>
      </w:r>
      <w:r w:rsidRPr="00214A72">
        <w:rPr>
          <w:rFonts w:ascii="Courier New" w:hAnsi="Courier New" w:cs="Courier New"/>
          <w:sz w:val="20"/>
          <w:szCs w:val="20"/>
        </w:rPr>
        <w:t>byly</w:t>
      </w:r>
      <w:r w:rsidR="000A190E" w:rsidRPr="00214A72">
        <w:rPr>
          <w:rFonts w:ascii="Courier New" w:hAnsi="Courier New" w:cs="Courier New"/>
          <w:sz w:val="20"/>
          <w:szCs w:val="20"/>
        </w:rPr>
        <w:t xml:space="preserve"> </w:t>
      </w:r>
      <w:r w:rsidRPr="00214A72">
        <w:rPr>
          <w:rFonts w:ascii="Courier New" w:hAnsi="Courier New" w:cs="Courier New"/>
          <w:sz w:val="20"/>
          <w:szCs w:val="20"/>
        </w:rPr>
        <w:t>zjištěny</w:t>
      </w:r>
      <w:r w:rsidR="000A190E" w:rsidRPr="00214A72">
        <w:rPr>
          <w:rFonts w:ascii="Courier New" w:hAnsi="Courier New" w:cs="Courier New"/>
          <w:sz w:val="20"/>
          <w:szCs w:val="20"/>
        </w:rPr>
        <w:t xml:space="preserve"> </w:t>
      </w:r>
      <w:r w:rsidRPr="00214A72">
        <w:rPr>
          <w:rFonts w:ascii="Courier New" w:hAnsi="Courier New" w:cs="Courier New"/>
          <w:sz w:val="20"/>
          <w:szCs w:val="20"/>
        </w:rPr>
        <w:t>hodnoty</w:t>
      </w:r>
      <w:r w:rsidR="000A190E" w:rsidRPr="00214A72">
        <w:rPr>
          <w:rFonts w:ascii="Courier New" w:hAnsi="Courier New" w:cs="Courier New"/>
          <w:sz w:val="20"/>
          <w:szCs w:val="20"/>
        </w:rPr>
        <w:t xml:space="preserve"> </w:t>
      </w:r>
      <w:r w:rsidRPr="00214A72">
        <w:rPr>
          <w:rFonts w:ascii="Courier New" w:hAnsi="Courier New" w:cs="Courier New"/>
          <w:sz w:val="20"/>
          <w:szCs w:val="20"/>
        </w:rPr>
        <w:t>počáteční</w:t>
      </w:r>
      <w:r w:rsidR="000A190E" w:rsidRPr="00214A72">
        <w:rPr>
          <w:rFonts w:ascii="Courier New" w:hAnsi="Courier New" w:cs="Courier New"/>
          <w:sz w:val="20"/>
          <w:szCs w:val="20"/>
        </w:rPr>
        <w:t xml:space="preserve"> </w:t>
      </w:r>
      <w:r w:rsidRPr="00214A72">
        <w:rPr>
          <w:rFonts w:ascii="Courier New" w:hAnsi="Courier New" w:cs="Courier New"/>
          <w:sz w:val="20"/>
          <w:szCs w:val="20"/>
        </w:rPr>
        <w:t>síly</w:t>
      </w:r>
      <w:r w:rsidR="000A190E" w:rsidRPr="00214A72">
        <w:rPr>
          <w:rFonts w:ascii="Courier New" w:hAnsi="Courier New" w:cs="Courier New"/>
          <w:sz w:val="20"/>
          <w:szCs w:val="20"/>
        </w:rPr>
        <w:t xml:space="preserve"> </w:t>
      </w:r>
      <w:r w:rsidRPr="00214A72">
        <w:rPr>
          <w:rFonts w:ascii="Courier New" w:hAnsi="Courier New" w:cs="Courier New"/>
          <w:sz w:val="20"/>
          <w:szCs w:val="20"/>
        </w:rPr>
        <w:t>jazyka od 0,1 kg až do 1,55 kg přetlaku na 1 cm čtverečních</w:t>
      </w:r>
      <w:r w:rsidR="000A190E" w:rsidRPr="00214A72">
        <w:rPr>
          <w:rFonts w:ascii="Courier New" w:hAnsi="Courier New" w:cs="Courier New"/>
          <w:sz w:val="20"/>
          <w:szCs w:val="20"/>
        </w:rPr>
        <w:t xml:space="preserve"> </w:t>
      </w:r>
      <w:r w:rsidRPr="00214A72">
        <w:rPr>
          <w:rFonts w:ascii="Courier New" w:hAnsi="Courier New" w:cs="Courier New"/>
          <w:sz w:val="20"/>
          <w:szCs w:val="20"/>
        </w:rPr>
        <w:t>s průměrem 0,81+-0,31.</w:t>
      </w:r>
    </w:p>
    <w:p w14:paraId="24F8DF1F" w14:textId="77777777" w:rsidR="00AC5CF3" w:rsidRPr="00497893" w:rsidRDefault="00AC5CF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A946C38" w14:textId="77777777" w:rsidR="00AC5CF3" w:rsidRPr="00497893" w:rsidRDefault="00AC5CF3" w:rsidP="00A305BD">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Kozák J., Zelený A., Lang N.</w:t>
      </w:r>
    </w:p>
    <w:p w14:paraId="2B0896E2" w14:textId="77777777" w:rsidR="00AC5CF3" w:rsidRPr="00A305BD" w:rsidRDefault="00AC5CF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K otázce metabolických účinků chlorpromazinu</w:t>
      </w:r>
    </w:p>
    <w:p w14:paraId="03911D5E" w14:textId="77777777" w:rsidR="00AC5CF3" w:rsidRPr="00497893" w:rsidRDefault="00AC5CF3"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Cesk</w:t>
      </w:r>
      <w:r w:rsidR="00AA4A82">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Fysiol</w:t>
      </w:r>
      <w:r w:rsidR="00AA4A82">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1961, roč. 10, č. 4, s. 345-346.</w:t>
      </w:r>
    </w:p>
    <w:p w14:paraId="71205AA4" w14:textId="77777777" w:rsidR="00AC5CF3"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268E2" w:rsidRPr="00497893">
        <w:rPr>
          <w:rFonts w:ascii="Courier New" w:hAnsi="Courier New" w:cs="Courier New"/>
          <w:sz w:val="20"/>
          <w:szCs w:val="20"/>
        </w:rPr>
        <w:t xml:space="preserve"> </w:t>
      </w:r>
      <w:r w:rsidR="00AC5CF3" w:rsidRPr="00497893">
        <w:rPr>
          <w:rFonts w:ascii="Courier New" w:hAnsi="Courier New" w:cs="Courier New"/>
          <w:sz w:val="20"/>
          <w:szCs w:val="20"/>
        </w:rPr>
        <w:t>Výsledky ukazují na rozdílný efekt zkoumané látky při</w:t>
      </w:r>
      <w:r w:rsidR="003E6222">
        <w:rPr>
          <w:rFonts w:ascii="Courier New" w:hAnsi="Courier New" w:cs="Courier New"/>
          <w:sz w:val="20"/>
          <w:szCs w:val="20"/>
        </w:rPr>
        <w:t xml:space="preserve"> </w:t>
      </w:r>
      <w:r w:rsidR="00AC5CF3" w:rsidRPr="00497893">
        <w:rPr>
          <w:rFonts w:ascii="Courier New" w:hAnsi="Courier New" w:cs="Courier New"/>
          <w:sz w:val="20"/>
          <w:szCs w:val="20"/>
        </w:rPr>
        <w:t>jejím</w:t>
      </w:r>
      <w:r w:rsidR="001268E2" w:rsidRPr="00497893">
        <w:rPr>
          <w:rFonts w:ascii="Courier New" w:hAnsi="Courier New" w:cs="Courier New"/>
          <w:sz w:val="20"/>
          <w:szCs w:val="20"/>
        </w:rPr>
        <w:t xml:space="preserve"> </w:t>
      </w:r>
      <w:r w:rsidR="00AC5CF3" w:rsidRPr="00497893">
        <w:rPr>
          <w:rFonts w:ascii="Courier New" w:hAnsi="Courier New" w:cs="Courier New"/>
          <w:sz w:val="20"/>
          <w:szCs w:val="20"/>
        </w:rPr>
        <w:t>komplexním</w:t>
      </w:r>
      <w:r w:rsidR="001268E2" w:rsidRPr="00497893">
        <w:rPr>
          <w:rFonts w:ascii="Courier New" w:hAnsi="Courier New" w:cs="Courier New"/>
          <w:sz w:val="20"/>
          <w:szCs w:val="20"/>
        </w:rPr>
        <w:t xml:space="preserve"> </w:t>
      </w:r>
      <w:r w:rsidR="00AC5CF3" w:rsidRPr="00497893">
        <w:rPr>
          <w:rFonts w:ascii="Courier New" w:hAnsi="Courier New" w:cs="Courier New"/>
          <w:sz w:val="20"/>
          <w:szCs w:val="20"/>
        </w:rPr>
        <w:t>působení na celý organismus a při studiu</w:t>
      </w:r>
      <w:r w:rsidR="003E6222">
        <w:rPr>
          <w:rFonts w:ascii="Courier New" w:hAnsi="Courier New" w:cs="Courier New"/>
          <w:sz w:val="20"/>
          <w:szCs w:val="20"/>
        </w:rPr>
        <w:t xml:space="preserve"> </w:t>
      </w:r>
      <w:r w:rsidR="00AC5CF3" w:rsidRPr="00497893">
        <w:rPr>
          <w:rFonts w:ascii="Courier New" w:hAnsi="Courier New" w:cs="Courier New"/>
          <w:sz w:val="20"/>
          <w:szCs w:val="20"/>
        </w:rPr>
        <w:t>jejího</w:t>
      </w:r>
      <w:r w:rsidR="001268E2" w:rsidRPr="00497893">
        <w:rPr>
          <w:rFonts w:ascii="Courier New" w:hAnsi="Courier New" w:cs="Courier New"/>
          <w:sz w:val="20"/>
          <w:szCs w:val="20"/>
        </w:rPr>
        <w:t xml:space="preserve"> </w:t>
      </w:r>
      <w:r w:rsidR="00AC5CF3" w:rsidRPr="00497893">
        <w:rPr>
          <w:rFonts w:ascii="Courier New" w:hAnsi="Courier New" w:cs="Courier New"/>
          <w:sz w:val="20"/>
          <w:szCs w:val="20"/>
        </w:rPr>
        <w:t>vlivu</w:t>
      </w:r>
      <w:r w:rsidR="001268E2" w:rsidRPr="00497893">
        <w:rPr>
          <w:rFonts w:ascii="Courier New" w:hAnsi="Courier New" w:cs="Courier New"/>
          <w:sz w:val="20"/>
          <w:szCs w:val="20"/>
        </w:rPr>
        <w:t xml:space="preserve"> </w:t>
      </w:r>
      <w:r w:rsidR="00AC5CF3"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AC5CF3" w:rsidRPr="00497893">
        <w:rPr>
          <w:rFonts w:ascii="Courier New" w:hAnsi="Courier New" w:cs="Courier New"/>
          <w:sz w:val="20"/>
          <w:szCs w:val="20"/>
        </w:rPr>
        <w:t>enzymatické systémy in vitro. Zdůraz</w:t>
      </w:r>
      <w:r w:rsidR="00BD3E27">
        <w:rPr>
          <w:rFonts w:ascii="Courier New" w:hAnsi="Courier New" w:cs="Courier New"/>
          <w:sz w:val="20"/>
          <w:szCs w:val="20"/>
        </w:rPr>
        <w:t>ń</w:t>
      </w:r>
      <w:r w:rsidR="00AC5CF3" w:rsidRPr="00497893">
        <w:rPr>
          <w:rFonts w:ascii="Courier New" w:hAnsi="Courier New" w:cs="Courier New"/>
          <w:sz w:val="20"/>
          <w:szCs w:val="20"/>
        </w:rPr>
        <w:t>uj</w:t>
      </w:r>
      <w:r w:rsidR="00AA4A82">
        <w:rPr>
          <w:rFonts w:ascii="Courier New" w:hAnsi="Courier New" w:cs="Courier New"/>
          <w:sz w:val="20"/>
          <w:szCs w:val="20"/>
        </w:rPr>
        <w:t>í</w:t>
      </w:r>
      <w:r w:rsidR="003E6222">
        <w:rPr>
          <w:rFonts w:ascii="Courier New" w:hAnsi="Courier New" w:cs="Courier New"/>
          <w:sz w:val="20"/>
          <w:szCs w:val="20"/>
        </w:rPr>
        <w:t xml:space="preserve"> </w:t>
      </w:r>
      <w:r w:rsidR="00AC5CF3" w:rsidRPr="00497893">
        <w:rPr>
          <w:rFonts w:ascii="Courier New" w:hAnsi="Courier New" w:cs="Courier New"/>
          <w:sz w:val="20"/>
          <w:szCs w:val="20"/>
        </w:rPr>
        <w:t>nutnost opatrné interpretace nálezů získaných za daných pokusných podmínek pro výklad mechanizmů učinku centrálně působících látek in vivo.</w:t>
      </w:r>
    </w:p>
    <w:p w14:paraId="014227F7" w14:textId="77777777" w:rsidR="00235372" w:rsidRPr="00497893" w:rsidRDefault="0023537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203CEDF" w14:textId="77777777" w:rsidR="00235372" w:rsidRPr="00A305BD" w:rsidRDefault="009A130F" w:rsidP="00A305BD">
      <w:pPr>
        <w:pStyle w:val="Prosttext"/>
        <w:numPr>
          <w:ilvl w:val="0"/>
          <w:numId w:val="34"/>
        </w:numPr>
        <w:ind w:left="0" w:firstLine="0"/>
        <w:contextualSpacing/>
        <w:rPr>
          <w:rFonts w:ascii="Courier New" w:eastAsia="Times New Roman" w:hAnsi="Courier New" w:cs="Courier New"/>
          <w:b/>
          <w:sz w:val="20"/>
          <w:szCs w:val="20"/>
          <w:lang w:eastAsia="cs-CZ"/>
        </w:rPr>
      </w:pPr>
      <w:r w:rsidRPr="00A305BD">
        <w:rPr>
          <w:rFonts w:ascii="Courier New" w:hAnsi="Courier New" w:cs="Courier New"/>
          <w:b/>
          <w:sz w:val="20"/>
          <w:szCs w:val="20"/>
        </w:rPr>
        <w:t>Zelený</w:t>
      </w:r>
      <w:r w:rsidRPr="00A305BD">
        <w:rPr>
          <w:rFonts w:ascii="Courier New" w:eastAsia="Times New Roman" w:hAnsi="Courier New" w:cs="Courier New"/>
          <w:b/>
          <w:sz w:val="20"/>
          <w:szCs w:val="20"/>
          <w:lang w:eastAsia="cs-CZ"/>
        </w:rPr>
        <w:t xml:space="preserve"> A., Kozák J., Kříž M.</w:t>
      </w:r>
    </w:p>
    <w:p w14:paraId="47243E4B" w14:textId="77777777" w:rsidR="00235372"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Energetický výdaj při práci s motorovými pilami</w:t>
      </w:r>
    </w:p>
    <w:p w14:paraId="54769D29" w14:textId="77777777" w:rsidR="00235372" w:rsidRPr="00A305BD" w:rsidRDefault="001A3C4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sz w:val="20"/>
          <w:szCs w:val="20"/>
          <w:lang w:eastAsia="cs-CZ"/>
        </w:rPr>
        <w:t>Č</w:t>
      </w:r>
      <w:r w:rsidR="009A130F" w:rsidRPr="00A305BD">
        <w:rPr>
          <w:rFonts w:ascii="Courier New" w:eastAsia="Times New Roman" w:hAnsi="Courier New" w:cs="Courier New"/>
          <w:sz w:val="20"/>
          <w:szCs w:val="20"/>
          <w:lang w:eastAsia="cs-CZ"/>
        </w:rPr>
        <w:t>esk</w:t>
      </w:r>
      <w:r w:rsidRPr="00A305BD">
        <w:rPr>
          <w:rFonts w:ascii="Courier New" w:eastAsia="Times New Roman" w:hAnsi="Courier New" w:cs="Courier New"/>
          <w:sz w:val="20"/>
          <w:szCs w:val="20"/>
          <w:lang w:eastAsia="cs-CZ"/>
        </w:rPr>
        <w:t>.</w:t>
      </w:r>
      <w:r w:rsidR="009A130F" w:rsidRPr="00A305BD">
        <w:rPr>
          <w:rFonts w:ascii="Courier New" w:eastAsia="Times New Roman" w:hAnsi="Courier New" w:cs="Courier New"/>
          <w:sz w:val="20"/>
          <w:szCs w:val="20"/>
          <w:lang w:eastAsia="cs-CZ"/>
        </w:rPr>
        <w:t xml:space="preserve"> </w:t>
      </w:r>
      <w:r w:rsidR="004729BA" w:rsidRPr="00A305BD">
        <w:rPr>
          <w:rFonts w:ascii="Courier New" w:eastAsia="Times New Roman" w:hAnsi="Courier New" w:cs="Courier New"/>
          <w:sz w:val="20"/>
          <w:szCs w:val="20"/>
          <w:lang w:eastAsia="cs-CZ"/>
        </w:rPr>
        <w:t>F</w:t>
      </w:r>
      <w:r w:rsidR="009A130F" w:rsidRPr="00A305BD">
        <w:rPr>
          <w:rFonts w:ascii="Courier New" w:eastAsia="Times New Roman" w:hAnsi="Courier New" w:cs="Courier New"/>
          <w:sz w:val="20"/>
          <w:szCs w:val="20"/>
          <w:lang w:eastAsia="cs-CZ"/>
        </w:rPr>
        <w:t>ysiol</w:t>
      </w:r>
      <w:r w:rsidRPr="00A305BD">
        <w:rPr>
          <w:rFonts w:ascii="Courier New" w:eastAsia="Times New Roman" w:hAnsi="Courier New" w:cs="Courier New"/>
          <w:sz w:val="20"/>
          <w:szCs w:val="20"/>
          <w:lang w:eastAsia="cs-CZ"/>
        </w:rPr>
        <w:t>.</w:t>
      </w:r>
      <w:r w:rsidR="009A130F" w:rsidRPr="00A305BD">
        <w:rPr>
          <w:rFonts w:ascii="Courier New" w:eastAsia="Times New Roman" w:hAnsi="Courier New" w:cs="Courier New"/>
          <w:sz w:val="20"/>
          <w:szCs w:val="20"/>
          <w:lang w:eastAsia="cs-CZ"/>
        </w:rPr>
        <w:t xml:space="preserve"> 1961, roč. 10, č. 4, s. 375-376</w:t>
      </w:r>
      <w:r w:rsidR="00120DAF" w:rsidRPr="00A305BD">
        <w:rPr>
          <w:rFonts w:ascii="Courier New" w:eastAsia="Times New Roman" w:hAnsi="Courier New" w:cs="Courier New"/>
          <w:sz w:val="20"/>
          <w:szCs w:val="20"/>
          <w:lang w:eastAsia="cs-CZ"/>
        </w:rPr>
        <w:t>.</w:t>
      </w:r>
    </w:p>
    <w:p w14:paraId="65780688" w14:textId="77777777" w:rsidR="00120DAF" w:rsidRPr="00A305BD" w:rsidRDefault="00E82A4B" w:rsidP="00CB6937">
      <w:pPr>
        <w:pStyle w:val="Prosttext"/>
        <w:ind w:left="794" w:hanging="794"/>
        <w:contextualSpacing/>
        <w:jc w:val="both"/>
        <w:rPr>
          <w:rFonts w:ascii="Courier New" w:hAnsi="Courier New" w:cs="Courier New"/>
          <w:sz w:val="20"/>
          <w:szCs w:val="20"/>
        </w:rPr>
      </w:pPr>
      <w:r w:rsidRPr="00A305BD">
        <w:rPr>
          <w:rFonts w:ascii="Courier New" w:hAnsi="Courier New" w:cs="Courier New"/>
          <w:sz w:val="20"/>
          <w:szCs w:val="20"/>
        </w:rPr>
        <w:t>Anotace:</w:t>
      </w:r>
      <w:r w:rsidR="00120DAF" w:rsidRPr="00A305BD">
        <w:rPr>
          <w:rFonts w:ascii="Courier New" w:hAnsi="Courier New" w:cs="Courier New"/>
          <w:sz w:val="20"/>
          <w:szCs w:val="20"/>
        </w:rPr>
        <w:t xml:space="preserve"> The authors assessed by indirect calorimetry in skilled</w:t>
      </w:r>
      <w:r w:rsidR="003E6222" w:rsidRPr="00A305BD">
        <w:rPr>
          <w:rFonts w:ascii="Courier New" w:hAnsi="Courier New" w:cs="Courier New"/>
          <w:sz w:val="20"/>
          <w:szCs w:val="20"/>
        </w:rPr>
        <w:t xml:space="preserve"> </w:t>
      </w:r>
      <w:r w:rsidR="00120DAF" w:rsidRPr="00A305BD">
        <w:rPr>
          <w:rFonts w:ascii="Courier New" w:hAnsi="Courier New" w:cs="Courier New"/>
          <w:sz w:val="20"/>
          <w:szCs w:val="20"/>
        </w:rPr>
        <w:t>workers</w:t>
      </w:r>
      <w:r w:rsidR="001268E2" w:rsidRPr="00A305BD">
        <w:rPr>
          <w:rFonts w:ascii="Courier New" w:hAnsi="Courier New" w:cs="Courier New"/>
          <w:sz w:val="20"/>
          <w:szCs w:val="20"/>
        </w:rPr>
        <w:t xml:space="preserve"> </w:t>
      </w:r>
      <w:r w:rsidR="00120DAF" w:rsidRPr="00A305BD">
        <w:rPr>
          <w:rFonts w:ascii="Courier New" w:hAnsi="Courier New" w:cs="Courier New"/>
          <w:sz w:val="20"/>
          <w:szCs w:val="20"/>
        </w:rPr>
        <w:t xml:space="preserve">using a one-man power saw brand "Stihl" and </w:t>
      </w:r>
      <w:r w:rsidR="003E6222" w:rsidRPr="00A305BD">
        <w:rPr>
          <w:rFonts w:ascii="Courier New" w:hAnsi="Courier New" w:cs="Courier New"/>
          <w:sz w:val="20"/>
          <w:szCs w:val="20"/>
        </w:rPr>
        <w:t>a two</w:t>
      </w:r>
      <w:r w:rsidR="00120DAF" w:rsidRPr="00A305BD">
        <w:rPr>
          <w:rFonts w:ascii="Courier New" w:hAnsi="Courier New" w:cs="Courier New"/>
          <w:sz w:val="20"/>
          <w:szCs w:val="20"/>
        </w:rPr>
        <w:t>men MP-50 sax resp. the minite energy output during felling</w:t>
      </w:r>
      <w:r w:rsidR="003E6222" w:rsidRPr="00A305BD">
        <w:rPr>
          <w:rFonts w:ascii="Courier New" w:hAnsi="Courier New" w:cs="Courier New"/>
          <w:sz w:val="20"/>
          <w:szCs w:val="20"/>
        </w:rPr>
        <w:t xml:space="preserve"> </w:t>
      </w:r>
      <w:r w:rsidR="00120DAF" w:rsidRPr="00A305BD">
        <w:rPr>
          <w:rFonts w:ascii="Courier New" w:hAnsi="Courier New" w:cs="Courier New"/>
          <w:sz w:val="20"/>
          <w:szCs w:val="20"/>
        </w:rPr>
        <w:t>of fir trees.</w:t>
      </w:r>
    </w:p>
    <w:p w14:paraId="489F8B0A" w14:textId="77777777" w:rsidR="008C043F" w:rsidRPr="00A305BD" w:rsidRDefault="00120DAF" w:rsidP="00A305BD">
      <w:pPr>
        <w:pStyle w:val="Prosttext"/>
        <w:ind w:left="794" w:firstLine="284"/>
        <w:contextualSpacing/>
        <w:jc w:val="both"/>
        <w:rPr>
          <w:rFonts w:ascii="Courier New" w:hAnsi="Courier New" w:cs="Courier New"/>
          <w:sz w:val="20"/>
          <w:szCs w:val="20"/>
        </w:rPr>
      </w:pPr>
      <w:r w:rsidRPr="00A305BD">
        <w:rPr>
          <w:rFonts w:ascii="Courier New" w:hAnsi="Courier New" w:cs="Courier New"/>
          <w:sz w:val="20"/>
          <w:szCs w:val="20"/>
        </w:rPr>
        <w:t>Based</w:t>
      </w:r>
      <w:r w:rsidR="001268E2" w:rsidRPr="00A305BD">
        <w:rPr>
          <w:rFonts w:ascii="Courier New" w:hAnsi="Courier New" w:cs="Courier New"/>
          <w:sz w:val="20"/>
          <w:szCs w:val="20"/>
        </w:rPr>
        <w:t xml:space="preserve"> </w:t>
      </w:r>
      <w:r w:rsidRPr="00A305BD">
        <w:rPr>
          <w:rFonts w:ascii="Courier New" w:hAnsi="Courier New" w:cs="Courier New"/>
          <w:sz w:val="20"/>
          <w:szCs w:val="20"/>
        </w:rPr>
        <w:t>on</w:t>
      </w:r>
      <w:r w:rsidR="001268E2" w:rsidRPr="00A305BD">
        <w:rPr>
          <w:rFonts w:ascii="Courier New" w:hAnsi="Courier New" w:cs="Courier New"/>
          <w:sz w:val="20"/>
          <w:szCs w:val="20"/>
        </w:rPr>
        <w:t xml:space="preserve"> </w:t>
      </w:r>
      <w:r w:rsidRPr="00A305BD">
        <w:rPr>
          <w:rFonts w:ascii="Courier New" w:hAnsi="Courier New" w:cs="Courier New"/>
          <w:sz w:val="20"/>
          <w:szCs w:val="20"/>
        </w:rPr>
        <w:t>the assessed values and with regard to safety</w:t>
      </w:r>
      <w:r w:rsidR="003E6222" w:rsidRPr="00A305BD">
        <w:rPr>
          <w:rFonts w:ascii="Courier New" w:hAnsi="Courier New" w:cs="Courier New"/>
          <w:sz w:val="20"/>
          <w:szCs w:val="20"/>
        </w:rPr>
        <w:t xml:space="preserve"> </w:t>
      </w:r>
      <w:r w:rsidRPr="00A305BD">
        <w:rPr>
          <w:rFonts w:ascii="Courier New" w:hAnsi="Courier New" w:cs="Courier New"/>
          <w:sz w:val="20"/>
          <w:szCs w:val="20"/>
        </w:rPr>
        <w:t>of</w:t>
      </w:r>
      <w:r w:rsidR="001268E2" w:rsidRPr="00A305BD">
        <w:rPr>
          <w:rFonts w:ascii="Courier New" w:hAnsi="Courier New" w:cs="Courier New"/>
          <w:sz w:val="20"/>
          <w:szCs w:val="20"/>
        </w:rPr>
        <w:t xml:space="preserve"> </w:t>
      </w:r>
      <w:r w:rsidRPr="00A305BD">
        <w:rPr>
          <w:rFonts w:ascii="Courier New" w:hAnsi="Courier New" w:cs="Courier New"/>
          <w:sz w:val="20"/>
          <w:szCs w:val="20"/>
        </w:rPr>
        <w:t>work</w:t>
      </w:r>
      <w:r w:rsidR="001268E2" w:rsidRPr="00A305BD">
        <w:rPr>
          <w:rFonts w:ascii="Courier New" w:hAnsi="Courier New" w:cs="Courier New"/>
          <w:sz w:val="20"/>
          <w:szCs w:val="20"/>
        </w:rPr>
        <w:t xml:space="preserve"> </w:t>
      </w:r>
      <w:r w:rsidRPr="00A305BD">
        <w:rPr>
          <w:rFonts w:ascii="Courier New" w:hAnsi="Courier New" w:cs="Courier New"/>
          <w:sz w:val="20"/>
          <w:szCs w:val="20"/>
        </w:rPr>
        <w:t>they recommend work in turns and</w:t>
      </w:r>
      <w:r w:rsidR="001268E2" w:rsidRPr="00A305BD">
        <w:rPr>
          <w:rFonts w:ascii="Courier New" w:hAnsi="Courier New" w:cs="Courier New"/>
          <w:sz w:val="20"/>
          <w:szCs w:val="20"/>
        </w:rPr>
        <w:t xml:space="preserve"> </w:t>
      </w:r>
      <w:r w:rsidRPr="00A305BD">
        <w:rPr>
          <w:rFonts w:ascii="Courier New" w:hAnsi="Courier New" w:cs="Courier New"/>
          <w:sz w:val="20"/>
          <w:szCs w:val="20"/>
        </w:rPr>
        <w:t>thus</w:t>
      </w:r>
      <w:r w:rsidR="001268E2" w:rsidRPr="00A305BD">
        <w:rPr>
          <w:rFonts w:ascii="Courier New" w:hAnsi="Courier New" w:cs="Courier New"/>
          <w:sz w:val="20"/>
          <w:szCs w:val="20"/>
        </w:rPr>
        <w:t xml:space="preserve"> </w:t>
      </w:r>
      <w:r w:rsidRPr="00A305BD">
        <w:rPr>
          <w:rFonts w:ascii="Courier New" w:hAnsi="Courier New" w:cs="Courier New"/>
          <w:sz w:val="20"/>
          <w:szCs w:val="20"/>
        </w:rPr>
        <w:t>the</w:t>
      </w:r>
      <w:r w:rsidR="001268E2" w:rsidRPr="00A305BD">
        <w:rPr>
          <w:rFonts w:ascii="Courier New" w:hAnsi="Courier New" w:cs="Courier New"/>
          <w:sz w:val="20"/>
          <w:szCs w:val="20"/>
        </w:rPr>
        <w:t xml:space="preserve"> </w:t>
      </w:r>
      <w:r w:rsidRPr="00A305BD">
        <w:rPr>
          <w:rFonts w:ascii="Courier New" w:hAnsi="Courier New" w:cs="Courier New"/>
          <w:sz w:val="20"/>
          <w:szCs w:val="20"/>
        </w:rPr>
        <w:t>team</w:t>
      </w:r>
      <w:r w:rsidR="003E6222" w:rsidRPr="00A305BD">
        <w:rPr>
          <w:rFonts w:ascii="Courier New" w:hAnsi="Courier New" w:cs="Courier New"/>
          <w:sz w:val="20"/>
          <w:szCs w:val="20"/>
        </w:rPr>
        <w:t xml:space="preserve"> </w:t>
      </w:r>
      <w:r w:rsidR="002E6BF6" w:rsidRPr="00A305BD">
        <w:rPr>
          <w:rFonts w:ascii="Courier New" w:hAnsi="Courier New" w:cs="Courier New"/>
          <w:sz w:val="20"/>
          <w:szCs w:val="20"/>
        </w:rPr>
        <w:t>working with the one-</w:t>
      </w:r>
      <w:r w:rsidRPr="00A305BD">
        <w:rPr>
          <w:rFonts w:ascii="Courier New" w:hAnsi="Courier New" w:cs="Courier New"/>
          <w:sz w:val="20"/>
          <w:szCs w:val="20"/>
        </w:rPr>
        <w:t>man Stihl saw should</w:t>
      </w:r>
      <w:r w:rsidR="001268E2" w:rsidRPr="00A305BD">
        <w:rPr>
          <w:rFonts w:ascii="Courier New" w:hAnsi="Courier New" w:cs="Courier New"/>
          <w:sz w:val="20"/>
          <w:szCs w:val="20"/>
        </w:rPr>
        <w:t xml:space="preserve"> </w:t>
      </w:r>
      <w:r w:rsidRPr="00A305BD">
        <w:rPr>
          <w:rFonts w:ascii="Courier New" w:hAnsi="Courier New" w:cs="Courier New"/>
          <w:sz w:val="20"/>
          <w:szCs w:val="20"/>
        </w:rPr>
        <w:t>include</w:t>
      </w:r>
      <w:r w:rsidR="001268E2" w:rsidRPr="00A305BD">
        <w:rPr>
          <w:rFonts w:ascii="Courier New" w:hAnsi="Courier New" w:cs="Courier New"/>
          <w:sz w:val="20"/>
          <w:szCs w:val="20"/>
        </w:rPr>
        <w:t xml:space="preserve"> </w:t>
      </w:r>
      <w:r w:rsidRPr="00A305BD">
        <w:rPr>
          <w:rFonts w:ascii="Courier New" w:hAnsi="Courier New" w:cs="Courier New"/>
          <w:sz w:val="20"/>
          <w:szCs w:val="20"/>
        </w:rPr>
        <w:t>two men</w:t>
      </w:r>
      <w:r w:rsidR="003E6222" w:rsidRPr="00A305BD">
        <w:rPr>
          <w:rFonts w:ascii="Courier New" w:hAnsi="Courier New" w:cs="Courier New"/>
          <w:sz w:val="20"/>
          <w:szCs w:val="20"/>
        </w:rPr>
        <w:t xml:space="preserve"> </w:t>
      </w:r>
      <w:r w:rsidRPr="00A305BD">
        <w:rPr>
          <w:rFonts w:ascii="Courier New" w:hAnsi="Courier New" w:cs="Courier New"/>
          <w:sz w:val="20"/>
          <w:szCs w:val="20"/>
        </w:rPr>
        <w:t>and when the MP-50 saw is used</w:t>
      </w:r>
      <w:r w:rsidR="001268E2" w:rsidRPr="00A305BD">
        <w:rPr>
          <w:rFonts w:ascii="Courier New" w:hAnsi="Courier New" w:cs="Courier New"/>
          <w:sz w:val="20"/>
          <w:szCs w:val="20"/>
        </w:rPr>
        <w:t xml:space="preserve"> </w:t>
      </w:r>
      <w:r w:rsidRPr="00A305BD">
        <w:rPr>
          <w:rFonts w:ascii="Courier New" w:hAnsi="Courier New" w:cs="Courier New"/>
          <w:sz w:val="20"/>
          <w:szCs w:val="20"/>
        </w:rPr>
        <w:t>the</w:t>
      </w:r>
      <w:r w:rsidR="001268E2" w:rsidRPr="00A305BD">
        <w:rPr>
          <w:rFonts w:ascii="Courier New" w:hAnsi="Courier New" w:cs="Courier New"/>
          <w:sz w:val="20"/>
          <w:szCs w:val="20"/>
        </w:rPr>
        <w:t xml:space="preserve"> </w:t>
      </w:r>
      <w:r w:rsidRPr="00A305BD">
        <w:rPr>
          <w:rFonts w:ascii="Courier New" w:hAnsi="Courier New" w:cs="Courier New"/>
          <w:sz w:val="20"/>
          <w:szCs w:val="20"/>
        </w:rPr>
        <w:t>team</w:t>
      </w:r>
      <w:r w:rsidR="001268E2" w:rsidRPr="00A305BD">
        <w:rPr>
          <w:rFonts w:ascii="Courier New" w:hAnsi="Courier New" w:cs="Courier New"/>
          <w:sz w:val="20"/>
          <w:szCs w:val="20"/>
        </w:rPr>
        <w:t xml:space="preserve"> </w:t>
      </w:r>
      <w:r w:rsidRPr="00A305BD">
        <w:rPr>
          <w:rFonts w:ascii="Courier New" w:hAnsi="Courier New" w:cs="Courier New"/>
          <w:sz w:val="20"/>
          <w:szCs w:val="20"/>
        </w:rPr>
        <w:t>should</w:t>
      </w:r>
      <w:r w:rsidR="001268E2" w:rsidRPr="00A305BD">
        <w:rPr>
          <w:rFonts w:ascii="Courier New" w:hAnsi="Courier New" w:cs="Courier New"/>
          <w:sz w:val="20"/>
          <w:szCs w:val="20"/>
        </w:rPr>
        <w:t xml:space="preserve"> </w:t>
      </w:r>
      <w:r w:rsidRPr="00A305BD">
        <w:rPr>
          <w:rFonts w:ascii="Courier New" w:hAnsi="Courier New" w:cs="Courier New"/>
          <w:sz w:val="20"/>
          <w:szCs w:val="20"/>
        </w:rPr>
        <w:t>comprise</w:t>
      </w:r>
      <w:r w:rsidR="003E6222" w:rsidRPr="00A305BD">
        <w:rPr>
          <w:rFonts w:ascii="Courier New" w:hAnsi="Courier New" w:cs="Courier New"/>
          <w:sz w:val="20"/>
          <w:szCs w:val="20"/>
        </w:rPr>
        <w:t xml:space="preserve"> </w:t>
      </w:r>
      <w:r w:rsidRPr="00A305BD">
        <w:rPr>
          <w:rFonts w:ascii="Courier New" w:hAnsi="Courier New" w:cs="Courier New"/>
          <w:sz w:val="20"/>
          <w:szCs w:val="20"/>
        </w:rPr>
        <w:t>three men.</w:t>
      </w:r>
    </w:p>
    <w:p w14:paraId="2BA5CD3C" w14:textId="77777777" w:rsidR="002B1F1B" w:rsidRPr="00A305BD" w:rsidRDefault="002B1F1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2BF3F08" w14:textId="77777777" w:rsidR="002B1F1B" w:rsidRPr="00A305BD" w:rsidRDefault="009A130F" w:rsidP="00A305BD">
      <w:pPr>
        <w:pStyle w:val="Prosttext"/>
        <w:numPr>
          <w:ilvl w:val="0"/>
          <w:numId w:val="34"/>
        </w:numPr>
        <w:ind w:left="0" w:firstLine="0"/>
        <w:contextualSpacing/>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Zelený A.</w:t>
      </w:r>
    </w:p>
    <w:p w14:paraId="4DE1CD47" w14:textId="77777777" w:rsidR="002B1F1B"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b/>
          <w:sz w:val="20"/>
          <w:szCs w:val="20"/>
          <w:lang w:eastAsia="cs-CZ"/>
        </w:rPr>
        <w:t>Symposium o fysiologických, hygienických a ekonomických otázkách práce s motorovými pilami.</w:t>
      </w:r>
      <w:r w:rsidRPr="00A305BD">
        <w:rPr>
          <w:rFonts w:ascii="Courier New" w:eastAsia="Times New Roman" w:hAnsi="Courier New" w:cs="Courier New"/>
          <w:sz w:val="20"/>
          <w:szCs w:val="20"/>
          <w:lang w:eastAsia="cs-CZ"/>
        </w:rPr>
        <w:t xml:space="preserve"> (21.-22.11.1960 v chatě v Oraviciach)</w:t>
      </w:r>
    </w:p>
    <w:p w14:paraId="6A8CFF8C" w14:textId="77777777" w:rsidR="00793405"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sz w:val="20"/>
          <w:szCs w:val="20"/>
          <w:lang w:eastAsia="cs-CZ"/>
        </w:rPr>
        <w:t xml:space="preserve">Česk. </w:t>
      </w:r>
      <w:r w:rsidR="00854D1A" w:rsidRPr="00A305BD">
        <w:rPr>
          <w:rFonts w:ascii="Courier New" w:eastAsia="Times New Roman" w:hAnsi="Courier New" w:cs="Courier New"/>
          <w:sz w:val="20"/>
          <w:szCs w:val="20"/>
          <w:lang w:eastAsia="cs-CZ"/>
        </w:rPr>
        <w:t>F</w:t>
      </w:r>
      <w:r w:rsidRPr="00A305BD">
        <w:rPr>
          <w:rFonts w:ascii="Courier New" w:eastAsia="Times New Roman" w:hAnsi="Courier New" w:cs="Courier New"/>
          <w:sz w:val="20"/>
          <w:szCs w:val="20"/>
          <w:lang w:eastAsia="cs-CZ"/>
        </w:rPr>
        <w:t>ysiol. 1961, roč. 10, č. 4, s. 397-398.</w:t>
      </w:r>
    </w:p>
    <w:p w14:paraId="3E348722" w14:textId="77777777" w:rsidR="00793405" w:rsidRPr="00A305BD" w:rsidRDefault="00E82A4B" w:rsidP="00CB6937">
      <w:pPr>
        <w:pStyle w:val="Prosttext"/>
        <w:ind w:left="794" w:hanging="794"/>
        <w:contextualSpacing/>
        <w:jc w:val="both"/>
        <w:rPr>
          <w:rFonts w:ascii="Courier New" w:hAnsi="Courier New" w:cs="Courier New"/>
          <w:sz w:val="20"/>
          <w:szCs w:val="20"/>
        </w:rPr>
      </w:pPr>
      <w:r w:rsidRPr="00A305BD">
        <w:rPr>
          <w:rFonts w:ascii="Courier New" w:hAnsi="Courier New" w:cs="Courier New"/>
          <w:sz w:val="20"/>
          <w:szCs w:val="20"/>
        </w:rPr>
        <w:t>Anotace:</w:t>
      </w:r>
      <w:r w:rsidR="00793405" w:rsidRPr="00A305BD">
        <w:rPr>
          <w:rFonts w:ascii="Courier New" w:hAnsi="Courier New" w:cs="Courier New"/>
          <w:sz w:val="20"/>
          <w:szCs w:val="20"/>
        </w:rPr>
        <w:t xml:space="preserve"> Symposium ukázalo, jak může fysiologický i zdravotnický</w:t>
      </w:r>
      <w:r w:rsidR="003E6222" w:rsidRPr="00A305BD">
        <w:rPr>
          <w:rFonts w:ascii="Courier New" w:hAnsi="Courier New" w:cs="Courier New"/>
          <w:sz w:val="20"/>
          <w:szCs w:val="20"/>
        </w:rPr>
        <w:t xml:space="preserve"> </w:t>
      </w:r>
      <w:r w:rsidR="00793405" w:rsidRPr="00A305BD">
        <w:rPr>
          <w:rFonts w:ascii="Courier New" w:hAnsi="Courier New" w:cs="Courier New"/>
          <w:sz w:val="20"/>
          <w:szCs w:val="20"/>
        </w:rPr>
        <w:t>výzkum, zvláště pokud je těsně spojen s technickým výzkumem</w:t>
      </w:r>
      <w:r w:rsidR="003E6222" w:rsidRPr="00A305BD">
        <w:rPr>
          <w:rFonts w:ascii="Courier New" w:hAnsi="Courier New" w:cs="Courier New"/>
          <w:sz w:val="20"/>
          <w:szCs w:val="20"/>
        </w:rPr>
        <w:t xml:space="preserve"> </w:t>
      </w:r>
      <w:r w:rsidR="00793405" w:rsidRPr="00A305BD">
        <w:rPr>
          <w:rFonts w:ascii="Courier New" w:hAnsi="Courier New" w:cs="Courier New"/>
          <w:sz w:val="20"/>
          <w:szCs w:val="20"/>
        </w:rPr>
        <w:t>napomáhat ře</w:t>
      </w:r>
      <w:r w:rsidR="003B1A20" w:rsidRPr="00A305BD">
        <w:rPr>
          <w:rFonts w:ascii="Courier New" w:hAnsi="Courier New" w:cs="Courier New"/>
          <w:sz w:val="20"/>
          <w:szCs w:val="20"/>
        </w:rPr>
        <w:t>š</w:t>
      </w:r>
      <w:r w:rsidR="00793405" w:rsidRPr="00A305BD">
        <w:rPr>
          <w:rFonts w:ascii="Courier New" w:hAnsi="Courier New" w:cs="Courier New"/>
          <w:sz w:val="20"/>
          <w:szCs w:val="20"/>
        </w:rPr>
        <w:t>ení praktických úkolů, pro něž neměli technici</w:t>
      </w:r>
      <w:r w:rsidR="003E6222" w:rsidRPr="00A305BD">
        <w:rPr>
          <w:rFonts w:ascii="Courier New" w:hAnsi="Courier New" w:cs="Courier New"/>
          <w:sz w:val="20"/>
          <w:szCs w:val="20"/>
        </w:rPr>
        <w:t xml:space="preserve"> </w:t>
      </w:r>
      <w:r w:rsidR="00793405" w:rsidRPr="00A305BD">
        <w:rPr>
          <w:rFonts w:ascii="Courier New" w:hAnsi="Courier New" w:cs="Courier New"/>
          <w:sz w:val="20"/>
          <w:szCs w:val="20"/>
        </w:rPr>
        <w:t>prozatím jiné údaje kromě ča</w:t>
      </w:r>
      <w:r w:rsidR="009C5444" w:rsidRPr="00A305BD">
        <w:rPr>
          <w:rFonts w:ascii="Courier New" w:hAnsi="Courier New" w:cs="Courier New"/>
          <w:sz w:val="20"/>
          <w:szCs w:val="20"/>
        </w:rPr>
        <w:t>sových studi</w:t>
      </w:r>
      <w:r w:rsidR="003E6222" w:rsidRPr="00A305BD">
        <w:rPr>
          <w:rFonts w:ascii="Courier New" w:hAnsi="Courier New" w:cs="Courier New"/>
          <w:sz w:val="20"/>
          <w:szCs w:val="20"/>
        </w:rPr>
        <w:t>í</w:t>
      </w:r>
      <w:r w:rsidR="009C5444" w:rsidRPr="00A305BD">
        <w:rPr>
          <w:rFonts w:ascii="Courier New" w:hAnsi="Courier New" w:cs="Courier New"/>
          <w:sz w:val="20"/>
          <w:szCs w:val="20"/>
        </w:rPr>
        <w:t xml:space="preserve"> pracovního proce</w:t>
      </w:r>
      <w:r w:rsidR="00793405" w:rsidRPr="00A305BD">
        <w:rPr>
          <w:rFonts w:ascii="Courier New" w:hAnsi="Courier New" w:cs="Courier New"/>
          <w:sz w:val="20"/>
          <w:szCs w:val="20"/>
        </w:rPr>
        <w:t>su.</w:t>
      </w:r>
    </w:p>
    <w:p w14:paraId="00310510" w14:textId="77777777" w:rsidR="00F10E3B" w:rsidRPr="00A305BD" w:rsidRDefault="00F10E3B" w:rsidP="00CB6937">
      <w:pPr>
        <w:pStyle w:val="Prosttext"/>
        <w:contextualSpacing/>
        <w:rPr>
          <w:rFonts w:ascii="Courier New" w:hAnsi="Courier New" w:cs="Courier New"/>
          <w:sz w:val="20"/>
          <w:szCs w:val="20"/>
        </w:rPr>
      </w:pPr>
    </w:p>
    <w:p w14:paraId="739BE4E4" w14:textId="77777777" w:rsidR="001A3C48" w:rsidRPr="00A305BD" w:rsidRDefault="009A130F" w:rsidP="00A305BD">
      <w:pPr>
        <w:pStyle w:val="Prosttext"/>
        <w:numPr>
          <w:ilvl w:val="0"/>
          <w:numId w:val="34"/>
        </w:numPr>
        <w:ind w:left="0" w:firstLine="0"/>
        <w:contextualSpacing/>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Zelený A., Kozák J.</w:t>
      </w:r>
    </w:p>
    <w:p w14:paraId="3EA8F3DE" w14:textId="77777777" w:rsidR="001A3C48"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b/>
          <w:sz w:val="20"/>
          <w:szCs w:val="20"/>
          <w:lang w:eastAsia="cs-CZ"/>
        </w:rPr>
        <w:t>Symposion o fyziologických, hygienických a ekonomických otázkách práce s motorovými pilami.</w:t>
      </w:r>
      <w:r w:rsidRPr="00A305BD">
        <w:rPr>
          <w:rFonts w:ascii="Courier New" w:eastAsia="Times New Roman" w:hAnsi="Courier New" w:cs="Courier New"/>
          <w:sz w:val="20"/>
          <w:szCs w:val="20"/>
          <w:lang w:eastAsia="cs-CZ"/>
        </w:rPr>
        <w:t xml:space="preserve"> (21.-22.11.1960 v chatě v Oraviciach)</w:t>
      </w:r>
    </w:p>
    <w:p w14:paraId="72A0693B" w14:textId="77777777" w:rsidR="001A3C48"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sz w:val="20"/>
          <w:szCs w:val="20"/>
          <w:lang w:eastAsia="cs-CZ"/>
        </w:rPr>
        <w:t>Českoslov. hyg. 1961, roč. 10, č. 4, s. 397-398.</w:t>
      </w:r>
      <w:r w:rsidR="001A3C48" w:rsidRPr="00A305BD">
        <w:rPr>
          <w:rFonts w:ascii="Courier New" w:eastAsia="Times New Roman" w:hAnsi="Courier New" w:cs="Courier New"/>
          <w:sz w:val="20"/>
          <w:szCs w:val="20"/>
          <w:lang w:eastAsia="cs-CZ"/>
        </w:rPr>
        <w:t xml:space="preserve"> </w:t>
      </w:r>
    </w:p>
    <w:p w14:paraId="0EF1F79E" w14:textId="77777777" w:rsidR="001A3C48" w:rsidRPr="00A305BD" w:rsidRDefault="001A3C4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3B5338C" w14:textId="77777777" w:rsidR="001A3C48" w:rsidRPr="00A305BD" w:rsidRDefault="009A130F" w:rsidP="00A305BD">
      <w:pPr>
        <w:pStyle w:val="Prosttext"/>
        <w:numPr>
          <w:ilvl w:val="0"/>
          <w:numId w:val="34"/>
        </w:numPr>
        <w:ind w:left="0" w:firstLine="0"/>
        <w:contextualSpacing/>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Zelený A., Kozák J.</w:t>
      </w:r>
    </w:p>
    <w:p w14:paraId="0987892F" w14:textId="77777777" w:rsidR="001A3C48"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b/>
          <w:sz w:val="20"/>
          <w:szCs w:val="20"/>
          <w:lang w:eastAsia="cs-CZ"/>
        </w:rPr>
        <w:t xml:space="preserve">Symposion o fyziologických, hygienických a ekonomických otázkách práce s motorovými pilami. </w:t>
      </w:r>
      <w:r w:rsidRPr="00A305BD">
        <w:rPr>
          <w:rFonts w:ascii="Courier New" w:eastAsia="Times New Roman" w:hAnsi="Courier New" w:cs="Courier New"/>
          <w:sz w:val="20"/>
          <w:szCs w:val="20"/>
          <w:lang w:eastAsia="cs-CZ"/>
        </w:rPr>
        <w:t>(21-22.11.1960 v Oravicích)</w:t>
      </w:r>
    </w:p>
    <w:p w14:paraId="2FA68559" w14:textId="77777777" w:rsidR="001A3C48" w:rsidRPr="00A305BD"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A305BD">
        <w:rPr>
          <w:rFonts w:ascii="Courier New" w:eastAsia="Times New Roman" w:hAnsi="Courier New" w:cs="Courier New"/>
          <w:sz w:val="20"/>
          <w:szCs w:val="20"/>
          <w:lang w:eastAsia="cs-CZ"/>
        </w:rPr>
        <w:t xml:space="preserve">Prac. </w:t>
      </w:r>
      <w:r w:rsidR="00B831F3" w:rsidRPr="00A305BD">
        <w:rPr>
          <w:rFonts w:ascii="Courier New" w:eastAsia="Times New Roman" w:hAnsi="Courier New" w:cs="Courier New"/>
          <w:sz w:val="20"/>
          <w:szCs w:val="20"/>
          <w:lang w:eastAsia="cs-CZ"/>
        </w:rPr>
        <w:t>L</w:t>
      </w:r>
      <w:r w:rsidRPr="00A305BD">
        <w:rPr>
          <w:rFonts w:ascii="Courier New" w:eastAsia="Times New Roman" w:hAnsi="Courier New" w:cs="Courier New"/>
          <w:sz w:val="20"/>
          <w:szCs w:val="20"/>
          <w:lang w:eastAsia="cs-CZ"/>
        </w:rPr>
        <w:t>ék. 1961, roč. 13, č. 6, s. 312-313</w:t>
      </w:r>
      <w:r w:rsidR="001A3C48" w:rsidRPr="00A305BD">
        <w:rPr>
          <w:rFonts w:ascii="Courier New" w:eastAsia="Times New Roman" w:hAnsi="Courier New" w:cs="Courier New"/>
          <w:sz w:val="20"/>
          <w:szCs w:val="20"/>
          <w:lang w:eastAsia="cs-CZ"/>
        </w:rPr>
        <w:t>.</w:t>
      </w:r>
    </w:p>
    <w:p w14:paraId="225686CB" w14:textId="77777777" w:rsidR="001A3C48" w:rsidRPr="00A305BD" w:rsidRDefault="001A3C4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C7DDCF4" w14:textId="77777777" w:rsidR="00F10E3B" w:rsidRPr="00A305BD" w:rsidRDefault="00F10E3B" w:rsidP="00A305BD">
      <w:pPr>
        <w:pStyle w:val="Prosttext"/>
        <w:numPr>
          <w:ilvl w:val="0"/>
          <w:numId w:val="34"/>
        </w:numPr>
        <w:ind w:left="0" w:firstLine="0"/>
        <w:contextualSpacing/>
        <w:rPr>
          <w:rFonts w:ascii="Courier New" w:hAnsi="Courier New" w:cs="Courier New"/>
          <w:b/>
          <w:sz w:val="20"/>
          <w:szCs w:val="20"/>
        </w:rPr>
      </w:pPr>
      <w:r w:rsidRPr="00A305BD">
        <w:rPr>
          <w:rFonts w:ascii="Courier New" w:eastAsia="Times New Roman" w:hAnsi="Courier New" w:cs="Courier New"/>
          <w:b/>
          <w:sz w:val="20"/>
          <w:szCs w:val="20"/>
          <w:lang w:eastAsia="cs-CZ"/>
        </w:rPr>
        <w:t>Zelený</w:t>
      </w:r>
      <w:r w:rsidRPr="00A305BD">
        <w:rPr>
          <w:rFonts w:ascii="Courier New" w:hAnsi="Courier New" w:cs="Courier New"/>
          <w:b/>
          <w:sz w:val="20"/>
          <w:szCs w:val="20"/>
        </w:rPr>
        <w:t xml:space="preserve"> A., Kozák J., Hůzl F., Mainerová J., Kříž M., Novotný V., Suchý R., Stolařík R.</w:t>
      </w:r>
    </w:p>
    <w:p w14:paraId="33927A39" w14:textId="77777777" w:rsidR="00F10E3B" w:rsidRPr="00A305BD" w:rsidRDefault="00F10E3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Komplexní výzkum práce lesních dělníků při kácení kmenů motorovými pilami a</w:t>
      </w:r>
      <w:r w:rsidR="002E6BF6" w:rsidRPr="00A305BD">
        <w:rPr>
          <w:rFonts w:ascii="Courier New" w:eastAsia="Times New Roman" w:hAnsi="Courier New" w:cs="Courier New"/>
          <w:b/>
          <w:sz w:val="20"/>
          <w:szCs w:val="20"/>
          <w:lang w:eastAsia="cs-CZ"/>
        </w:rPr>
        <w:t> </w:t>
      </w:r>
      <w:r w:rsidRPr="00A305BD">
        <w:rPr>
          <w:rFonts w:ascii="Courier New" w:eastAsia="Times New Roman" w:hAnsi="Courier New" w:cs="Courier New"/>
          <w:b/>
          <w:sz w:val="20"/>
          <w:szCs w:val="20"/>
          <w:lang w:eastAsia="cs-CZ"/>
        </w:rPr>
        <w:t>závěry pro praxi</w:t>
      </w:r>
    </w:p>
    <w:p w14:paraId="1567A0AB" w14:textId="77777777" w:rsidR="00F10E3B" w:rsidRPr="00497893" w:rsidRDefault="00F10E3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Acta Univ. Carol. Med. 1961, Suppl.</w:t>
      </w:r>
      <w:r w:rsidR="001A3C48">
        <w:rPr>
          <w:rFonts w:ascii="Courier New" w:eastAsia="Times New Roman" w:hAnsi="Courier New" w:cs="Courier New"/>
          <w:sz w:val="20"/>
          <w:szCs w:val="20"/>
          <w:lang w:eastAsia="cs-CZ"/>
        </w:rPr>
        <w:t xml:space="preserve"> </w:t>
      </w:r>
      <w:r w:rsidRPr="00497893">
        <w:rPr>
          <w:rFonts w:ascii="Courier New" w:eastAsia="Times New Roman" w:hAnsi="Courier New" w:cs="Courier New"/>
          <w:sz w:val="20"/>
          <w:szCs w:val="20"/>
          <w:lang w:eastAsia="cs-CZ"/>
        </w:rPr>
        <w:t xml:space="preserve">15, s. 211-217. </w:t>
      </w:r>
    </w:p>
    <w:p w14:paraId="438B904B" w14:textId="77777777" w:rsidR="005D68AA" w:rsidRPr="00497893" w:rsidRDefault="005D68AA" w:rsidP="00CB6937">
      <w:pPr>
        <w:pStyle w:val="Prosttext"/>
        <w:contextualSpacing/>
        <w:rPr>
          <w:rFonts w:ascii="Courier New" w:hAnsi="Courier New" w:cs="Courier New"/>
          <w:sz w:val="20"/>
          <w:szCs w:val="20"/>
        </w:rPr>
      </w:pPr>
    </w:p>
    <w:p w14:paraId="5C2B74B8" w14:textId="77777777" w:rsidR="006556DB" w:rsidRPr="00497893" w:rsidRDefault="00A4592F" w:rsidP="00A305BD">
      <w:pPr>
        <w:pStyle w:val="Prosttext"/>
        <w:numPr>
          <w:ilvl w:val="0"/>
          <w:numId w:val="34"/>
        </w:numPr>
        <w:ind w:left="0" w:firstLine="0"/>
        <w:contextualSpacing/>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w:t>
      </w:r>
      <w:r w:rsidR="001268E2" w:rsidRPr="00497893">
        <w:rPr>
          <w:rFonts w:ascii="Courier New" w:hAnsi="Courier New" w:cs="Courier New"/>
          <w:b/>
          <w:sz w:val="20"/>
          <w:szCs w:val="20"/>
        </w:rPr>
        <w:t xml:space="preserve"> </w:t>
      </w:r>
      <w:r w:rsidRPr="00497893">
        <w:rPr>
          <w:rFonts w:ascii="Courier New" w:hAnsi="Courier New" w:cs="Courier New"/>
          <w:b/>
          <w:sz w:val="20"/>
          <w:szCs w:val="20"/>
        </w:rPr>
        <w:t>Peregrin J., Bena E., Hubač M.</w:t>
      </w:r>
      <w:r w:rsidR="006556DB" w:rsidRPr="00497893">
        <w:rPr>
          <w:rFonts w:ascii="Courier New" w:eastAsia="Times New Roman" w:hAnsi="Courier New" w:cs="Courier New"/>
          <w:b/>
          <w:sz w:val="20"/>
          <w:szCs w:val="20"/>
          <w:lang w:eastAsia="cs-CZ"/>
        </w:rPr>
        <w:t xml:space="preserve"> </w:t>
      </w:r>
    </w:p>
    <w:p w14:paraId="0A29B121" w14:textId="1F6D436F" w:rsidR="00A4592F" w:rsidRPr="00A305BD" w:rsidRDefault="00A4592F" w:rsidP="00BE5BEB">
      <w:pPr>
        <w:pStyle w:val="Prosttext"/>
        <w:contextualSpacing/>
        <w:rPr>
          <w:rFonts w:ascii="Courier New" w:hAnsi="Courier New" w:cs="Courier New"/>
          <w:b/>
          <w:sz w:val="20"/>
          <w:szCs w:val="20"/>
        </w:rPr>
      </w:pPr>
      <w:r w:rsidRPr="00A305BD">
        <w:rPr>
          <w:rFonts w:ascii="Courier New" w:hAnsi="Courier New" w:cs="Courier New"/>
          <w:b/>
          <w:sz w:val="20"/>
          <w:szCs w:val="20"/>
        </w:rPr>
        <w:t>Reaction of the organism to physical activity</w:t>
      </w:r>
      <w:r w:rsidR="00FB6654">
        <w:rPr>
          <w:rFonts w:ascii="Courier New" w:hAnsi="Courier New" w:cs="Courier New"/>
          <w:b/>
          <w:sz w:val="20"/>
          <w:szCs w:val="20"/>
        </w:rPr>
        <w:t>.</w:t>
      </w:r>
      <w:r w:rsidRPr="00A305BD">
        <w:rPr>
          <w:rFonts w:ascii="Courier New" w:hAnsi="Courier New" w:cs="Courier New"/>
          <w:b/>
          <w:sz w:val="20"/>
          <w:szCs w:val="20"/>
        </w:rPr>
        <w:t xml:space="preserve"> </w:t>
      </w:r>
      <w:r w:rsidR="00FB6654">
        <w:rPr>
          <w:rFonts w:ascii="Courier New" w:hAnsi="Courier New" w:cs="Courier New"/>
          <w:b/>
          <w:sz w:val="20"/>
          <w:szCs w:val="20"/>
        </w:rPr>
        <w:t>A</w:t>
      </w:r>
      <w:r w:rsidRPr="00A305BD">
        <w:rPr>
          <w:rFonts w:ascii="Courier New" w:hAnsi="Courier New" w:cs="Courier New"/>
          <w:b/>
          <w:sz w:val="20"/>
          <w:szCs w:val="20"/>
        </w:rPr>
        <w:t>pplication in the physiology of work and physical training</w:t>
      </w:r>
    </w:p>
    <w:p w14:paraId="7C7D033F" w14:textId="435D3114" w:rsidR="00A4592F" w:rsidRPr="00497893" w:rsidRDefault="00A4592F" w:rsidP="00CB6937">
      <w:pPr>
        <w:pStyle w:val="Prosttext"/>
        <w:contextualSpacing/>
        <w:rPr>
          <w:rFonts w:ascii="Courier New" w:hAnsi="Courier New" w:cs="Courier New"/>
          <w:sz w:val="20"/>
          <w:szCs w:val="20"/>
        </w:rPr>
      </w:pPr>
      <w:r w:rsidRPr="00497893">
        <w:rPr>
          <w:rFonts w:ascii="Courier New" w:hAnsi="Courier New" w:cs="Courier New"/>
          <w:sz w:val="20"/>
          <w:szCs w:val="20"/>
        </w:rPr>
        <w:t>Proceeding</w:t>
      </w:r>
      <w:r w:rsidR="00FB6654">
        <w:rPr>
          <w:rFonts w:ascii="Courier New" w:hAnsi="Courier New" w:cs="Courier New"/>
          <w:sz w:val="20"/>
          <w:szCs w:val="20"/>
        </w:rPr>
        <w:t>s</w:t>
      </w:r>
      <w:r w:rsidRPr="00497893">
        <w:rPr>
          <w:rFonts w:ascii="Courier New" w:hAnsi="Courier New" w:cs="Courier New"/>
          <w:sz w:val="20"/>
          <w:szCs w:val="20"/>
        </w:rPr>
        <w:t xml:space="preserve"> of the 5th National Congress of the Czechoslovak Physiological Society,</w:t>
      </w:r>
      <w:r w:rsidR="00FB6654" w:rsidRPr="00FB6654">
        <w:t xml:space="preserve"> </w:t>
      </w:r>
      <w:r w:rsidR="00FB6654" w:rsidRPr="00FB6654">
        <w:rPr>
          <w:rFonts w:ascii="Courier New" w:hAnsi="Courier New" w:cs="Courier New"/>
          <w:sz w:val="20"/>
          <w:szCs w:val="20"/>
        </w:rPr>
        <w:t>[section of the Purkyně</w:t>
      </w:r>
      <w:r w:rsidR="00FB6654">
        <w:rPr>
          <w:rFonts w:ascii="Courier New" w:hAnsi="Courier New" w:cs="Courier New"/>
          <w:sz w:val="20"/>
          <w:szCs w:val="20"/>
        </w:rPr>
        <w:t xml:space="preserve"> Czechoslovak Medical Society],</w:t>
      </w:r>
      <w:r w:rsidRPr="00497893">
        <w:rPr>
          <w:rFonts w:ascii="Courier New" w:hAnsi="Courier New" w:cs="Courier New"/>
          <w:sz w:val="20"/>
          <w:szCs w:val="20"/>
        </w:rPr>
        <w:t xml:space="preserve"> Karlovy Vary June 13-16</w:t>
      </w:r>
      <w:r w:rsidR="0017414C">
        <w:rPr>
          <w:rFonts w:ascii="Courier New" w:hAnsi="Courier New" w:cs="Courier New"/>
          <w:sz w:val="20"/>
          <w:szCs w:val="20"/>
        </w:rPr>
        <w:t>,</w:t>
      </w:r>
      <w:r w:rsidRPr="00497893">
        <w:rPr>
          <w:rFonts w:ascii="Courier New" w:hAnsi="Courier New" w:cs="Courier New"/>
          <w:sz w:val="20"/>
          <w:szCs w:val="20"/>
        </w:rPr>
        <w:t xml:space="preserve"> 1961. Karlovy Vary 1961, </w:t>
      </w:r>
      <w:r w:rsidR="00FB6654" w:rsidRPr="00FB6654">
        <w:rPr>
          <w:rFonts w:ascii="Courier New" w:hAnsi="Courier New" w:cs="Courier New"/>
          <w:sz w:val="20"/>
          <w:szCs w:val="20"/>
        </w:rPr>
        <w:t>s. 275-283.</w:t>
      </w:r>
    </w:p>
    <w:p w14:paraId="62F273EE" w14:textId="77777777" w:rsidR="00A4592F"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A4592F" w:rsidRPr="00497893">
        <w:rPr>
          <w:rFonts w:ascii="Courier New" w:hAnsi="Courier New" w:cs="Courier New"/>
          <w:sz w:val="20"/>
          <w:szCs w:val="20"/>
        </w:rPr>
        <w:t xml:space="preserve"> The paper appeared in the Proceedings of the 5th National</w:t>
      </w:r>
      <w:r w:rsidR="003E6222">
        <w:rPr>
          <w:rFonts w:ascii="Courier New" w:hAnsi="Courier New" w:cs="Courier New"/>
          <w:sz w:val="20"/>
          <w:szCs w:val="20"/>
        </w:rPr>
        <w:t xml:space="preserve"> </w:t>
      </w:r>
      <w:r w:rsidR="00A4592F" w:rsidRPr="00497893">
        <w:rPr>
          <w:rFonts w:ascii="Courier New" w:hAnsi="Courier New" w:cs="Courier New"/>
          <w:sz w:val="20"/>
          <w:szCs w:val="20"/>
        </w:rPr>
        <w:t>Congress of the Czechoslovak Physiological Society, held in</w:t>
      </w:r>
      <w:r w:rsidR="003E6222">
        <w:rPr>
          <w:rFonts w:ascii="Courier New" w:hAnsi="Courier New" w:cs="Courier New"/>
          <w:sz w:val="20"/>
          <w:szCs w:val="20"/>
        </w:rPr>
        <w:t xml:space="preserve"> </w:t>
      </w:r>
      <w:r w:rsidR="00A4592F" w:rsidRPr="00497893">
        <w:rPr>
          <w:rFonts w:ascii="Courier New" w:hAnsi="Courier New" w:cs="Courier New"/>
          <w:sz w:val="20"/>
          <w:szCs w:val="20"/>
        </w:rPr>
        <w:t>Karlovy Vary in</w:t>
      </w:r>
      <w:r w:rsidR="002E6BF6">
        <w:rPr>
          <w:rFonts w:ascii="Courier New" w:hAnsi="Courier New" w:cs="Courier New"/>
          <w:sz w:val="20"/>
          <w:szCs w:val="20"/>
        </w:rPr>
        <w:t> </w:t>
      </w:r>
      <w:r w:rsidR="00A4592F" w:rsidRPr="00497893">
        <w:rPr>
          <w:rFonts w:ascii="Courier New" w:hAnsi="Courier New" w:cs="Courier New"/>
          <w:sz w:val="20"/>
          <w:szCs w:val="20"/>
        </w:rPr>
        <w:t>June 13-16, 1961.</w:t>
      </w:r>
      <w:r w:rsidR="003E6222">
        <w:rPr>
          <w:rFonts w:ascii="Courier New" w:hAnsi="Courier New" w:cs="Courier New"/>
          <w:sz w:val="20"/>
          <w:szCs w:val="20"/>
        </w:rPr>
        <w:t xml:space="preserve"> </w:t>
      </w:r>
      <w:r w:rsidR="00A4592F" w:rsidRPr="00497893">
        <w:rPr>
          <w:rFonts w:ascii="Courier New" w:hAnsi="Courier New" w:cs="Courier New"/>
          <w:sz w:val="20"/>
          <w:szCs w:val="20"/>
        </w:rPr>
        <w:t>These</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Proceeding represent a comprehensive picture of</w:t>
      </w:r>
      <w:r w:rsidR="002E6BF6">
        <w:rPr>
          <w:rFonts w:ascii="Courier New" w:hAnsi="Courier New" w:cs="Courier New"/>
          <w:sz w:val="20"/>
          <w:szCs w:val="20"/>
        </w:rPr>
        <w:t> </w:t>
      </w:r>
      <w:r w:rsidR="00A4592F" w:rsidRPr="00497893">
        <w:rPr>
          <w:rFonts w:ascii="Courier New" w:hAnsi="Courier New" w:cs="Courier New"/>
          <w:sz w:val="20"/>
          <w:szCs w:val="20"/>
        </w:rPr>
        <w:t>work</w:t>
      </w:r>
      <w:r w:rsidR="003E6222">
        <w:rPr>
          <w:rFonts w:ascii="Courier New" w:hAnsi="Courier New" w:cs="Courier New"/>
          <w:sz w:val="20"/>
          <w:szCs w:val="20"/>
        </w:rPr>
        <w:t xml:space="preserve"> </w:t>
      </w:r>
      <w:r w:rsidR="00A4592F" w:rsidRPr="00497893">
        <w:rPr>
          <w:rFonts w:ascii="Courier New" w:hAnsi="Courier New" w:cs="Courier New"/>
          <w:sz w:val="20"/>
          <w:szCs w:val="20"/>
        </w:rPr>
        <w:t>carried out in the fields of metabolism of elektrolytes and</w:t>
      </w:r>
      <w:r w:rsidR="003E6222">
        <w:rPr>
          <w:rFonts w:ascii="Courier New" w:hAnsi="Courier New" w:cs="Courier New"/>
          <w:sz w:val="20"/>
          <w:szCs w:val="20"/>
        </w:rPr>
        <w:t xml:space="preserve"> </w:t>
      </w:r>
      <w:r w:rsidR="00A4592F" w:rsidRPr="00497893">
        <w:rPr>
          <w:rFonts w:ascii="Courier New" w:hAnsi="Courier New" w:cs="Courier New"/>
          <w:sz w:val="20"/>
          <w:szCs w:val="20"/>
        </w:rPr>
        <w:t>water,</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regulation of fat metabolism, physiology of adaptation</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phenomena, muscular</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work and</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response</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the</w:t>
      </w:r>
      <w:r w:rsidR="003E6222">
        <w:rPr>
          <w:rFonts w:ascii="Courier New" w:hAnsi="Courier New" w:cs="Courier New"/>
          <w:sz w:val="20"/>
          <w:szCs w:val="20"/>
        </w:rPr>
        <w:t xml:space="preserve"> </w:t>
      </w:r>
      <w:r w:rsidR="00A4592F" w:rsidRPr="00497893">
        <w:rPr>
          <w:rFonts w:ascii="Courier New" w:hAnsi="Courier New" w:cs="Courier New"/>
          <w:sz w:val="20"/>
          <w:szCs w:val="20"/>
        </w:rPr>
        <w:t>organism to</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it, physiology</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of the</w:t>
      </w:r>
      <w:r w:rsidR="001268E2" w:rsidRPr="00497893">
        <w:rPr>
          <w:rFonts w:ascii="Courier New" w:hAnsi="Courier New" w:cs="Courier New"/>
          <w:sz w:val="20"/>
          <w:szCs w:val="20"/>
        </w:rPr>
        <w:t xml:space="preserve"> </w:t>
      </w:r>
      <w:r w:rsidR="00A4592F" w:rsidRPr="00497893">
        <w:rPr>
          <w:rFonts w:ascii="Courier New" w:hAnsi="Courier New" w:cs="Courier New"/>
          <w:sz w:val="20"/>
          <w:szCs w:val="20"/>
        </w:rPr>
        <w:t>cardiovascular system,</w:t>
      </w:r>
      <w:r w:rsidR="003E6222">
        <w:rPr>
          <w:rFonts w:ascii="Courier New" w:hAnsi="Courier New" w:cs="Courier New"/>
          <w:sz w:val="20"/>
          <w:szCs w:val="20"/>
        </w:rPr>
        <w:t xml:space="preserve"> </w:t>
      </w:r>
      <w:r w:rsidR="00A4592F" w:rsidRPr="00497893">
        <w:rPr>
          <w:rFonts w:ascii="Courier New" w:hAnsi="Courier New" w:cs="Courier New"/>
          <w:sz w:val="20"/>
          <w:szCs w:val="20"/>
        </w:rPr>
        <w:t>general physiology and the pathological physiology, and the</w:t>
      </w:r>
      <w:r w:rsidR="003E6222">
        <w:rPr>
          <w:rFonts w:ascii="Courier New" w:hAnsi="Courier New" w:cs="Courier New"/>
          <w:sz w:val="20"/>
          <w:szCs w:val="20"/>
        </w:rPr>
        <w:t xml:space="preserve"> </w:t>
      </w:r>
      <w:r w:rsidR="00A4592F" w:rsidRPr="00497893">
        <w:rPr>
          <w:rFonts w:ascii="Courier New" w:hAnsi="Courier New" w:cs="Courier New"/>
          <w:sz w:val="20"/>
          <w:szCs w:val="20"/>
        </w:rPr>
        <w:t>physiology of higher nervous actity.</w:t>
      </w:r>
      <w:r w:rsidR="003E6222">
        <w:rPr>
          <w:rFonts w:ascii="Courier New" w:hAnsi="Courier New" w:cs="Courier New"/>
          <w:sz w:val="20"/>
          <w:szCs w:val="20"/>
        </w:rPr>
        <w:t xml:space="preserve"> </w:t>
      </w:r>
    </w:p>
    <w:p w14:paraId="0A566EF8" w14:textId="0015F608" w:rsidR="008C043F" w:rsidRDefault="00A4592F" w:rsidP="00A305BD">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The authors</w:t>
      </w:r>
      <w:r w:rsidR="001268E2" w:rsidRPr="00497893">
        <w:rPr>
          <w:rFonts w:ascii="Courier New" w:hAnsi="Courier New" w:cs="Courier New"/>
          <w:sz w:val="20"/>
          <w:szCs w:val="20"/>
        </w:rPr>
        <w:t xml:space="preserve"> </w:t>
      </w:r>
      <w:r w:rsidRPr="00497893">
        <w:rPr>
          <w:rFonts w:ascii="Courier New" w:hAnsi="Courier New" w:cs="Courier New"/>
          <w:sz w:val="20"/>
          <w:szCs w:val="20"/>
        </w:rPr>
        <w:t>presented here</w:t>
      </w:r>
      <w:r w:rsidR="001268E2" w:rsidRPr="00497893">
        <w:rPr>
          <w:rFonts w:ascii="Courier New" w:hAnsi="Courier New" w:cs="Courier New"/>
          <w:sz w:val="20"/>
          <w:szCs w:val="20"/>
        </w:rPr>
        <w:t xml:space="preserve"> </w:t>
      </w:r>
      <w:r w:rsidRPr="00497893">
        <w:rPr>
          <w:rFonts w:ascii="Courier New" w:hAnsi="Courier New" w:cs="Courier New"/>
          <w:sz w:val="20"/>
          <w:szCs w:val="20"/>
        </w:rPr>
        <w:t>a survey of publications which</w:t>
      </w:r>
      <w:r w:rsidR="003E6222">
        <w:rPr>
          <w:rFonts w:ascii="Courier New" w:hAnsi="Courier New" w:cs="Courier New"/>
          <w:sz w:val="20"/>
          <w:szCs w:val="20"/>
        </w:rPr>
        <w:t xml:space="preserve"> </w:t>
      </w:r>
      <w:r w:rsidRPr="00497893">
        <w:rPr>
          <w:rFonts w:ascii="Courier New" w:hAnsi="Courier New" w:cs="Courier New"/>
          <w:sz w:val="20"/>
          <w:szCs w:val="20"/>
        </w:rPr>
        <w:t>have</w:t>
      </w:r>
      <w:r w:rsidR="001268E2" w:rsidRPr="00497893">
        <w:rPr>
          <w:rFonts w:ascii="Courier New" w:hAnsi="Courier New" w:cs="Courier New"/>
          <w:sz w:val="20"/>
          <w:szCs w:val="20"/>
        </w:rPr>
        <w:t xml:space="preserve"> </w:t>
      </w:r>
      <w:r w:rsidRPr="00497893">
        <w:rPr>
          <w:rFonts w:ascii="Courier New" w:hAnsi="Courier New" w:cs="Courier New"/>
          <w:sz w:val="20"/>
          <w:szCs w:val="20"/>
        </w:rPr>
        <w:t>apppeared</w:t>
      </w:r>
      <w:r w:rsidR="001268E2" w:rsidRPr="00497893">
        <w:rPr>
          <w:rFonts w:ascii="Courier New" w:hAnsi="Courier New" w:cs="Courier New"/>
          <w:sz w:val="20"/>
          <w:szCs w:val="20"/>
        </w:rPr>
        <w:t xml:space="preserve"> </w:t>
      </w:r>
      <w:r w:rsidRPr="00497893">
        <w:rPr>
          <w:rFonts w:ascii="Courier New" w:hAnsi="Courier New" w:cs="Courier New"/>
          <w:sz w:val="20"/>
          <w:szCs w:val="20"/>
        </w:rPr>
        <w:t>between</w:t>
      </w:r>
      <w:r w:rsidR="001268E2" w:rsidRPr="00497893">
        <w:rPr>
          <w:rFonts w:ascii="Courier New" w:hAnsi="Courier New" w:cs="Courier New"/>
          <w:sz w:val="20"/>
          <w:szCs w:val="20"/>
        </w:rPr>
        <w:t xml:space="preserve"> </w:t>
      </w:r>
      <w:r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Pr="00497893">
        <w:rPr>
          <w:rFonts w:ascii="Courier New" w:hAnsi="Courier New" w:cs="Courier New"/>
          <w:sz w:val="20"/>
          <w:szCs w:val="20"/>
        </w:rPr>
        <w:t>vears</w:t>
      </w:r>
      <w:r w:rsidR="001268E2" w:rsidRPr="00497893">
        <w:rPr>
          <w:rFonts w:ascii="Courier New" w:hAnsi="Courier New" w:cs="Courier New"/>
          <w:sz w:val="20"/>
          <w:szCs w:val="20"/>
        </w:rPr>
        <w:t xml:space="preserve"> </w:t>
      </w:r>
      <w:r w:rsidRPr="00497893">
        <w:rPr>
          <w:rFonts w:ascii="Courier New" w:hAnsi="Courier New" w:cs="Courier New"/>
          <w:sz w:val="20"/>
          <w:szCs w:val="20"/>
        </w:rPr>
        <w:t>1947-1961</w:t>
      </w:r>
      <w:r w:rsidR="001268E2" w:rsidRPr="00497893">
        <w:rPr>
          <w:rFonts w:ascii="Courier New" w:hAnsi="Courier New" w:cs="Courier New"/>
          <w:sz w:val="20"/>
          <w:szCs w:val="20"/>
        </w:rPr>
        <w:t xml:space="preserve"> </w:t>
      </w:r>
      <w:r w:rsidRPr="00497893">
        <w:rPr>
          <w:rFonts w:ascii="Courier New" w:hAnsi="Courier New" w:cs="Courier New"/>
          <w:sz w:val="20"/>
          <w:szCs w:val="20"/>
        </w:rPr>
        <w:t>concerning</w:t>
      </w:r>
      <w:r w:rsidR="003E6222">
        <w:rPr>
          <w:rFonts w:ascii="Courier New" w:hAnsi="Courier New" w:cs="Courier New"/>
          <w:sz w:val="20"/>
          <w:szCs w:val="20"/>
        </w:rPr>
        <w:t xml:space="preserve"> </w:t>
      </w:r>
      <w:r w:rsidRPr="00497893">
        <w:rPr>
          <w:rFonts w:ascii="Courier New" w:hAnsi="Courier New" w:cs="Courier New"/>
          <w:sz w:val="20"/>
          <w:szCs w:val="20"/>
        </w:rPr>
        <w:t>reactions of</w:t>
      </w:r>
      <w:r w:rsidR="004E5196">
        <w:rPr>
          <w:rFonts w:ascii="Courier New" w:hAnsi="Courier New" w:cs="Courier New"/>
          <w:sz w:val="20"/>
          <w:szCs w:val="20"/>
        </w:rPr>
        <w:t> </w:t>
      </w:r>
      <w:r w:rsidRPr="00497893">
        <w:rPr>
          <w:rFonts w:ascii="Courier New" w:hAnsi="Courier New" w:cs="Courier New"/>
          <w:sz w:val="20"/>
          <w:szCs w:val="20"/>
        </w:rPr>
        <w:t>the</w:t>
      </w:r>
      <w:r w:rsidR="004E5196">
        <w:rPr>
          <w:rFonts w:ascii="Courier New" w:hAnsi="Courier New" w:cs="Courier New"/>
          <w:sz w:val="20"/>
          <w:szCs w:val="20"/>
        </w:rPr>
        <w:t> </w:t>
      </w:r>
      <w:r w:rsidRPr="00497893">
        <w:rPr>
          <w:rFonts w:ascii="Courier New" w:hAnsi="Courier New" w:cs="Courier New"/>
          <w:sz w:val="20"/>
          <w:szCs w:val="20"/>
        </w:rPr>
        <w:t>organisms</w:t>
      </w:r>
      <w:r w:rsidR="001268E2" w:rsidRPr="00497893">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physical</w:t>
      </w:r>
      <w:r w:rsidR="001268E2" w:rsidRPr="00497893">
        <w:rPr>
          <w:rFonts w:ascii="Courier New" w:hAnsi="Courier New" w:cs="Courier New"/>
          <w:sz w:val="20"/>
          <w:szCs w:val="20"/>
        </w:rPr>
        <w:t xml:space="preserve"> </w:t>
      </w:r>
      <w:r w:rsidRPr="00497893">
        <w:rPr>
          <w:rFonts w:ascii="Courier New" w:hAnsi="Courier New" w:cs="Courier New"/>
          <w:sz w:val="20"/>
          <w:szCs w:val="20"/>
        </w:rPr>
        <w:t>exertion</w:t>
      </w:r>
      <w:r w:rsidR="001268E2" w:rsidRPr="00497893">
        <w:rPr>
          <w:rFonts w:ascii="Courier New" w:hAnsi="Courier New" w:cs="Courier New"/>
          <w:sz w:val="20"/>
          <w:szCs w:val="20"/>
        </w:rPr>
        <w:t xml:space="preserve"> </w:t>
      </w:r>
      <w:r w:rsidRPr="00497893">
        <w:rPr>
          <w:rFonts w:ascii="Courier New" w:hAnsi="Courier New" w:cs="Courier New"/>
          <w:sz w:val="20"/>
          <w:szCs w:val="20"/>
        </w:rPr>
        <w:t>under</w:t>
      </w:r>
      <w:r w:rsidR="003E6222">
        <w:rPr>
          <w:rFonts w:ascii="Courier New" w:hAnsi="Courier New" w:cs="Courier New"/>
          <w:sz w:val="20"/>
          <w:szCs w:val="20"/>
        </w:rPr>
        <w:t xml:space="preserve"> </w:t>
      </w:r>
      <w:r w:rsidRPr="00497893">
        <w:rPr>
          <w:rFonts w:ascii="Courier New" w:hAnsi="Courier New" w:cs="Courier New"/>
          <w:sz w:val="20"/>
          <w:szCs w:val="20"/>
        </w:rPr>
        <w:t>laboratory conditions</w:t>
      </w:r>
      <w:r w:rsidR="001268E2" w:rsidRPr="00497893">
        <w:rPr>
          <w:rFonts w:ascii="Courier New" w:hAnsi="Courier New" w:cs="Courier New"/>
          <w:sz w:val="20"/>
          <w:szCs w:val="20"/>
        </w:rPr>
        <w:t xml:space="preserve"> </w:t>
      </w:r>
      <w:r w:rsidRPr="00497893">
        <w:rPr>
          <w:rFonts w:ascii="Courier New" w:hAnsi="Courier New" w:cs="Courier New"/>
          <w:sz w:val="20"/>
          <w:szCs w:val="20"/>
        </w:rPr>
        <w:t>and under operation conditions. They</w:t>
      </w:r>
      <w:r w:rsidR="003E6222">
        <w:rPr>
          <w:rFonts w:ascii="Courier New" w:hAnsi="Courier New" w:cs="Courier New"/>
          <w:sz w:val="20"/>
          <w:szCs w:val="20"/>
        </w:rPr>
        <w:t xml:space="preserve"> </w:t>
      </w:r>
      <w:r w:rsidRPr="00497893">
        <w:rPr>
          <w:rFonts w:ascii="Courier New" w:hAnsi="Courier New" w:cs="Courier New"/>
          <w:sz w:val="20"/>
          <w:szCs w:val="20"/>
        </w:rPr>
        <w:t>also</w:t>
      </w:r>
      <w:r w:rsidR="001268E2" w:rsidRPr="00497893">
        <w:rPr>
          <w:rFonts w:ascii="Courier New" w:hAnsi="Courier New" w:cs="Courier New"/>
          <w:sz w:val="20"/>
          <w:szCs w:val="20"/>
        </w:rPr>
        <w:t xml:space="preserve"> </w:t>
      </w:r>
      <w:r w:rsidRPr="00497893">
        <w:rPr>
          <w:rFonts w:ascii="Courier New" w:hAnsi="Courier New" w:cs="Courier New"/>
          <w:sz w:val="20"/>
          <w:szCs w:val="20"/>
        </w:rPr>
        <w:t>are dealing</w:t>
      </w:r>
      <w:r w:rsidR="001268E2" w:rsidRPr="00497893">
        <w:rPr>
          <w:rFonts w:ascii="Courier New" w:hAnsi="Courier New" w:cs="Courier New"/>
          <w:sz w:val="20"/>
          <w:szCs w:val="20"/>
        </w:rPr>
        <w:t xml:space="preserve"> </w:t>
      </w:r>
      <w:r w:rsidRPr="00497893">
        <w:rPr>
          <w:rFonts w:ascii="Courier New" w:hAnsi="Courier New" w:cs="Courier New"/>
          <w:sz w:val="20"/>
          <w:szCs w:val="20"/>
        </w:rPr>
        <w:t>with works wich have evaluated reactions</w:t>
      </w:r>
      <w:r w:rsidR="003E6222">
        <w:rPr>
          <w:rFonts w:ascii="Courier New" w:hAnsi="Courier New" w:cs="Courier New"/>
          <w:sz w:val="20"/>
          <w:szCs w:val="20"/>
        </w:rPr>
        <w:t xml:space="preserve"> </w:t>
      </w:r>
      <w:r w:rsidRPr="00497893">
        <w:rPr>
          <w:rFonts w:ascii="Courier New" w:hAnsi="Courier New" w:cs="Courier New"/>
          <w:sz w:val="20"/>
          <w:szCs w:val="20"/>
        </w:rPr>
        <w:t>of the</w:t>
      </w:r>
      <w:r w:rsidR="001268E2" w:rsidRPr="00497893">
        <w:rPr>
          <w:rFonts w:ascii="Courier New" w:hAnsi="Courier New" w:cs="Courier New"/>
          <w:sz w:val="20"/>
          <w:szCs w:val="20"/>
        </w:rPr>
        <w:t xml:space="preserve"> </w:t>
      </w:r>
      <w:r w:rsidRPr="00497893">
        <w:rPr>
          <w:rFonts w:ascii="Courier New" w:hAnsi="Courier New" w:cs="Courier New"/>
          <w:sz w:val="20"/>
          <w:szCs w:val="20"/>
        </w:rPr>
        <w:t>organism to</w:t>
      </w:r>
      <w:r w:rsidR="001268E2" w:rsidRPr="00497893">
        <w:rPr>
          <w:rFonts w:ascii="Courier New" w:hAnsi="Courier New" w:cs="Courier New"/>
          <w:sz w:val="20"/>
          <w:szCs w:val="20"/>
        </w:rPr>
        <w:t xml:space="preserve"> </w:t>
      </w:r>
      <w:r w:rsidRPr="00497893">
        <w:rPr>
          <w:rFonts w:ascii="Courier New" w:hAnsi="Courier New" w:cs="Courier New"/>
          <w:sz w:val="20"/>
          <w:szCs w:val="20"/>
        </w:rPr>
        <w:t>the healt</w:t>
      </w:r>
      <w:r w:rsidR="001268E2" w:rsidRPr="00497893">
        <w:rPr>
          <w:rFonts w:ascii="Courier New" w:hAnsi="Courier New" w:cs="Courier New"/>
          <w:sz w:val="20"/>
          <w:szCs w:val="20"/>
        </w:rPr>
        <w:t xml:space="preserve"> </w:t>
      </w:r>
      <w:r w:rsidRPr="00497893">
        <w:rPr>
          <w:rFonts w:ascii="Courier New" w:hAnsi="Courier New" w:cs="Courier New"/>
          <w:sz w:val="20"/>
          <w:szCs w:val="20"/>
        </w:rPr>
        <w:t>load. In</w:t>
      </w:r>
      <w:r w:rsidR="004E5196">
        <w:rPr>
          <w:rFonts w:ascii="Courier New" w:hAnsi="Courier New" w:cs="Courier New"/>
          <w:sz w:val="20"/>
          <w:szCs w:val="20"/>
        </w:rPr>
        <w:t> </w:t>
      </w:r>
      <w:r w:rsidRPr="00497893">
        <w:rPr>
          <w:rFonts w:ascii="Courier New" w:hAnsi="Courier New" w:cs="Courier New"/>
          <w:sz w:val="20"/>
          <w:szCs w:val="20"/>
        </w:rPr>
        <w:t>the</w:t>
      </w:r>
      <w:r w:rsidR="004E5196">
        <w:rPr>
          <w:rFonts w:ascii="Courier New" w:hAnsi="Courier New" w:cs="Courier New"/>
          <w:sz w:val="20"/>
          <w:szCs w:val="20"/>
        </w:rPr>
        <w:t> </w:t>
      </w:r>
      <w:r w:rsidRPr="00497893">
        <w:rPr>
          <w:rFonts w:ascii="Courier New" w:hAnsi="Courier New" w:cs="Courier New"/>
          <w:sz w:val="20"/>
          <w:szCs w:val="20"/>
        </w:rPr>
        <w:t>conclusion the</w:t>
      </w:r>
      <w:r w:rsidR="003E6222">
        <w:rPr>
          <w:rFonts w:ascii="Courier New" w:hAnsi="Courier New" w:cs="Courier New"/>
          <w:sz w:val="20"/>
          <w:szCs w:val="20"/>
        </w:rPr>
        <w:t xml:space="preserve"> </w:t>
      </w:r>
      <w:r w:rsidRPr="00497893">
        <w:rPr>
          <w:rFonts w:ascii="Courier New" w:hAnsi="Courier New" w:cs="Courier New"/>
          <w:sz w:val="20"/>
          <w:szCs w:val="20"/>
        </w:rPr>
        <w:t>questions</w:t>
      </w:r>
      <w:r w:rsidR="001268E2" w:rsidRPr="00497893">
        <w:rPr>
          <w:rFonts w:ascii="Courier New" w:hAnsi="Courier New" w:cs="Courier New"/>
          <w:sz w:val="20"/>
          <w:szCs w:val="20"/>
        </w:rPr>
        <w:t xml:space="preserve"> </w:t>
      </w:r>
      <w:r w:rsidRPr="00497893">
        <w:rPr>
          <w:rFonts w:ascii="Courier New" w:hAnsi="Courier New" w:cs="Courier New"/>
          <w:sz w:val="20"/>
          <w:szCs w:val="20"/>
        </w:rPr>
        <w:t>of a</w:t>
      </w:r>
      <w:r w:rsidR="001268E2" w:rsidRPr="00497893">
        <w:rPr>
          <w:rFonts w:ascii="Courier New" w:hAnsi="Courier New" w:cs="Courier New"/>
          <w:sz w:val="20"/>
          <w:szCs w:val="20"/>
        </w:rPr>
        <w:t xml:space="preserve"> </w:t>
      </w:r>
      <w:r w:rsidRPr="00497893">
        <w:rPr>
          <w:rFonts w:ascii="Courier New" w:hAnsi="Courier New" w:cs="Courier New"/>
          <w:sz w:val="20"/>
          <w:szCs w:val="20"/>
        </w:rPr>
        <w:t>suitable work</w:t>
      </w:r>
      <w:r w:rsidR="001268E2" w:rsidRPr="00497893">
        <w:rPr>
          <w:rFonts w:ascii="Courier New" w:hAnsi="Courier New" w:cs="Courier New"/>
          <w:sz w:val="20"/>
          <w:szCs w:val="20"/>
        </w:rPr>
        <w:t xml:space="preserve"> </w:t>
      </w:r>
      <w:r w:rsidRPr="00497893">
        <w:rPr>
          <w:rFonts w:ascii="Courier New" w:hAnsi="Courier New" w:cs="Courier New"/>
          <w:sz w:val="20"/>
          <w:szCs w:val="20"/>
        </w:rPr>
        <w:t>schedule and</w:t>
      </w:r>
      <w:r w:rsidR="001268E2" w:rsidRPr="00497893">
        <w:rPr>
          <w:rFonts w:ascii="Courier New" w:hAnsi="Courier New" w:cs="Courier New"/>
          <w:sz w:val="20"/>
          <w:szCs w:val="20"/>
        </w:rPr>
        <w:t xml:space="preserve"> </w:t>
      </w:r>
      <w:r w:rsidRPr="00497893">
        <w:rPr>
          <w:rFonts w:ascii="Courier New" w:hAnsi="Courier New" w:cs="Courier New"/>
          <w:sz w:val="20"/>
          <w:szCs w:val="20"/>
        </w:rPr>
        <w:t>the</w:t>
      </w:r>
      <w:r w:rsidR="004E5196">
        <w:rPr>
          <w:rFonts w:ascii="Courier New" w:hAnsi="Courier New" w:cs="Courier New"/>
          <w:sz w:val="20"/>
          <w:szCs w:val="20"/>
        </w:rPr>
        <w:t> </w:t>
      </w:r>
      <w:r w:rsidRPr="00497893">
        <w:rPr>
          <w:rFonts w:ascii="Courier New" w:hAnsi="Courier New" w:cs="Courier New"/>
          <w:sz w:val="20"/>
          <w:szCs w:val="20"/>
        </w:rPr>
        <w:t>rest time</w:t>
      </w:r>
      <w:r w:rsidR="003E6222">
        <w:rPr>
          <w:rFonts w:ascii="Courier New" w:hAnsi="Courier New" w:cs="Courier New"/>
          <w:sz w:val="20"/>
          <w:szCs w:val="20"/>
        </w:rPr>
        <w:t xml:space="preserve"> </w:t>
      </w:r>
      <w:r w:rsidRPr="00497893">
        <w:rPr>
          <w:rFonts w:ascii="Courier New" w:hAnsi="Courier New" w:cs="Courier New"/>
          <w:sz w:val="20"/>
          <w:szCs w:val="20"/>
        </w:rPr>
        <w:t>are</w:t>
      </w:r>
      <w:r w:rsidR="001268E2" w:rsidRPr="00497893">
        <w:rPr>
          <w:rFonts w:ascii="Courier New" w:hAnsi="Courier New" w:cs="Courier New"/>
          <w:sz w:val="20"/>
          <w:szCs w:val="20"/>
        </w:rPr>
        <w:t xml:space="preserve"> </w:t>
      </w:r>
      <w:r w:rsidRPr="00497893">
        <w:rPr>
          <w:rFonts w:ascii="Courier New" w:hAnsi="Courier New" w:cs="Courier New"/>
          <w:sz w:val="20"/>
          <w:szCs w:val="20"/>
        </w:rPr>
        <w:t>dealt with,</w:t>
      </w:r>
      <w:r w:rsidR="001268E2" w:rsidRPr="00497893">
        <w:rPr>
          <w:rFonts w:ascii="Courier New" w:hAnsi="Courier New" w:cs="Courier New"/>
          <w:sz w:val="20"/>
          <w:szCs w:val="20"/>
        </w:rPr>
        <w:t xml:space="preserve"> </w:t>
      </w:r>
      <w:r w:rsidRPr="00497893">
        <w:rPr>
          <w:rFonts w:ascii="Courier New" w:hAnsi="Courier New" w:cs="Courier New"/>
          <w:sz w:val="20"/>
          <w:szCs w:val="20"/>
        </w:rPr>
        <w:t>in order</w:t>
      </w:r>
      <w:r w:rsidR="001268E2" w:rsidRPr="00497893">
        <w:rPr>
          <w:rFonts w:ascii="Courier New" w:hAnsi="Courier New" w:cs="Courier New"/>
          <w:sz w:val="20"/>
          <w:szCs w:val="20"/>
        </w:rPr>
        <w:t xml:space="preserve"> </w:t>
      </w:r>
      <w:r w:rsidRPr="00497893">
        <w:rPr>
          <w:rFonts w:ascii="Courier New" w:hAnsi="Courier New" w:cs="Courier New"/>
          <w:sz w:val="20"/>
          <w:szCs w:val="20"/>
        </w:rPr>
        <w:t>to remove</w:t>
      </w:r>
      <w:r w:rsidR="001268E2" w:rsidRPr="00497893">
        <w:rPr>
          <w:rFonts w:ascii="Courier New" w:hAnsi="Courier New" w:cs="Courier New"/>
          <w:sz w:val="20"/>
          <w:szCs w:val="20"/>
        </w:rPr>
        <w:t xml:space="preserve"> </w:t>
      </w:r>
      <w:r w:rsidRPr="00497893">
        <w:rPr>
          <w:rFonts w:ascii="Courier New" w:hAnsi="Courier New" w:cs="Courier New"/>
          <w:sz w:val="20"/>
          <w:szCs w:val="20"/>
        </w:rPr>
        <w:t>the over exertion of</w:t>
      </w:r>
      <w:r w:rsidR="004E5196">
        <w:rPr>
          <w:rFonts w:ascii="Courier New" w:hAnsi="Courier New" w:cs="Courier New"/>
          <w:sz w:val="20"/>
          <w:szCs w:val="20"/>
        </w:rPr>
        <w:t> </w:t>
      </w:r>
      <w:r w:rsidRPr="00497893">
        <w:rPr>
          <w:rFonts w:ascii="Courier New" w:hAnsi="Courier New" w:cs="Courier New"/>
          <w:sz w:val="20"/>
          <w:szCs w:val="20"/>
        </w:rPr>
        <w:t>the organism. A</w:t>
      </w:r>
      <w:r w:rsidR="002E6BF6">
        <w:rPr>
          <w:rFonts w:ascii="Courier New" w:hAnsi="Courier New" w:cs="Courier New"/>
          <w:sz w:val="20"/>
          <w:szCs w:val="20"/>
        </w:rPr>
        <w:t> </w:t>
      </w:r>
      <w:r w:rsidRPr="00497893">
        <w:rPr>
          <w:rFonts w:ascii="Courier New" w:hAnsi="Courier New" w:cs="Courier New"/>
          <w:sz w:val="20"/>
          <w:szCs w:val="20"/>
        </w:rPr>
        <w:t>bibliography of the metnioned works on this</w:t>
      </w:r>
      <w:r w:rsidR="003E6222">
        <w:rPr>
          <w:rFonts w:ascii="Courier New" w:hAnsi="Courier New" w:cs="Courier New"/>
          <w:sz w:val="20"/>
          <w:szCs w:val="20"/>
        </w:rPr>
        <w:t xml:space="preserve"> </w:t>
      </w:r>
      <w:r w:rsidRPr="00497893">
        <w:rPr>
          <w:rFonts w:ascii="Courier New" w:hAnsi="Courier New" w:cs="Courier New"/>
          <w:sz w:val="20"/>
          <w:szCs w:val="20"/>
        </w:rPr>
        <w:t>field is added.</w:t>
      </w:r>
    </w:p>
    <w:p w14:paraId="30EBDD16" w14:textId="77777777" w:rsidR="00A4592F" w:rsidRPr="00497893" w:rsidRDefault="00A4592F" w:rsidP="00CB6937">
      <w:pPr>
        <w:pStyle w:val="Prosttext"/>
        <w:contextualSpacing/>
        <w:rPr>
          <w:rFonts w:ascii="Courier New" w:hAnsi="Courier New" w:cs="Courier New"/>
          <w:sz w:val="20"/>
          <w:szCs w:val="20"/>
        </w:rPr>
      </w:pPr>
    </w:p>
    <w:p w14:paraId="638D6949" w14:textId="77777777" w:rsidR="00556243" w:rsidRPr="00497893" w:rsidRDefault="00556243" w:rsidP="00A305BD">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430CFC9F" w14:textId="77777777" w:rsidR="00556243" w:rsidRPr="00A305BD" w:rsidRDefault="0055624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A305BD">
        <w:rPr>
          <w:rFonts w:ascii="Courier New" w:eastAsia="Times New Roman" w:hAnsi="Courier New" w:cs="Courier New"/>
          <w:b/>
          <w:sz w:val="20"/>
          <w:szCs w:val="20"/>
          <w:lang w:eastAsia="cs-CZ"/>
        </w:rPr>
        <w:t>Fyziologie práce</w:t>
      </w:r>
    </w:p>
    <w:p w14:paraId="64443733" w14:textId="77777777" w:rsidR="001B554F" w:rsidRDefault="0055624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BD36E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1962, roč. 14, č. 1, s. 1-2.</w:t>
      </w:r>
    </w:p>
    <w:p w14:paraId="28069EC2" w14:textId="77777777" w:rsidR="001B554F" w:rsidRPr="00C11D8F" w:rsidRDefault="001B554F" w:rsidP="004E5196">
      <w:pPr>
        <w:pStyle w:val="Prosttext"/>
        <w:ind w:left="851" w:hanging="851"/>
        <w:contextualSpacing/>
        <w:jc w:val="both"/>
        <w:rPr>
          <w:rFonts w:ascii="Courier New" w:hAnsi="Courier New" w:cs="Courier New"/>
          <w:sz w:val="20"/>
          <w:szCs w:val="20"/>
        </w:rPr>
      </w:pPr>
      <w:r w:rsidRPr="00244F04">
        <w:rPr>
          <w:rFonts w:ascii="Courier New" w:hAnsi="Courier New" w:cs="Courier New"/>
          <w:sz w:val="20"/>
          <w:szCs w:val="20"/>
        </w:rPr>
        <w:t>Anotace: Velký zájem techniků na získání fyziologických poznatků pro</w:t>
      </w:r>
      <w:r w:rsidR="000A190E">
        <w:rPr>
          <w:rFonts w:ascii="Courier New" w:hAnsi="Courier New" w:cs="Courier New"/>
          <w:sz w:val="20"/>
          <w:szCs w:val="20"/>
        </w:rPr>
        <w:t xml:space="preserve"> </w:t>
      </w:r>
      <w:r w:rsidRPr="00C11D8F">
        <w:rPr>
          <w:rFonts w:ascii="Courier New" w:hAnsi="Courier New" w:cs="Courier New"/>
          <w:sz w:val="20"/>
          <w:szCs w:val="20"/>
        </w:rPr>
        <w:t>úkoly organizace</w:t>
      </w:r>
      <w:r w:rsidR="000A190E">
        <w:rPr>
          <w:rFonts w:ascii="Courier New" w:hAnsi="Courier New" w:cs="Courier New"/>
          <w:sz w:val="20"/>
          <w:szCs w:val="20"/>
        </w:rPr>
        <w:t xml:space="preserve"> </w:t>
      </w:r>
      <w:r w:rsidRPr="00C11D8F">
        <w:rPr>
          <w:rFonts w:ascii="Courier New" w:hAnsi="Courier New" w:cs="Courier New"/>
          <w:sz w:val="20"/>
          <w:szCs w:val="20"/>
        </w:rPr>
        <w:t>práce i</w:t>
      </w:r>
      <w:r w:rsidR="000A190E">
        <w:rPr>
          <w:rFonts w:ascii="Courier New" w:hAnsi="Courier New" w:cs="Courier New"/>
          <w:sz w:val="20"/>
          <w:szCs w:val="20"/>
        </w:rPr>
        <w:t xml:space="preserve"> </w:t>
      </w:r>
      <w:r w:rsidRPr="00C11D8F">
        <w:rPr>
          <w:rFonts w:ascii="Courier New" w:hAnsi="Courier New" w:cs="Courier New"/>
          <w:sz w:val="20"/>
          <w:szCs w:val="20"/>
        </w:rPr>
        <w:t>konstrukce strojů, nástrojů atd.</w:t>
      </w:r>
      <w:r w:rsidR="000A190E">
        <w:rPr>
          <w:rFonts w:ascii="Courier New" w:hAnsi="Courier New" w:cs="Courier New"/>
          <w:sz w:val="20"/>
          <w:szCs w:val="20"/>
        </w:rPr>
        <w:t xml:space="preserve"> </w:t>
      </w:r>
      <w:r w:rsidRPr="00C11D8F">
        <w:rPr>
          <w:rFonts w:ascii="Courier New" w:hAnsi="Courier New" w:cs="Courier New"/>
          <w:sz w:val="20"/>
          <w:szCs w:val="20"/>
        </w:rPr>
        <w:t>nás zavazuje</w:t>
      </w:r>
      <w:r w:rsidR="000A190E">
        <w:rPr>
          <w:rFonts w:ascii="Courier New" w:hAnsi="Courier New" w:cs="Courier New"/>
          <w:sz w:val="20"/>
          <w:szCs w:val="20"/>
        </w:rPr>
        <w:t xml:space="preserve"> </w:t>
      </w:r>
      <w:r w:rsidRPr="00C11D8F">
        <w:rPr>
          <w:rFonts w:ascii="Courier New" w:hAnsi="Courier New" w:cs="Courier New"/>
          <w:sz w:val="20"/>
          <w:szCs w:val="20"/>
        </w:rPr>
        <w:t>urychlit</w:t>
      </w:r>
      <w:r w:rsidR="000A190E">
        <w:rPr>
          <w:rFonts w:ascii="Courier New" w:hAnsi="Courier New" w:cs="Courier New"/>
          <w:sz w:val="20"/>
          <w:szCs w:val="20"/>
        </w:rPr>
        <w:t xml:space="preserve"> </w:t>
      </w:r>
      <w:r w:rsidRPr="00C11D8F">
        <w:rPr>
          <w:rFonts w:ascii="Courier New" w:hAnsi="Courier New" w:cs="Courier New"/>
          <w:sz w:val="20"/>
          <w:szCs w:val="20"/>
        </w:rPr>
        <w:t>výzkumné</w:t>
      </w:r>
      <w:r w:rsidR="000A190E">
        <w:rPr>
          <w:rFonts w:ascii="Courier New" w:hAnsi="Courier New" w:cs="Courier New"/>
          <w:sz w:val="20"/>
          <w:szCs w:val="20"/>
        </w:rPr>
        <w:t xml:space="preserve"> </w:t>
      </w:r>
      <w:r w:rsidRPr="00C11D8F">
        <w:rPr>
          <w:rFonts w:ascii="Courier New" w:hAnsi="Courier New" w:cs="Courier New"/>
          <w:sz w:val="20"/>
          <w:szCs w:val="20"/>
        </w:rPr>
        <w:t>práce</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rozšířit</w:t>
      </w:r>
      <w:r w:rsidR="000A190E">
        <w:rPr>
          <w:rFonts w:ascii="Courier New" w:hAnsi="Courier New" w:cs="Courier New"/>
          <w:sz w:val="20"/>
          <w:szCs w:val="20"/>
        </w:rPr>
        <w:t xml:space="preserve"> </w:t>
      </w:r>
      <w:r w:rsidRPr="00C11D8F">
        <w:rPr>
          <w:rFonts w:ascii="Courier New" w:hAnsi="Courier New" w:cs="Courier New"/>
          <w:sz w:val="20"/>
          <w:szCs w:val="20"/>
        </w:rPr>
        <w:t>počet</w:t>
      </w:r>
      <w:r w:rsidR="000A190E">
        <w:rPr>
          <w:rFonts w:ascii="Courier New" w:hAnsi="Courier New" w:cs="Courier New"/>
          <w:sz w:val="20"/>
          <w:szCs w:val="20"/>
        </w:rPr>
        <w:t xml:space="preserve"> </w:t>
      </w:r>
      <w:r w:rsidRPr="00C11D8F">
        <w:rPr>
          <w:rFonts w:ascii="Courier New" w:hAnsi="Courier New" w:cs="Courier New"/>
          <w:sz w:val="20"/>
          <w:szCs w:val="20"/>
        </w:rPr>
        <w:t>pracovniků, kteří</w:t>
      </w:r>
      <w:r w:rsidR="000A190E">
        <w:rPr>
          <w:rFonts w:ascii="Courier New" w:hAnsi="Courier New" w:cs="Courier New"/>
          <w:sz w:val="20"/>
          <w:szCs w:val="20"/>
        </w:rPr>
        <w:t xml:space="preserve"> </w:t>
      </w:r>
      <w:r w:rsidRPr="00C11D8F">
        <w:rPr>
          <w:rFonts w:ascii="Courier New" w:hAnsi="Courier New" w:cs="Courier New"/>
          <w:sz w:val="20"/>
          <w:szCs w:val="20"/>
        </w:rPr>
        <w:t>by tyto</w:t>
      </w:r>
      <w:r w:rsidR="000A190E">
        <w:rPr>
          <w:rFonts w:ascii="Courier New" w:hAnsi="Courier New" w:cs="Courier New"/>
          <w:sz w:val="20"/>
          <w:szCs w:val="20"/>
        </w:rPr>
        <w:t xml:space="preserve"> </w:t>
      </w:r>
      <w:r w:rsidRPr="00C11D8F">
        <w:rPr>
          <w:rFonts w:ascii="Courier New" w:hAnsi="Courier New" w:cs="Courier New"/>
          <w:sz w:val="20"/>
          <w:szCs w:val="20"/>
        </w:rPr>
        <w:t>poznatky mohli</w:t>
      </w:r>
      <w:r w:rsidR="000A190E">
        <w:rPr>
          <w:rFonts w:ascii="Courier New" w:hAnsi="Courier New" w:cs="Courier New"/>
          <w:sz w:val="20"/>
          <w:szCs w:val="20"/>
        </w:rPr>
        <w:t xml:space="preserve"> </w:t>
      </w:r>
      <w:r w:rsidRPr="00C11D8F">
        <w:rPr>
          <w:rFonts w:ascii="Courier New" w:hAnsi="Courier New" w:cs="Courier New"/>
          <w:sz w:val="20"/>
          <w:szCs w:val="20"/>
        </w:rPr>
        <w:t>dále</w:t>
      </w:r>
      <w:r w:rsidR="000A190E">
        <w:rPr>
          <w:rFonts w:ascii="Courier New" w:hAnsi="Courier New" w:cs="Courier New"/>
          <w:sz w:val="20"/>
          <w:szCs w:val="20"/>
        </w:rPr>
        <w:t xml:space="preserve"> </w:t>
      </w:r>
      <w:r w:rsidRPr="00C11D8F">
        <w:rPr>
          <w:rFonts w:ascii="Courier New" w:hAnsi="Courier New" w:cs="Courier New"/>
          <w:sz w:val="20"/>
          <w:szCs w:val="20"/>
        </w:rPr>
        <w:t>předávat.</w:t>
      </w:r>
      <w:r w:rsidR="000A190E">
        <w:rPr>
          <w:rFonts w:ascii="Courier New" w:hAnsi="Courier New" w:cs="Courier New"/>
          <w:sz w:val="20"/>
          <w:szCs w:val="20"/>
        </w:rPr>
        <w:t xml:space="preserve"> </w:t>
      </w:r>
      <w:r w:rsidRPr="00C11D8F">
        <w:rPr>
          <w:rFonts w:ascii="Courier New" w:hAnsi="Courier New" w:cs="Courier New"/>
          <w:sz w:val="20"/>
          <w:szCs w:val="20"/>
        </w:rPr>
        <w:t>Dosavadní počet</w:t>
      </w:r>
      <w:r w:rsidR="000A190E">
        <w:rPr>
          <w:rFonts w:ascii="Courier New" w:hAnsi="Courier New" w:cs="Courier New"/>
          <w:sz w:val="20"/>
          <w:szCs w:val="20"/>
        </w:rPr>
        <w:t xml:space="preserve"> </w:t>
      </w:r>
      <w:r w:rsidRPr="00C11D8F">
        <w:rPr>
          <w:rFonts w:ascii="Courier New" w:hAnsi="Courier New" w:cs="Courier New"/>
          <w:sz w:val="20"/>
          <w:szCs w:val="20"/>
        </w:rPr>
        <w:t>pracovníků i</w:t>
      </w:r>
      <w:r w:rsidR="000A190E">
        <w:rPr>
          <w:rFonts w:ascii="Courier New" w:hAnsi="Courier New" w:cs="Courier New"/>
          <w:sz w:val="20"/>
          <w:szCs w:val="20"/>
        </w:rPr>
        <w:t xml:space="preserve"> </w:t>
      </w:r>
      <w:r w:rsidRPr="00C11D8F">
        <w:rPr>
          <w:rFonts w:ascii="Courier New" w:hAnsi="Courier New" w:cs="Courier New"/>
          <w:sz w:val="20"/>
          <w:szCs w:val="20"/>
        </w:rPr>
        <w:t>vybavení</w:t>
      </w:r>
      <w:r w:rsidR="000A190E">
        <w:rPr>
          <w:rFonts w:ascii="Courier New" w:hAnsi="Courier New" w:cs="Courier New"/>
          <w:sz w:val="20"/>
          <w:szCs w:val="20"/>
        </w:rPr>
        <w:t xml:space="preserve"> </w:t>
      </w:r>
      <w:r w:rsidRPr="00C11D8F">
        <w:rPr>
          <w:rFonts w:ascii="Courier New" w:hAnsi="Courier New" w:cs="Courier New"/>
          <w:sz w:val="20"/>
          <w:szCs w:val="20"/>
        </w:rPr>
        <w:t>výzkumných</w:t>
      </w:r>
      <w:r w:rsidR="000A190E">
        <w:rPr>
          <w:rFonts w:ascii="Courier New" w:hAnsi="Courier New" w:cs="Courier New"/>
          <w:sz w:val="20"/>
          <w:szCs w:val="20"/>
        </w:rPr>
        <w:t xml:space="preserve"> </w:t>
      </w:r>
      <w:r w:rsidRPr="00C11D8F">
        <w:rPr>
          <w:rFonts w:ascii="Courier New" w:hAnsi="Courier New" w:cs="Courier New"/>
          <w:sz w:val="20"/>
          <w:szCs w:val="20"/>
        </w:rPr>
        <w:t>ústavů</w:t>
      </w:r>
      <w:r w:rsidR="000A190E">
        <w:rPr>
          <w:rFonts w:ascii="Courier New" w:hAnsi="Courier New" w:cs="Courier New"/>
          <w:sz w:val="20"/>
          <w:szCs w:val="20"/>
        </w:rPr>
        <w:t xml:space="preserve"> </w:t>
      </w:r>
      <w:r w:rsidRPr="00C11D8F">
        <w:rPr>
          <w:rFonts w:ascii="Courier New" w:hAnsi="Courier New" w:cs="Courier New"/>
          <w:sz w:val="20"/>
          <w:szCs w:val="20"/>
        </w:rPr>
        <w:t>rozhodně</w:t>
      </w:r>
      <w:r w:rsidR="000A190E">
        <w:rPr>
          <w:rFonts w:ascii="Courier New" w:hAnsi="Courier New" w:cs="Courier New"/>
          <w:sz w:val="20"/>
          <w:szCs w:val="20"/>
        </w:rPr>
        <w:t xml:space="preserve"> </w:t>
      </w:r>
      <w:r w:rsidRPr="00C11D8F">
        <w:rPr>
          <w:rFonts w:ascii="Courier New" w:hAnsi="Courier New" w:cs="Courier New"/>
          <w:sz w:val="20"/>
          <w:szCs w:val="20"/>
        </w:rPr>
        <w:t>nestačí splnit</w:t>
      </w:r>
      <w:r w:rsidR="000A190E">
        <w:rPr>
          <w:rFonts w:ascii="Courier New" w:hAnsi="Courier New" w:cs="Courier New"/>
          <w:sz w:val="20"/>
          <w:szCs w:val="20"/>
        </w:rPr>
        <w:t xml:space="preserve"> </w:t>
      </w:r>
      <w:r w:rsidRPr="00C11D8F">
        <w:rPr>
          <w:rFonts w:ascii="Courier New" w:hAnsi="Courier New" w:cs="Courier New"/>
          <w:sz w:val="20"/>
          <w:szCs w:val="20"/>
        </w:rPr>
        <w:t>všechny úkoly,</w:t>
      </w:r>
      <w:r w:rsidR="000A190E">
        <w:rPr>
          <w:rFonts w:ascii="Courier New" w:hAnsi="Courier New" w:cs="Courier New"/>
          <w:sz w:val="20"/>
          <w:szCs w:val="20"/>
        </w:rPr>
        <w:t xml:space="preserve"> </w:t>
      </w:r>
      <w:r w:rsidRPr="00C11D8F">
        <w:rPr>
          <w:rFonts w:ascii="Courier New" w:hAnsi="Courier New" w:cs="Courier New"/>
          <w:sz w:val="20"/>
          <w:szCs w:val="20"/>
        </w:rPr>
        <w:t>které na ně klade</w:t>
      </w:r>
      <w:r w:rsidR="000A190E">
        <w:rPr>
          <w:rFonts w:ascii="Courier New" w:hAnsi="Courier New" w:cs="Courier New"/>
          <w:sz w:val="20"/>
          <w:szCs w:val="20"/>
        </w:rPr>
        <w:t xml:space="preserve"> </w:t>
      </w:r>
      <w:r w:rsidRPr="00C11D8F">
        <w:rPr>
          <w:rFonts w:ascii="Courier New" w:hAnsi="Courier New" w:cs="Courier New"/>
          <w:sz w:val="20"/>
          <w:szCs w:val="20"/>
        </w:rPr>
        <w:t>naše</w:t>
      </w:r>
      <w:r w:rsidR="000A190E">
        <w:rPr>
          <w:rFonts w:ascii="Courier New" w:hAnsi="Courier New" w:cs="Courier New"/>
          <w:sz w:val="20"/>
          <w:szCs w:val="20"/>
        </w:rPr>
        <w:t xml:space="preserve"> </w:t>
      </w:r>
      <w:r w:rsidRPr="00C11D8F">
        <w:rPr>
          <w:rFonts w:ascii="Courier New" w:hAnsi="Courier New" w:cs="Courier New"/>
          <w:sz w:val="20"/>
          <w:szCs w:val="20"/>
        </w:rPr>
        <w:t>společnost.</w:t>
      </w:r>
      <w:r w:rsidR="000A190E">
        <w:rPr>
          <w:rFonts w:ascii="Courier New" w:hAnsi="Courier New" w:cs="Courier New"/>
          <w:sz w:val="20"/>
          <w:szCs w:val="20"/>
        </w:rPr>
        <w:t xml:space="preserve"> </w:t>
      </w:r>
      <w:r w:rsidRPr="00C11D8F">
        <w:rPr>
          <w:rFonts w:ascii="Courier New" w:hAnsi="Courier New" w:cs="Courier New"/>
          <w:sz w:val="20"/>
          <w:szCs w:val="20"/>
        </w:rPr>
        <w:t>Zájem</w:t>
      </w:r>
      <w:r w:rsidR="000A190E">
        <w:rPr>
          <w:rFonts w:ascii="Courier New" w:hAnsi="Courier New" w:cs="Courier New"/>
          <w:sz w:val="20"/>
          <w:szCs w:val="20"/>
        </w:rPr>
        <w:t xml:space="preserve"> </w:t>
      </w:r>
      <w:r w:rsidRPr="00C11D8F">
        <w:rPr>
          <w:rFonts w:ascii="Courier New" w:hAnsi="Courier New" w:cs="Courier New"/>
          <w:sz w:val="20"/>
          <w:szCs w:val="20"/>
        </w:rPr>
        <w:t>orgánu</w:t>
      </w:r>
      <w:r w:rsidR="000A190E">
        <w:rPr>
          <w:rFonts w:ascii="Courier New" w:hAnsi="Courier New" w:cs="Courier New"/>
          <w:sz w:val="20"/>
          <w:szCs w:val="20"/>
        </w:rPr>
        <w:t xml:space="preserve"> </w:t>
      </w:r>
      <w:r w:rsidRPr="00C11D8F">
        <w:rPr>
          <w:rFonts w:ascii="Courier New" w:hAnsi="Courier New" w:cs="Courier New"/>
          <w:sz w:val="20"/>
          <w:szCs w:val="20"/>
        </w:rPr>
        <w:t>státní</w:t>
      </w:r>
      <w:r w:rsidR="000A190E">
        <w:rPr>
          <w:rFonts w:ascii="Courier New" w:hAnsi="Courier New" w:cs="Courier New"/>
          <w:sz w:val="20"/>
          <w:szCs w:val="20"/>
        </w:rPr>
        <w:t xml:space="preserve"> </w:t>
      </w:r>
      <w:r w:rsidRPr="00C11D8F">
        <w:rPr>
          <w:rFonts w:ascii="Courier New" w:hAnsi="Courier New" w:cs="Courier New"/>
          <w:sz w:val="20"/>
          <w:szCs w:val="20"/>
        </w:rPr>
        <w:t>zdravotní</w:t>
      </w:r>
      <w:r w:rsidR="000A190E">
        <w:rPr>
          <w:rFonts w:ascii="Courier New" w:hAnsi="Courier New" w:cs="Courier New"/>
          <w:sz w:val="20"/>
          <w:szCs w:val="20"/>
        </w:rPr>
        <w:t xml:space="preserve"> </w:t>
      </w:r>
      <w:r w:rsidRPr="00C11D8F">
        <w:rPr>
          <w:rFonts w:ascii="Courier New" w:hAnsi="Courier New" w:cs="Courier New"/>
          <w:sz w:val="20"/>
          <w:szCs w:val="20"/>
        </w:rPr>
        <w:t>správy</w:t>
      </w:r>
      <w:r w:rsidR="000A190E">
        <w:rPr>
          <w:rFonts w:ascii="Courier New" w:hAnsi="Courier New" w:cs="Courier New"/>
          <w:sz w:val="20"/>
          <w:szCs w:val="20"/>
        </w:rPr>
        <w:t xml:space="preserve"> </w:t>
      </w:r>
      <w:r w:rsidRPr="00C11D8F">
        <w:rPr>
          <w:rFonts w:ascii="Courier New" w:hAnsi="Courier New" w:cs="Courier New"/>
          <w:sz w:val="20"/>
          <w:szCs w:val="20"/>
        </w:rPr>
        <w:t>ukazuje,</w:t>
      </w:r>
      <w:r w:rsidR="000A190E">
        <w:rPr>
          <w:rFonts w:ascii="Courier New" w:hAnsi="Courier New" w:cs="Courier New"/>
          <w:sz w:val="20"/>
          <w:szCs w:val="20"/>
        </w:rPr>
        <w:t xml:space="preserve"> </w:t>
      </w:r>
      <w:r w:rsidRPr="00C11D8F">
        <w:rPr>
          <w:rFonts w:ascii="Courier New" w:hAnsi="Courier New" w:cs="Courier New"/>
          <w:sz w:val="20"/>
          <w:szCs w:val="20"/>
        </w:rPr>
        <w:t>že i</w:t>
      </w:r>
      <w:r w:rsidR="000A190E">
        <w:rPr>
          <w:rFonts w:ascii="Courier New" w:hAnsi="Courier New" w:cs="Courier New"/>
          <w:sz w:val="20"/>
          <w:szCs w:val="20"/>
        </w:rPr>
        <w:t xml:space="preserve"> </w:t>
      </w:r>
      <w:r w:rsidRPr="00C11D8F">
        <w:rPr>
          <w:rFonts w:ascii="Courier New" w:hAnsi="Courier New" w:cs="Courier New"/>
          <w:sz w:val="20"/>
          <w:szCs w:val="20"/>
        </w:rPr>
        <w:t>zde je</w:t>
      </w:r>
      <w:r w:rsidR="000A190E">
        <w:rPr>
          <w:rFonts w:ascii="Courier New" w:hAnsi="Courier New" w:cs="Courier New"/>
          <w:sz w:val="20"/>
          <w:szCs w:val="20"/>
        </w:rPr>
        <w:t xml:space="preserve"> </w:t>
      </w:r>
      <w:r w:rsidRPr="00C11D8F">
        <w:rPr>
          <w:rFonts w:ascii="Courier New" w:hAnsi="Courier New" w:cs="Courier New"/>
          <w:sz w:val="20"/>
          <w:szCs w:val="20"/>
        </w:rPr>
        <w:t>snaha dosáhnout</w:t>
      </w:r>
      <w:r w:rsidR="000A190E">
        <w:rPr>
          <w:rFonts w:ascii="Courier New" w:hAnsi="Courier New" w:cs="Courier New"/>
          <w:sz w:val="20"/>
          <w:szCs w:val="20"/>
        </w:rPr>
        <w:t xml:space="preserve"> </w:t>
      </w:r>
      <w:r w:rsidRPr="00C11D8F">
        <w:rPr>
          <w:rFonts w:ascii="Courier New" w:hAnsi="Courier New" w:cs="Courier New"/>
          <w:sz w:val="20"/>
          <w:szCs w:val="20"/>
        </w:rPr>
        <w:t>co</w:t>
      </w:r>
      <w:r w:rsidR="000A190E">
        <w:rPr>
          <w:rFonts w:ascii="Courier New" w:hAnsi="Courier New" w:cs="Courier New"/>
          <w:sz w:val="20"/>
          <w:szCs w:val="20"/>
        </w:rPr>
        <w:t xml:space="preserve"> </w:t>
      </w:r>
      <w:r w:rsidRPr="00C11D8F">
        <w:rPr>
          <w:rFonts w:ascii="Courier New" w:hAnsi="Courier New" w:cs="Courier New"/>
          <w:sz w:val="20"/>
          <w:szCs w:val="20"/>
        </w:rPr>
        <w:t>nejrychlejšího</w:t>
      </w:r>
      <w:r w:rsidR="000A190E">
        <w:rPr>
          <w:rFonts w:ascii="Courier New" w:hAnsi="Courier New" w:cs="Courier New"/>
          <w:sz w:val="20"/>
          <w:szCs w:val="20"/>
        </w:rPr>
        <w:t xml:space="preserve"> </w:t>
      </w:r>
      <w:r w:rsidRPr="00C11D8F">
        <w:rPr>
          <w:rFonts w:ascii="Courier New" w:hAnsi="Courier New" w:cs="Courier New"/>
          <w:sz w:val="20"/>
          <w:szCs w:val="20"/>
        </w:rPr>
        <w:t>rozvoje fyziologie práce. Ministerstvo zdravotnictví vydalo</w:t>
      </w:r>
      <w:r w:rsidR="000A190E">
        <w:rPr>
          <w:rFonts w:ascii="Courier New" w:hAnsi="Courier New" w:cs="Courier New"/>
          <w:sz w:val="20"/>
          <w:szCs w:val="20"/>
        </w:rPr>
        <w:t xml:space="preserve"> </w:t>
      </w:r>
      <w:r w:rsidRPr="00C11D8F">
        <w:rPr>
          <w:rFonts w:ascii="Courier New" w:hAnsi="Courier New" w:cs="Courier New"/>
          <w:sz w:val="20"/>
          <w:szCs w:val="20"/>
        </w:rPr>
        <w:t>směrnice o</w:t>
      </w:r>
      <w:r w:rsidR="000A190E">
        <w:rPr>
          <w:rFonts w:ascii="Courier New" w:hAnsi="Courier New" w:cs="Courier New"/>
          <w:sz w:val="20"/>
          <w:szCs w:val="20"/>
        </w:rPr>
        <w:t xml:space="preserve"> </w:t>
      </w:r>
      <w:r w:rsidRPr="00C11D8F">
        <w:rPr>
          <w:rFonts w:ascii="Courier New" w:hAnsi="Courier New" w:cs="Courier New"/>
          <w:sz w:val="20"/>
          <w:szCs w:val="20"/>
        </w:rPr>
        <w:t>zřizování fyziologických laboratoří v krajských</w:t>
      </w:r>
      <w:r w:rsidR="000A190E">
        <w:rPr>
          <w:rFonts w:ascii="Courier New" w:hAnsi="Courier New" w:cs="Courier New"/>
          <w:sz w:val="20"/>
          <w:szCs w:val="20"/>
        </w:rPr>
        <w:t xml:space="preserve"> </w:t>
      </w:r>
      <w:r w:rsidRPr="00C11D8F">
        <w:rPr>
          <w:rFonts w:ascii="Courier New" w:hAnsi="Courier New" w:cs="Courier New"/>
          <w:sz w:val="20"/>
          <w:szCs w:val="20"/>
        </w:rPr>
        <w:t>hygienicko-epidemiologických</w:t>
      </w:r>
      <w:r w:rsidR="000A190E">
        <w:rPr>
          <w:rFonts w:ascii="Courier New" w:hAnsi="Courier New" w:cs="Courier New"/>
          <w:sz w:val="20"/>
          <w:szCs w:val="20"/>
        </w:rPr>
        <w:t xml:space="preserve"> </w:t>
      </w:r>
      <w:r w:rsidRPr="00C11D8F">
        <w:rPr>
          <w:rFonts w:ascii="Courier New" w:hAnsi="Courier New" w:cs="Courier New"/>
          <w:sz w:val="20"/>
          <w:szCs w:val="20"/>
        </w:rPr>
        <w:t>stanicích. Jakmile</w:t>
      </w:r>
      <w:r w:rsidR="000A190E">
        <w:rPr>
          <w:rFonts w:ascii="Courier New" w:hAnsi="Courier New" w:cs="Courier New"/>
          <w:sz w:val="20"/>
          <w:szCs w:val="20"/>
        </w:rPr>
        <w:t xml:space="preserve"> </w:t>
      </w:r>
      <w:r w:rsidRPr="00C11D8F">
        <w:rPr>
          <w:rFonts w:ascii="Courier New" w:hAnsi="Courier New" w:cs="Courier New"/>
          <w:sz w:val="20"/>
          <w:szCs w:val="20"/>
        </w:rPr>
        <w:t>se</w:t>
      </w:r>
      <w:r w:rsidR="000A190E">
        <w:rPr>
          <w:rFonts w:ascii="Courier New" w:hAnsi="Courier New" w:cs="Courier New"/>
          <w:sz w:val="20"/>
          <w:szCs w:val="20"/>
        </w:rPr>
        <w:t xml:space="preserve"> </w:t>
      </w:r>
      <w:r w:rsidRPr="00C11D8F">
        <w:rPr>
          <w:rFonts w:ascii="Courier New" w:hAnsi="Courier New" w:cs="Courier New"/>
          <w:sz w:val="20"/>
          <w:szCs w:val="20"/>
        </w:rPr>
        <w:t>budou</w:t>
      </w:r>
      <w:r w:rsidR="000A190E">
        <w:rPr>
          <w:rFonts w:ascii="Courier New" w:hAnsi="Courier New" w:cs="Courier New"/>
          <w:sz w:val="20"/>
          <w:szCs w:val="20"/>
        </w:rPr>
        <w:t xml:space="preserve"> </w:t>
      </w:r>
      <w:r w:rsidRPr="00C11D8F">
        <w:rPr>
          <w:rFonts w:ascii="Courier New" w:hAnsi="Courier New" w:cs="Courier New"/>
          <w:sz w:val="20"/>
          <w:szCs w:val="20"/>
        </w:rPr>
        <w:t>tyto směrnice</w:t>
      </w:r>
      <w:r w:rsidR="000A190E">
        <w:rPr>
          <w:rFonts w:ascii="Courier New" w:hAnsi="Courier New" w:cs="Courier New"/>
          <w:sz w:val="20"/>
          <w:szCs w:val="20"/>
        </w:rPr>
        <w:t xml:space="preserve"> </w:t>
      </w:r>
      <w:r w:rsidRPr="00C11D8F">
        <w:rPr>
          <w:rFonts w:ascii="Courier New" w:hAnsi="Courier New" w:cs="Courier New"/>
          <w:sz w:val="20"/>
          <w:szCs w:val="20"/>
        </w:rPr>
        <w:t>realizovat, pak se vyvine těsnější styk mezi</w:t>
      </w:r>
      <w:r w:rsidR="000A190E">
        <w:rPr>
          <w:rFonts w:ascii="Courier New" w:hAnsi="Courier New" w:cs="Courier New"/>
          <w:sz w:val="20"/>
          <w:szCs w:val="20"/>
        </w:rPr>
        <w:t xml:space="preserve"> </w:t>
      </w:r>
      <w:r w:rsidRPr="00C11D8F">
        <w:rPr>
          <w:rFonts w:ascii="Courier New" w:hAnsi="Courier New" w:cs="Courier New"/>
          <w:sz w:val="20"/>
          <w:szCs w:val="20"/>
        </w:rPr>
        <w:t>fyziologickým výzkumem a praxí.</w:t>
      </w:r>
    </w:p>
    <w:p w14:paraId="21053C4A" w14:textId="77777777" w:rsidR="00556243" w:rsidRPr="00497893" w:rsidRDefault="0055624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rPr>
      </w:pPr>
    </w:p>
    <w:p w14:paraId="60E6A51E" w14:textId="77777777" w:rsidR="001879D6" w:rsidRPr="00497893" w:rsidRDefault="001879D6" w:rsidP="00A305BD">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Kozák J., Kříž M.</w:t>
      </w:r>
    </w:p>
    <w:p w14:paraId="0B595F9F" w14:textId="77777777" w:rsidR="001879D6" w:rsidRPr="00A305BD" w:rsidRDefault="001879D6" w:rsidP="00CB6937">
      <w:pPr>
        <w:pStyle w:val="Prosttext"/>
        <w:contextualSpacing/>
        <w:rPr>
          <w:rFonts w:ascii="Courier New" w:hAnsi="Courier New" w:cs="Courier New"/>
          <w:b/>
          <w:sz w:val="20"/>
          <w:szCs w:val="20"/>
        </w:rPr>
      </w:pPr>
      <w:r w:rsidRPr="00A305BD">
        <w:rPr>
          <w:rFonts w:ascii="Courier New" w:hAnsi="Courier New" w:cs="Courier New"/>
          <w:b/>
          <w:sz w:val="20"/>
          <w:szCs w:val="20"/>
        </w:rPr>
        <w:t>Kalorimetrie při práci s motorovými pilami</w:t>
      </w:r>
    </w:p>
    <w:p w14:paraId="7EB60391" w14:textId="77777777" w:rsidR="001879D6" w:rsidRPr="00497893" w:rsidRDefault="001879D6"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BD36E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1962, roč. 14, č. 5, s. 218-221.</w:t>
      </w:r>
    </w:p>
    <w:p w14:paraId="27B3C358" w14:textId="77777777" w:rsidR="000B0FD2"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BC4E73" w:rsidRPr="00497893">
        <w:rPr>
          <w:rFonts w:ascii="Courier New" w:hAnsi="Courier New" w:cs="Courier New"/>
          <w:sz w:val="20"/>
          <w:szCs w:val="20"/>
        </w:rPr>
        <w:t xml:space="preserve"> Souhrn</w:t>
      </w:r>
      <w:r w:rsidR="001268E2" w:rsidRPr="00497893">
        <w:rPr>
          <w:rFonts w:ascii="Courier New" w:hAnsi="Courier New" w:cs="Courier New"/>
          <w:sz w:val="20"/>
          <w:szCs w:val="20"/>
        </w:rPr>
        <w:t xml:space="preserve"> </w:t>
      </w:r>
    </w:p>
    <w:p w14:paraId="3659CF93" w14:textId="7DCD26CA" w:rsidR="000B0FD2" w:rsidRDefault="00BC4E73" w:rsidP="00A305BD">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Metodou nepřímé kalorimetrie jsme hodnotili energeticky</w:t>
      </w:r>
      <w:r w:rsidR="001268E2" w:rsidRPr="00497893">
        <w:rPr>
          <w:rFonts w:ascii="Courier New" w:hAnsi="Courier New" w:cs="Courier New"/>
          <w:sz w:val="20"/>
          <w:szCs w:val="20"/>
        </w:rPr>
        <w:t xml:space="preserve"> </w:t>
      </w:r>
      <w:r w:rsidRPr="00497893">
        <w:rPr>
          <w:rFonts w:ascii="Courier New" w:hAnsi="Courier New" w:cs="Courier New"/>
          <w:sz w:val="20"/>
          <w:szCs w:val="20"/>
        </w:rPr>
        <w:t>výdaj</w:t>
      </w:r>
      <w:r w:rsidR="001268E2" w:rsidRPr="00497893">
        <w:rPr>
          <w:rFonts w:ascii="Courier New" w:hAnsi="Courier New" w:cs="Courier New"/>
          <w:sz w:val="20"/>
          <w:szCs w:val="20"/>
        </w:rPr>
        <w:t xml:space="preserve"> </w:t>
      </w:r>
      <w:r w:rsidRPr="00497893">
        <w:rPr>
          <w:rFonts w:ascii="Courier New" w:hAnsi="Courier New" w:cs="Courier New"/>
          <w:sz w:val="20"/>
          <w:szCs w:val="20"/>
        </w:rPr>
        <w:t>dělníků</w:t>
      </w:r>
      <w:r w:rsidR="001268E2" w:rsidRPr="00497893">
        <w:rPr>
          <w:rFonts w:ascii="Courier New" w:hAnsi="Courier New" w:cs="Courier New"/>
          <w:sz w:val="20"/>
          <w:szCs w:val="20"/>
        </w:rPr>
        <w:t xml:space="preserve"> </w:t>
      </w:r>
      <w:r w:rsidRPr="00497893">
        <w:rPr>
          <w:rFonts w:ascii="Courier New" w:hAnsi="Courier New" w:cs="Courier New"/>
          <w:sz w:val="20"/>
          <w:szCs w:val="20"/>
        </w:rPr>
        <w:t>pracujících motorovými (benzinovými)</w:t>
      </w:r>
      <w:r w:rsidR="000B0FD2">
        <w:rPr>
          <w:rFonts w:ascii="Courier New" w:hAnsi="Courier New" w:cs="Courier New"/>
          <w:sz w:val="20"/>
          <w:szCs w:val="20"/>
        </w:rPr>
        <w:t xml:space="preserve"> </w:t>
      </w:r>
      <w:r w:rsidRPr="00497893">
        <w:rPr>
          <w:rFonts w:ascii="Courier New" w:hAnsi="Courier New" w:cs="Courier New"/>
          <w:sz w:val="20"/>
          <w:szCs w:val="20"/>
        </w:rPr>
        <w:t>pilami</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lesní</w:t>
      </w:r>
      <w:r w:rsidR="001268E2" w:rsidRPr="00497893">
        <w:rPr>
          <w:rFonts w:ascii="Courier New" w:hAnsi="Courier New" w:cs="Courier New"/>
          <w:sz w:val="20"/>
          <w:szCs w:val="20"/>
        </w:rPr>
        <w:t xml:space="preserve"> </w:t>
      </w:r>
      <w:r w:rsidRPr="00497893">
        <w:rPr>
          <w:rFonts w:ascii="Courier New" w:hAnsi="Courier New" w:cs="Courier New"/>
          <w:sz w:val="20"/>
          <w:szCs w:val="20"/>
        </w:rPr>
        <w:t>těžbě. Motorista při kácení stromů</w:t>
      </w:r>
      <w:r w:rsidR="001268E2" w:rsidRPr="00497893">
        <w:rPr>
          <w:rFonts w:ascii="Courier New" w:hAnsi="Courier New" w:cs="Courier New"/>
          <w:sz w:val="20"/>
          <w:szCs w:val="20"/>
        </w:rPr>
        <w:t xml:space="preserve"> </w:t>
      </w:r>
      <w:r w:rsidRPr="00497893">
        <w:rPr>
          <w:rFonts w:ascii="Courier New" w:hAnsi="Courier New" w:cs="Courier New"/>
          <w:sz w:val="20"/>
          <w:szCs w:val="20"/>
        </w:rPr>
        <w:t>pilou</w:t>
      </w:r>
      <w:r w:rsidR="000B0FD2">
        <w:rPr>
          <w:rFonts w:ascii="Courier New" w:hAnsi="Courier New" w:cs="Courier New"/>
          <w:sz w:val="20"/>
          <w:szCs w:val="20"/>
        </w:rPr>
        <w:t xml:space="preserve"> </w:t>
      </w:r>
      <w:r w:rsidRPr="00497893">
        <w:rPr>
          <w:rFonts w:ascii="Courier New" w:hAnsi="Courier New" w:cs="Courier New"/>
          <w:sz w:val="20"/>
          <w:szCs w:val="20"/>
        </w:rPr>
        <w:t>Stihl i MP-50 má poměrně vysokou minutovou spotřebu (6 až 7</w:t>
      </w:r>
      <w:r w:rsidR="000B0FD2">
        <w:rPr>
          <w:rFonts w:ascii="Courier New" w:hAnsi="Courier New" w:cs="Courier New"/>
          <w:sz w:val="20"/>
          <w:szCs w:val="20"/>
        </w:rPr>
        <w:t xml:space="preserve"> </w:t>
      </w:r>
      <w:r w:rsidRPr="00497893">
        <w:rPr>
          <w:rFonts w:ascii="Courier New" w:hAnsi="Courier New" w:cs="Courier New"/>
          <w:sz w:val="20"/>
          <w:szCs w:val="20"/>
        </w:rPr>
        <w:t>kcal). U pomocníka byla spotřeba v</w:t>
      </w:r>
      <w:r w:rsidR="001268E2" w:rsidRPr="00497893">
        <w:rPr>
          <w:rFonts w:ascii="Courier New" w:hAnsi="Courier New" w:cs="Courier New"/>
          <w:sz w:val="20"/>
          <w:szCs w:val="20"/>
        </w:rPr>
        <w:t xml:space="preserve"> </w:t>
      </w:r>
      <w:r w:rsidRPr="00497893">
        <w:rPr>
          <w:rFonts w:ascii="Courier New" w:hAnsi="Courier New" w:cs="Courier New"/>
          <w:sz w:val="20"/>
          <w:szCs w:val="20"/>
        </w:rPr>
        <w:t>průměru</w:t>
      </w:r>
      <w:r w:rsidR="001268E2" w:rsidRPr="00497893">
        <w:rPr>
          <w:rFonts w:ascii="Courier New" w:hAnsi="Courier New" w:cs="Courier New"/>
          <w:sz w:val="20"/>
          <w:szCs w:val="20"/>
        </w:rPr>
        <w:t xml:space="preserve"> </w:t>
      </w:r>
      <w:r w:rsidRPr="00497893">
        <w:rPr>
          <w:rFonts w:ascii="Courier New" w:hAnsi="Courier New" w:cs="Courier New"/>
          <w:sz w:val="20"/>
          <w:szCs w:val="20"/>
        </w:rPr>
        <w:t>4,7</w:t>
      </w:r>
      <w:r w:rsidR="001268E2" w:rsidRPr="00497893">
        <w:rPr>
          <w:rFonts w:ascii="Courier New" w:hAnsi="Courier New" w:cs="Courier New"/>
          <w:sz w:val="20"/>
          <w:szCs w:val="20"/>
        </w:rPr>
        <w:t xml:space="preserve"> </w:t>
      </w:r>
      <w:r w:rsidRPr="00497893">
        <w:rPr>
          <w:rFonts w:ascii="Courier New" w:hAnsi="Courier New" w:cs="Courier New"/>
          <w:sz w:val="20"/>
          <w:szCs w:val="20"/>
        </w:rPr>
        <w:t>kcal/min.</w:t>
      </w:r>
      <w:r w:rsidR="000B0FD2">
        <w:rPr>
          <w:rFonts w:ascii="Courier New" w:hAnsi="Courier New" w:cs="Courier New"/>
          <w:sz w:val="20"/>
          <w:szCs w:val="20"/>
        </w:rPr>
        <w:t xml:space="preserve"> </w:t>
      </w:r>
      <w:r w:rsidRPr="00497893">
        <w:rPr>
          <w:rFonts w:ascii="Courier New" w:hAnsi="Courier New" w:cs="Courier New"/>
          <w:sz w:val="20"/>
          <w:szCs w:val="20"/>
        </w:rPr>
        <w:t>Minutový</w:t>
      </w:r>
      <w:r w:rsidR="001268E2" w:rsidRPr="00497893">
        <w:rPr>
          <w:rFonts w:ascii="Courier New" w:hAnsi="Courier New" w:cs="Courier New"/>
          <w:sz w:val="20"/>
          <w:szCs w:val="20"/>
        </w:rPr>
        <w:t xml:space="preserve"> </w:t>
      </w:r>
      <w:r w:rsidRPr="00497893">
        <w:rPr>
          <w:rFonts w:ascii="Courier New" w:hAnsi="Courier New" w:cs="Courier New"/>
          <w:sz w:val="20"/>
          <w:szCs w:val="20"/>
        </w:rPr>
        <w:t>metabolismus</w:t>
      </w:r>
      <w:r w:rsidR="001268E2" w:rsidRPr="00497893">
        <w:rPr>
          <w:rFonts w:ascii="Courier New" w:hAnsi="Courier New" w:cs="Courier New"/>
          <w:sz w:val="20"/>
          <w:szCs w:val="20"/>
        </w:rPr>
        <w:t xml:space="preserve"> </w:t>
      </w:r>
      <w:r w:rsidRPr="00497893">
        <w:rPr>
          <w:rFonts w:ascii="Courier New" w:hAnsi="Courier New" w:cs="Courier New"/>
          <w:sz w:val="20"/>
          <w:szCs w:val="20"/>
        </w:rPr>
        <w:t>dělníků</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různých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zemních</w:t>
      </w:r>
      <w:r w:rsidR="000B0FD2">
        <w:rPr>
          <w:rFonts w:ascii="Courier New" w:hAnsi="Courier New" w:cs="Courier New"/>
          <w:sz w:val="20"/>
          <w:szCs w:val="20"/>
        </w:rPr>
        <w:t xml:space="preserve"> </w:t>
      </w:r>
      <w:r w:rsidRPr="00497893">
        <w:rPr>
          <w:rFonts w:ascii="Courier New" w:hAnsi="Courier New" w:cs="Courier New"/>
          <w:sz w:val="20"/>
          <w:szCs w:val="20"/>
        </w:rPr>
        <w:t>podmínkách udržoval na poměrně stálé úrovni. Vhodnost užití</w:t>
      </w:r>
      <w:r w:rsidR="000B0FD2">
        <w:rPr>
          <w:rFonts w:ascii="Courier New" w:hAnsi="Courier New" w:cs="Courier New"/>
          <w:sz w:val="20"/>
          <w:szCs w:val="20"/>
        </w:rPr>
        <w:t xml:space="preserve"> </w:t>
      </w:r>
      <w:r w:rsidRPr="00497893">
        <w:rPr>
          <w:rFonts w:ascii="Courier New" w:hAnsi="Courier New" w:cs="Courier New"/>
          <w:sz w:val="20"/>
          <w:szCs w:val="20"/>
        </w:rPr>
        <w:t>tlumičů</w:t>
      </w:r>
      <w:r w:rsidR="001268E2" w:rsidRPr="00497893">
        <w:rPr>
          <w:rFonts w:ascii="Courier New" w:hAnsi="Courier New" w:cs="Courier New"/>
          <w:sz w:val="20"/>
          <w:szCs w:val="20"/>
        </w:rPr>
        <w:t xml:space="preserve"> </w:t>
      </w:r>
      <w:r w:rsidRPr="00497893">
        <w:rPr>
          <w:rFonts w:ascii="Courier New" w:hAnsi="Courier New" w:cs="Courier New"/>
          <w:sz w:val="20"/>
          <w:szCs w:val="20"/>
        </w:rPr>
        <w:t>ke</w:t>
      </w:r>
      <w:r w:rsidR="004E5196">
        <w:rPr>
          <w:rFonts w:ascii="Courier New" w:hAnsi="Courier New" w:cs="Courier New"/>
          <w:sz w:val="20"/>
          <w:szCs w:val="20"/>
        </w:rPr>
        <w:t> </w:t>
      </w:r>
      <w:r w:rsidRPr="00497893">
        <w:rPr>
          <w:rFonts w:ascii="Courier New" w:hAnsi="Courier New" w:cs="Courier New"/>
          <w:sz w:val="20"/>
          <w:szCs w:val="20"/>
        </w:rPr>
        <w:t>snížení</w:t>
      </w:r>
      <w:r w:rsidR="001268E2" w:rsidRPr="00497893">
        <w:rPr>
          <w:rFonts w:ascii="Courier New" w:hAnsi="Courier New" w:cs="Courier New"/>
          <w:sz w:val="20"/>
          <w:szCs w:val="20"/>
        </w:rPr>
        <w:t xml:space="preserve"> </w:t>
      </w:r>
      <w:r w:rsidRPr="00497893">
        <w:rPr>
          <w:rFonts w:ascii="Courier New" w:hAnsi="Courier New" w:cs="Courier New"/>
          <w:sz w:val="20"/>
          <w:szCs w:val="20"/>
        </w:rPr>
        <w:t>otřesů pily nemůžeme</w:t>
      </w:r>
      <w:r w:rsidR="001268E2" w:rsidRPr="00497893">
        <w:rPr>
          <w:rFonts w:ascii="Courier New" w:hAnsi="Courier New" w:cs="Courier New"/>
          <w:sz w:val="20"/>
          <w:szCs w:val="20"/>
        </w:rPr>
        <w:t xml:space="preserve"> </w:t>
      </w:r>
      <w:r w:rsidRPr="00497893">
        <w:rPr>
          <w:rFonts w:ascii="Courier New" w:hAnsi="Courier New" w:cs="Courier New"/>
          <w:sz w:val="20"/>
          <w:szCs w:val="20"/>
        </w:rPr>
        <w:t>hodnotit</w:t>
      </w:r>
      <w:r w:rsidR="001268E2" w:rsidRPr="00497893">
        <w:rPr>
          <w:rFonts w:ascii="Courier New" w:hAnsi="Courier New" w:cs="Courier New"/>
          <w:sz w:val="20"/>
          <w:szCs w:val="20"/>
        </w:rPr>
        <w:t xml:space="preserve"> </w:t>
      </w:r>
      <w:r w:rsidRPr="00497893">
        <w:rPr>
          <w:rFonts w:ascii="Courier New" w:hAnsi="Courier New" w:cs="Courier New"/>
          <w:sz w:val="20"/>
          <w:szCs w:val="20"/>
        </w:rPr>
        <w:t>podle</w:t>
      </w:r>
      <w:r w:rsidR="000B0FD2">
        <w:rPr>
          <w:rFonts w:ascii="Courier New" w:hAnsi="Courier New" w:cs="Courier New"/>
          <w:sz w:val="20"/>
          <w:szCs w:val="20"/>
        </w:rPr>
        <w:t xml:space="preserve"> </w:t>
      </w:r>
      <w:r w:rsidRPr="00497893">
        <w:rPr>
          <w:rFonts w:ascii="Courier New" w:hAnsi="Courier New" w:cs="Courier New"/>
          <w:sz w:val="20"/>
          <w:szCs w:val="20"/>
        </w:rPr>
        <w:t>energetického</w:t>
      </w:r>
      <w:r w:rsidR="001268E2" w:rsidRPr="00497893">
        <w:rPr>
          <w:rFonts w:ascii="Courier New" w:hAnsi="Courier New" w:cs="Courier New"/>
          <w:sz w:val="20"/>
          <w:szCs w:val="20"/>
        </w:rPr>
        <w:t xml:space="preserve"> </w:t>
      </w:r>
      <w:r w:rsidRPr="00497893">
        <w:rPr>
          <w:rFonts w:ascii="Courier New" w:hAnsi="Courier New" w:cs="Courier New"/>
          <w:sz w:val="20"/>
          <w:szCs w:val="20"/>
        </w:rPr>
        <w:t>výdaje,</w:t>
      </w:r>
      <w:r w:rsidR="001268E2" w:rsidRPr="00497893">
        <w:rPr>
          <w:rFonts w:ascii="Courier New" w:hAnsi="Courier New" w:cs="Courier New"/>
          <w:sz w:val="20"/>
          <w:szCs w:val="20"/>
        </w:rPr>
        <w:t xml:space="preserve"> </w:t>
      </w:r>
      <w:r w:rsidRPr="00497893">
        <w:rPr>
          <w:rFonts w:ascii="Courier New" w:hAnsi="Courier New" w:cs="Courier New"/>
          <w:sz w:val="20"/>
          <w:szCs w:val="20"/>
        </w:rPr>
        <w:t>vmontování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gumových</w:t>
      </w:r>
      <w:r w:rsidR="001268E2" w:rsidRPr="00497893">
        <w:rPr>
          <w:rFonts w:ascii="Courier New" w:hAnsi="Courier New" w:cs="Courier New"/>
          <w:sz w:val="20"/>
          <w:szCs w:val="20"/>
        </w:rPr>
        <w:t xml:space="preserve"> </w:t>
      </w:r>
      <w:r w:rsidRPr="00497893">
        <w:rPr>
          <w:rFonts w:ascii="Courier New" w:hAnsi="Courier New" w:cs="Courier New"/>
          <w:sz w:val="20"/>
          <w:szCs w:val="20"/>
        </w:rPr>
        <w:t>tlumičů</w:t>
      </w:r>
      <w:r w:rsidR="001268E2" w:rsidRPr="00497893">
        <w:rPr>
          <w:rFonts w:ascii="Courier New" w:hAnsi="Courier New" w:cs="Courier New"/>
          <w:sz w:val="20"/>
          <w:szCs w:val="20"/>
        </w:rPr>
        <w:t xml:space="preserve"> </w:t>
      </w:r>
      <w:r w:rsidRPr="00497893">
        <w:rPr>
          <w:rFonts w:ascii="Courier New" w:hAnsi="Courier New" w:cs="Courier New"/>
          <w:sz w:val="20"/>
          <w:szCs w:val="20"/>
        </w:rPr>
        <w:t>do</w:t>
      </w:r>
      <w:r w:rsidR="000B0FD2">
        <w:rPr>
          <w:rFonts w:ascii="Courier New" w:hAnsi="Courier New" w:cs="Courier New"/>
          <w:sz w:val="20"/>
          <w:szCs w:val="20"/>
        </w:rPr>
        <w:t xml:space="preserve"> </w:t>
      </w:r>
      <w:r w:rsidRPr="00497893">
        <w:rPr>
          <w:rFonts w:ascii="Courier New" w:hAnsi="Courier New" w:cs="Courier New"/>
          <w:sz w:val="20"/>
          <w:szCs w:val="20"/>
        </w:rPr>
        <w:t>rukojetí pily nemělo vliv na kalorickou spotřebu za</w:t>
      </w:r>
      <w:r w:rsidR="001268E2" w:rsidRPr="00497893">
        <w:rPr>
          <w:rFonts w:ascii="Courier New" w:hAnsi="Courier New" w:cs="Courier New"/>
          <w:sz w:val="20"/>
          <w:szCs w:val="20"/>
        </w:rPr>
        <w:t xml:space="preserve"> </w:t>
      </w:r>
      <w:r w:rsidRPr="00497893">
        <w:rPr>
          <w:rFonts w:ascii="Courier New" w:hAnsi="Courier New" w:cs="Courier New"/>
          <w:sz w:val="20"/>
          <w:szCs w:val="20"/>
        </w:rPr>
        <w:t>minutu</w:t>
      </w:r>
      <w:r w:rsidR="000B0FD2">
        <w:rPr>
          <w:rFonts w:ascii="Courier New" w:hAnsi="Courier New" w:cs="Courier New"/>
          <w:sz w:val="20"/>
          <w:szCs w:val="20"/>
        </w:rPr>
        <w:t xml:space="preserve"> </w:t>
      </w:r>
      <w:r w:rsidRPr="00497893">
        <w:rPr>
          <w:rFonts w:ascii="Courier New" w:hAnsi="Courier New" w:cs="Courier New"/>
          <w:sz w:val="20"/>
          <w:szCs w:val="20"/>
        </w:rPr>
        <w:t>ani na plm pokácené hmoty. Celkový</w:t>
      </w:r>
      <w:r w:rsidR="001268E2" w:rsidRPr="00497893">
        <w:rPr>
          <w:rFonts w:ascii="Courier New" w:hAnsi="Courier New" w:cs="Courier New"/>
          <w:sz w:val="20"/>
          <w:szCs w:val="20"/>
        </w:rPr>
        <w:t xml:space="preserve"> </w:t>
      </w:r>
      <w:r w:rsidRPr="00497893">
        <w:rPr>
          <w:rFonts w:ascii="Courier New" w:hAnsi="Courier New" w:cs="Courier New"/>
          <w:sz w:val="20"/>
          <w:szCs w:val="20"/>
        </w:rPr>
        <w:t>energetický</w:t>
      </w:r>
      <w:r w:rsidR="001268E2" w:rsidRPr="00497893">
        <w:rPr>
          <w:rFonts w:ascii="Courier New" w:hAnsi="Courier New" w:cs="Courier New"/>
          <w:sz w:val="20"/>
          <w:szCs w:val="20"/>
        </w:rPr>
        <w:t xml:space="preserve"> </w:t>
      </w:r>
      <w:r w:rsidRPr="00497893">
        <w:rPr>
          <w:rFonts w:ascii="Courier New" w:hAnsi="Courier New" w:cs="Courier New"/>
          <w:sz w:val="20"/>
          <w:szCs w:val="20"/>
        </w:rPr>
        <w:t>náklad pro</w:t>
      </w:r>
      <w:r w:rsidR="000B0FD2">
        <w:rPr>
          <w:rFonts w:ascii="Courier New" w:hAnsi="Courier New" w:cs="Courier New"/>
          <w:sz w:val="20"/>
          <w:szCs w:val="20"/>
        </w:rPr>
        <w:t xml:space="preserve"> </w:t>
      </w:r>
      <w:r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četu</w:t>
      </w:r>
      <w:r w:rsidR="001268E2" w:rsidRPr="00497893">
        <w:rPr>
          <w:rFonts w:ascii="Courier New" w:hAnsi="Courier New" w:cs="Courier New"/>
          <w:sz w:val="20"/>
          <w:szCs w:val="20"/>
        </w:rPr>
        <w:t xml:space="preserve"> </w:t>
      </w:r>
      <w:r w:rsidRPr="00497893">
        <w:rPr>
          <w:rFonts w:ascii="Courier New" w:hAnsi="Courier New" w:cs="Courier New"/>
          <w:sz w:val="20"/>
          <w:szCs w:val="20"/>
        </w:rPr>
        <w:t>na jednotku výkonu je</w:t>
      </w:r>
      <w:r w:rsidR="001268E2" w:rsidRPr="00497893">
        <w:rPr>
          <w:rFonts w:ascii="Courier New" w:hAnsi="Courier New" w:cs="Courier New"/>
          <w:sz w:val="20"/>
          <w:szCs w:val="20"/>
        </w:rPr>
        <w:t xml:space="preserve"> </w:t>
      </w:r>
      <w:r w:rsidRPr="00497893">
        <w:rPr>
          <w:rFonts w:ascii="Courier New" w:hAnsi="Courier New" w:cs="Courier New"/>
          <w:sz w:val="20"/>
          <w:szCs w:val="20"/>
        </w:rPr>
        <w:t>menš</w:t>
      </w:r>
      <w:r w:rsidR="00D46D09">
        <w:rPr>
          <w:rFonts w:ascii="Courier New" w:hAnsi="Courier New" w:cs="Courier New"/>
          <w:sz w:val="20"/>
          <w:szCs w:val="20"/>
        </w:rPr>
        <w:t>í</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Pr="00497893">
        <w:rPr>
          <w:rFonts w:ascii="Courier New" w:hAnsi="Courier New" w:cs="Courier New"/>
          <w:sz w:val="20"/>
          <w:szCs w:val="20"/>
        </w:rPr>
        <w:t>s</w:t>
      </w:r>
      <w:r w:rsidR="002E6BF6">
        <w:rPr>
          <w:rFonts w:ascii="Courier New" w:hAnsi="Courier New" w:cs="Courier New"/>
          <w:sz w:val="20"/>
          <w:szCs w:val="20"/>
        </w:rPr>
        <w:t> </w:t>
      </w:r>
      <w:r w:rsidRPr="00497893">
        <w:rPr>
          <w:rFonts w:ascii="Courier New" w:hAnsi="Courier New" w:cs="Courier New"/>
          <w:sz w:val="20"/>
          <w:szCs w:val="20"/>
        </w:rPr>
        <w:t>jednomužnou</w:t>
      </w:r>
      <w:r w:rsidR="001268E2" w:rsidRPr="00497893">
        <w:rPr>
          <w:rFonts w:ascii="Courier New" w:hAnsi="Courier New" w:cs="Courier New"/>
          <w:sz w:val="20"/>
          <w:szCs w:val="20"/>
        </w:rPr>
        <w:t xml:space="preserve"> </w:t>
      </w:r>
      <w:r w:rsidRPr="00497893">
        <w:rPr>
          <w:rFonts w:ascii="Courier New" w:hAnsi="Courier New" w:cs="Courier New"/>
          <w:sz w:val="20"/>
          <w:szCs w:val="20"/>
        </w:rPr>
        <w:t>pilou Stihl ve srovnání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s</w:t>
      </w:r>
      <w:r w:rsidR="001268E2" w:rsidRPr="00497893">
        <w:rPr>
          <w:rFonts w:ascii="Courier New" w:hAnsi="Courier New" w:cs="Courier New"/>
          <w:sz w:val="20"/>
          <w:szCs w:val="20"/>
        </w:rPr>
        <w:t xml:space="preserve"> </w:t>
      </w:r>
      <w:r w:rsidRPr="00497893">
        <w:rPr>
          <w:rFonts w:ascii="Courier New" w:hAnsi="Courier New" w:cs="Courier New"/>
          <w:sz w:val="20"/>
          <w:szCs w:val="20"/>
        </w:rPr>
        <w:t>dvoumužnou</w:t>
      </w:r>
      <w:r w:rsidR="001268E2" w:rsidRPr="00497893">
        <w:rPr>
          <w:rFonts w:ascii="Courier New" w:hAnsi="Courier New" w:cs="Courier New"/>
          <w:sz w:val="20"/>
          <w:szCs w:val="20"/>
        </w:rPr>
        <w:t xml:space="preserve"> </w:t>
      </w:r>
      <w:r w:rsidRPr="00497893">
        <w:rPr>
          <w:rFonts w:ascii="Courier New" w:hAnsi="Courier New" w:cs="Courier New"/>
          <w:sz w:val="20"/>
          <w:szCs w:val="20"/>
        </w:rPr>
        <w:t>MP-50.</w:t>
      </w:r>
      <w:r w:rsidR="000B0FD2">
        <w:rPr>
          <w:rFonts w:ascii="Courier New" w:hAnsi="Courier New" w:cs="Courier New"/>
          <w:sz w:val="20"/>
          <w:szCs w:val="20"/>
        </w:rPr>
        <w:t xml:space="preserve"> </w:t>
      </w:r>
      <w:r w:rsidRPr="00497893">
        <w:rPr>
          <w:rFonts w:ascii="Courier New" w:hAnsi="Courier New" w:cs="Courier New"/>
          <w:sz w:val="20"/>
          <w:szCs w:val="20"/>
        </w:rPr>
        <w:t>Dále</w:t>
      </w:r>
      <w:r w:rsidR="001268E2" w:rsidRPr="00497893">
        <w:rPr>
          <w:rFonts w:ascii="Courier New" w:hAnsi="Courier New" w:cs="Courier New"/>
          <w:sz w:val="20"/>
          <w:szCs w:val="20"/>
        </w:rPr>
        <w:t xml:space="preserve"> </w:t>
      </w:r>
      <w:r w:rsidRPr="00497893">
        <w:rPr>
          <w:rFonts w:ascii="Courier New" w:hAnsi="Courier New" w:cs="Courier New"/>
          <w:sz w:val="20"/>
          <w:szCs w:val="20"/>
        </w:rPr>
        <w:t>byla</w:t>
      </w:r>
      <w:r w:rsidR="001268E2" w:rsidRPr="00497893">
        <w:rPr>
          <w:rFonts w:ascii="Courier New" w:hAnsi="Courier New" w:cs="Courier New"/>
          <w:sz w:val="20"/>
          <w:szCs w:val="20"/>
        </w:rPr>
        <w:t xml:space="preserve"> </w:t>
      </w:r>
      <w:r w:rsidRPr="00497893">
        <w:rPr>
          <w:rFonts w:ascii="Courier New" w:hAnsi="Courier New" w:cs="Courier New"/>
          <w:sz w:val="20"/>
          <w:szCs w:val="20"/>
        </w:rPr>
        <w:t>podle</w:t>
      </w:r>
      <w:r w:rsidR="001268E2" w:rsidRPr="00497893">
        <w:rPr>
          <w:rFonts w:ascii="Courier New" w:hAnsi="Courier New" w:cs="Courier New"/>
          <w:sz w:val="20"/>
          <w:szCs w:val="20"/>
        </w:rPr>
        <w:t xml:space="preserve"> </w:t>
      </w:r>
      <w:r w:rsidRPr="00497893">
        <w:rPr>
          <w:rFonts w:ascii="Courier New" w:hAnsi="Courier New" w:cs="Courier New"/>
          <w:sz w:val="20"/>
          <w:szCs w:val="20"/>
        </w:rPr>
        <w:t>kalorického</w:t>
      </w:r>
      <w:r w:rsidR="001268E2" w:rsidRPr="00497893">
        <w:rPr>
          <w:rFonts w:ascii="Courier New" w:hAnsi="Courier New" w:cs="Courier New"/>
          <w:sz w:val="20"/>
          <w:szCs w:val="20"/>
        </w:rPr>
        <w:t xml:space="preserve"> </w:t>
      </w:r>
      <w:r w:rsidRPr="00497893">
        <w:rPr>
          <w:rFonts w:ascii="Courier New" w:hAnsi="Courier New" w:cs="Courier New"/>
          <w:sz w:val="20"/>
          <w:szCs w:val="20"/>
        </w:rPr>
        <w:t>výdaje na</w:t>
      </w:r>
      <w:r w:rsidR="001268E2" w:rsidRPr="00497893">
        <w:rPr>
          <w:rFonts w:ascii="Courier New" w:hAnsi="Courier New" w:cs="Courier New"/>
          <w:sz w:val="20"/>
          <w:szCs w:val="20"/>
        </w:rPr>
        <w:t xml:space="preserve"> </w:t>
      </w:r>
      <w:r w:rsidRPr="00497893">
        <w:rPr>
          <w:rFonts w:ascii="Courier New" w:hAnsi="Courier New" w:cs="Courier New"/>
          <w:sz w:val="20"/>
          <w:szCs w:val="20"/>
        </w:rPr>
        <w:t>jednotku</w:t>
      </w:r>
      <w:r w:rsidR="001268E2" w:rsidRPr="00497893">
        <w:rPr>
          <w:rFonts w:ascii="Courier New" w:hAnsi="Courier New" w:cs="Courier New"/>
          <w:sz w:val="20"/>
          <w:szCs w:val="20"/>
        </w:rPr>
        <w:t xml:space="preserve"> </w:t>
      </w:r>
      <w:r w:rsidRPr="00497893">
        <w:rPr>
          <w:rFonts w:ascii="Courier New" w:hAnsi="Courier New" w:cs="Courier New"/>
          <w:sz w:val="20"/>
          <w:szCs w:val="20"/>
        </w:rPr>
        <w:t>výkonu</w:t>
      </w:r>
      <w:r w:rsidR="000B0FD2">
        <w:rPr>
          <w:rFonts w:ascii="Courier New" w:hAnsi="Courier New" w:cs="Courier New"/>
          <w:sz w:val="20"/>
          <w:szCs w:val="20"/>
        </w:rPr>
        <w:t xml:space="preserve"> </w:t>
      </w:r>
      <w:r w:rsidRPr="00497893">
        <w:rPr>
          <w:rFonts w:ascii="Courier New" w:hAnsi="Courier New" w:cs="Courier New"/>
          <w:sz w:val="20"/>
          <w:szCs w:val="20"/>
        </w:rPr>
        <w:t>potvrzena</w:t>
      </w:r>
      <w:r w:rsidR="001268E2" w:rsidRPr="00497893">
        <w:rPr>
          <w:rFonts w:ascii="Courier New" w:hAnsi="Courier New" w:cs="Courier New"/>
          <w:sz w:val="20"/>
          <w:szCs w:val="20"/>
        </w:rPr>
        <w:t xml:space="preserve"> </w:t>
      </w:r>
      <w:r w:rsidRPr="00497893">
        <w:rPr>
          <w:rFonts w:ascii="Courier New" w:hAnsi="Courier New" w:cs="Courier New"/>
          <w:sz w:val="20"/>
          <w:szCs w:val="20"/>
        </w:rPr>
        <w:t>správnost</w:t>
      </w:r>
      <w:r w:rsidR="001268E2" w:rsidRPr="00497893">
        <w:rPr>
          <w:rFonts w:ascii="Courier New" w:hAnsi="Courier New" w:cs="Courier New"/>
          <w:sz w:val="20"/>
          <w:szCs w:val="20"/>
        </w:rPr>
        <w:t xml:space="preserve"> </w:t>
      </w:r>
      <w:r w:rsidRPr="00497893">
        <w:rPr>
          <w:rFonts w:ascii="Courier New" w:hAnsi="Courier New" w:cs="Courier New"/>
          <w:sz w:val="20"/>
          <w:szCs w:val="20"/>
        </w:rPr>
        <w:t>poměru</w:t>
      </w:r>
      <w:r w:rsidR="001268E2" w:rsidRPr="00497893">
        <w:rPr>
          <w:rFonts w:ascii="Courier New" w:hAnsi="Courier New" w:cs="Courier New"/>
          <w:sz w:val="20"/>
          <w:szCs w:val="20"/>
        </w:rPr>
        <w:t xml:space="preserve"> </w:t>
      </w:r>
      <w:r w:rsidRPr="00497893">
        <w:rPr>
          <w:rFonts w:ascii="Courier New" w:hAnsi="Courier New" w:cs="Courier New"/>
          <w:sz w:val="20"/>
          <w:szCs w:val="20"/>
        </w:rPr>
        <w:t>normočasu</w:t>
      </w:r>
      <w:r w:rsidR="001268E2" w:rsidRPr="00497893">
        <w:rPr>
          <w:rFonts w:ascii="Courier New" w:hAnsi="Courier New" w:cs="Courier New"/>
          <w:sz w:val="20"/>
          <w:szCs w:val="20"/>
        </w:rPr>
        <w:t xml:space="preserve"> </w:t>
      </w:r>
      <w:r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Pr="00497893">
        <w:rPr>
          <w:rFonts w:ascii="Courier New" w:hAnsi="Courier New" w:cs="Courier New"/>
          <w:sz w:val="20"/>
          <w:szCs w:val="20"/>
        </w:rPr>
        <w:t>příslu</w:t>
      </w:r>
      <w:r w:rsidR="00BD36EE">
        <w:rPr>
          <w:rFonts w:ascii="Courier New" w:hAnsi="Courier New" w:cs="Courier New"/>
          <w:sz w:val="20"/>
          <w:szCs w:val="20"/>
        </w:rPr>
        <w:t>š</w:t>
      </w:r>
      <w:r w:rsidRPr="00497893">
        <w:rPr>
          <w:rFonts w:ascii="Courier New" w:hAnsi="Courier New" w:cs="Courier New"/>
          <w:sz w:val="20"/>
          <w:szCs w:val="20"/>
        </w:rPr>
        <w:t>n</w:t>
      </w:r>
      <w:r w:rsidR="00BD36EE">
        <w:rPr>
          <w:rFonts w:ascii="Courier New" w:hAnsi="Courier New" w:cs="Courier New"/>
          <w:sz w:val="20"/>
          <w:szCs w:val="20"/>
        </w:rPr>
        <w:t>é</w:t>
      </w:r>
      <w:r w:rsidR="000B0FD2">
        <w:rPr>
          <w:rFonts w:ascii="Courier New" w:hAnsi="Courier New" w:cs="Courier New"/>
          <w:sz w:val="20"/>
          <w:szCs w:val="20"/>
        </w:rPr>
        <w:t xml:space="preserve"> </w:t>
      </w:r>
      <w:r w:rsidRPr="00497893">
        <w:rPr>
          <w:rFonts w:ascii="Courier New" w:hAnsi="Courier New" w:cs="Courier New"/>
          <w:sz w:val="20"/>
          <w:szCs w:val="20"/>
        </w:rPr>
        <w:t>hmotn</w:t>
      </w:r>
      <w:r w:rsidR="00BD36EE">
        <w:rPr>
          <w:rFonts w:ascii="Courier New" w:hAnsi="Courier New" w:cs="Courier New"/>
          <w:sz w:val="20"/>
          <w:szCs w:val="20"/>
        </w:rPr>
        <w:t>o</w:t>
      </w:r>
      <w:r w:rsidRPr="00497893">
        <w:rPr>
          <w:rFonts w:ascii="Courier New" w:hAnsi="Courier New" w:cs="Courier New"/>
          <w:sz w:val="20"/>
          <w:szCs w:val="20"/>
        </w:rPr>
        <w:t>sti.</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našem</w:t>
      </w:r>
      <w:r w:rsidR="001268E2" w:rsidRPr="00497893">
        <w:rPr>
          <w:rFonts w:ascii="Courier New" w:hAnsi="Courier New" w:cs="Courier New"/>
          <w:sz w:val="20"/>
          <w:szCs w:val="20"/>
        </w:rPr>
        <w:t xml:space="preserve"> </w:t>
      </w:r>
      <w:r w:rsidRPr="00497893">
        <w:rPr>
          <w:rFonts w:ascii="Courier New" w:hAnsi="Courier New" w:cs="Courier New"/>
          <w:sz w:val="20"/>
          <w:szCs w:val="20"/>
        </w:rPr>
        <w:t>případě,</w:t>
      </w:r>
      <w:r w:rsidR="001268E2" w:rsidRPr="00497893">
        <w:rPr>
          <w:rFonts w:ascii="Courier New" w:hAnsi="Courier New" w:cs="Courier New"/>
          <w:sz w:val="20"/>
          <w:szCs w:val="20"/>
        </w:rPr>
        <w:t xml:space="preserve"> </w:t>
      </w:r>
      <w:r w:rsidRPr="00497893">
        <w:rPr>
          <w:rFonts w:ascii="Courier New" w:hAnsi="Courier New" w:cs="Courier New"/>
          <w:sz w:val="20"/>
          <w:szCs w:val="20"/>
        </w:rPr>
        <w:t>kdy dělníci</w:t>
      </w:r>
      <w:r w:rsidR="001268E2" w:rsidRPr="00497893">
        <w:rPr>
          <w:rFonts w:ascii="Courier New" w:hAnsi="Courier New" w:cs="Courier New"/>
          <w:sz w:val="20"/>
          <w:szCs w:val="20"/>
        </w:rPr>
        <w:t xml:space="preserve"> </w:t>
      </w:r>
      <w:r w:rsidRPr="00497893">
        <w:rPr>
          <w:rFonts w:ascii="Courier New" w:hAnsi="Courier New" w:cs="Courier New"/>
          <w:sz w:val="20"/>
          <w:szCs w:val="20"/>
        </w:rPr>
        <w:t>překračovali</w:t>
      </w:r>
      <w:r w:rsidR="000B0FD2">
        <w:rPr>
          <w:rFonts w:ascii="Courier New" w:hAnsi="Courier New" w:cs="Courier New"/>
          <w:sz w:val="20"/>
          <w:szCs w:val="20"/>
        </w:rPr>
        <w:t xml:space="preserve"> </w:t>
      </w:r>
      <w:r w:rsidRPr="00497893">
        <w:rPr>
          <w:rFonts w:ascii="Courier New" w:hAnsi="Courier New" w:cs="Courier New"/>
          <w:sz w:val="20"/>
          <w:szCs w:val="20"/>
        </w:rPr>
        <w:t>normu 2 až 3krát,</w:t>
      </w:r>
      <w:r w:rsidR="001268E2" w:rsidRPr="00497893">
        <w:rPr>
          <w:rFonts w:ascii="Courier New" w:hAnsi="Courier New" w:cs="Courier New"/>
          <w:sz w:val="20"/>
          <w:szCs w:val="20"/>
        </w:rPr>
        <w:t xml:space="preserve"> </w:t>
      </w:r>
      <w:r w:rsidRPr="00497893">
        <w:rPr>
          <w:rFonts w:ascii="Courier New" w:hAnsi="Courier New" w:cs="Courier New"/>
          <w:sz w:val="20"/>
          <w:szCs w:val="20"/>
        </w:rPr>
        <w:t>bylo</w:t>
      </w:r>
      <w:r w:rsidR="001268E2" w:rsidRPr="00497893">
        <w:rPr>
          <w:rFonts w:ascii="Courier New" w:hAnsi="Courier New" w:cs="Courier New"/>
          <w:sz w:val="20"/>
          <w:szCs w:val="20"/>
        </w:rPr>
        <w:t xml:space="preserve"> </w:t>
      </w:r>
      <w:r w:rsidRPr="00497893">
        <w:rPr>
          <w:rFonts w:ascii="Courier New" w:hAnsi="Courier New" w:cs="Courier New"/>
          <w:sz w:val="20"/>
          <w:szCs w:val="20"/>
        </w:rPr>
        <w:t>zatížení motoristy u pily Stihl za</w:t>
      </w:r>
      <w:r w:rsidR="004E5196">
        <w:rPr>
          <w:rFonts w:ascii="Courier New" w:hAnsi="Courier New" w:cs="Courier New"/>
          <w:sz w:val="20"/>
          <w:szCs w:val="20"/>
        </w:rPr>
        <w:t> </w:t>
      </w:r>
      <w:r w:rsidRPr="00497893">
        <w:rPr>
          <w:rFonts w:ascii="Courier New" w:hAnsi="Courier New" w:cs="Courier New"/>
          <w:sz w:val="20"/>
          <w:szCs w:val="20"/>
        </w:rPr>
        <w:t>směnu nadměrné. 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terénní</w:t>
      </w:r>
      <w:r w:rsidR="001268E2" w:rsidRPr="00497893">
        <w:rPr>
          <w:rFonts w:ascii="Courier New" w:hAnsi="Courier New" w:cs="Courier New"/>
          <w:sz w:val="20"/>
          <w:szCs w:val="20"/>
        </w:rPr>
        <w:t xml:space="preserve"> </w:t>
      </w:r>
      <w:r w:rsidRPr="00497893">
        <w:rPr>
          <w:rFonts w:ascii="Courier New" w:hAnsi="Courier New" w:cs="Courier New"/>
          <w:sz w:val="20"/>
          <w:szCs w:val="20"/>
        </w:rPr>
        <w:t>podmínky byly v</w:t>
      </w:r>
      <w:r w:rsidR="000B0FD2">
        <w:rPr>
          <w:rFonts w:ascii="Courier New" w:hAnsi="Courier New" w:cs="Courier New"/>
          <w:sz w:val="20"/>
          <w:szCs w:val="20"/>
        </w:rPr>
        <w:t> </w:t>
      </w:r>
      <w:r w:rsidRPr="00497893">
        <w:rPr>
          <w:rFonts w:ascii="Courier New" w:hAnsi="Courier New" w:cs="Courier New"/>
          <w:sz w:val="20"/>
          <w:szCs w:val="20"/>
        </w:rPr>
        <w:t>daném</w:t>
      </w:r>
      <w:r w:rsidR="000B0FD2">
        <w:rPr>
          <w:rFonts w:ascii="Courier New" w:hAnsi="Courier New" w:cs="Courier New"/>
          <w:sz w:val="20"/>
          <w:szCs w:val="20"/>
        </w:rPr>
        <w:t xml:space="preserve"> </w:t>
      </w:r>
      <w:r w:rsidRPr="00497893">
        <w:rPr>
          <w:rFonts w:ascii="Courier New" w:hAnsi="Courier New" w:cs="Courier New"/>
          <w:sz w:val="20"/>
          <w:szCs w:val="20"/>
        </w:rPr>
        <w:t>případě bez zřetelného vlivu na energetický metabolismus za</w:t>
      </w:r>
      <w:r w:rsidR="000B0FD2">
        <w:rPr>
          <w:rFonts w:ascii="Courier New" w:hAnsi="Courier New" w:cs="Courier New"/>
          <w:sz w:val="20"/>
          <w:szCs w:val="20"/>
        </w:rPr>
        <w:t xml:space="preserve"> </w:t>
      </w:r>
      <w:r w:rsidRPr="00497893">
        <w:rPr>
          <w:rFonts w:ascii="Courier New" w:hAnsi="Courier New" w:cs="Courier New"/>
          <w:sz w:val="20"/>
          <w:szCs w:val="20"/>
        </w:rPr>
        <w:t>1 min.</w:t>
      </w:r>
    </w:p>
    <w:p w14:paraId="2E7D149E" w14:textId="78A7F0ED" w:rsidR="008C043F" w:rsidRDefault="00BC4E73" w:rsidP="00A305BD">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Nakonec</w:t>
      </w:r>
      <w:r w:rsidR="001268E2" w:rsidRPr="00497893">
        <w:rPr>
          <w:rFonts w:ascii="Courier New" w:hAnsi="Courier New" w:cs="Courier New"/>
          <w:sz w:val="20"/>
          <w:szCs w:val="20"/>
        </w:rPr>
        <w:t xml:space="preserve"> </w:t>
      </w:r>
      <w:r w:rsidRPr="00497893">
        <w:rPr>
          <w:rFonts w:ascii="Courier New" w:hAnsi="Courier New" w:cs="Courier New"/>
          <w:sz w:val="20"/>
          <w:szCs w:val="20"/>
        </w:rPr>
        <w:t>bychom</w:t>
      </w:r>
      <w:r w:rsidR="001268E2" w:rsidRPr="00497893">
        <w:rPr>
          <w:rFonts w:ascii="Courier New" w:hAnsi="Courier New" w:cs="Courier New"/>
          <w:sz w:val="20"/>
          <w:szCs w:val="20"/>
        </w:rPr>
        <w:t xml:space="preserve"> </w:t>
      </w:r>
      <w:r w:rsidRPr="00497893">
        <w:rPr>
          <w:rFonts w:ascii="Courier New" w:hAnsi="Courier New" w:cs="Courier New"/>
          <w:sz w:val="20"/>
          <w:szCs w:val="20"/>
        </w:rPr>
        <w:t>chtěli</w:t>
      </w:r>
      <w:r w:rsidR="001268E2" w:rsidRPr="00497893">
        <w:rPr>
          <w:rFonts w:ascii="Courier New" w:hAnsi="Courier New" w:cs="Courier New"/>
          <w:sz w:val="20"/>
          <w:szCs w:val="20"/>
        </w:rPr>
        <w:t xml:space="preserve"> </w:t>
      </w:r>
      <w:r w:rsidRPr="00497893">
        <w:rPr>
          <w:rFonts w:ascii="Courier New" w:hAnsi="Courier New" w:cs="Courier New"/>
          <w:sz w:val="20"/>
          <w:szCs w:val="20"/>
        </w:rPr>
        <w:t>poděkovat</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skupině</w:t>
      </w:r>
      <w:r w:rsidR="000B0FD2">
        <w:rPr>
          <w:rFonts w:ascii="Courier New" w:hAnsi="Courier New" w:cs="Courier New"/>
          <w:sz w:val="20"/>
          <w:szCs w:val="20"/>
        </w:rPr>
        <w:t xml:space="preserve"> </w:t>
      </w:r>
      <w:r w:rsidRPr="00497893">
        <w:rPr>
          <w:rFonts w:ascii="Courier New" w:hAnsi="Courier New" w:cs="Courier New"/>
          <w:sz w:val="20"/>
          <w:szCs w:val="20"/>
        </w:rPr>
        <w:t>ing.</w:t>
      </w:r>
      <w:r w:rsidR="002E6BF6">
        <w:rPr>
          <w:rFonts w:ascii="Courier New" w:hAnsi="Courier New" w:cs="Courier New"/>
          <w:sz w:val="20"/>
          <w:szCs w:val="20"/>
        </w:rPr>
        <w:t> </w:t>
      </w:r>
      <w:r w:rsidRPr="00497893">
        <w:rPr>
          <w:rFonts w:ascii="Courier New" w:hAnsi="Courier New" w:cs="Courier New"/>
          <w:sz w:val="20"/>
          <w:szCs w:val="20"/>
        </w:rPr>
        <w:t>V.</w:t>
      </w:r>
      <w:r w:rsidR="002E6BF6">
        <w:rPr>
          <w:rFonts w:ascii="Courier New" w:hAnsi="Courier New" w:cs="Courier New"/>
          <w:sz w:val="20"/>
          <w:szCs w:val="20"/>
        </w:rPr>
        <w:t> </w:t>
      </w:r>
      <w:r w:rsidRPr="00497893">
        <w:rPr>
          <w:rFonts w:ascii="Courier New" w:hAnsi="Courier New" w:cs="Courier New"/>
          <w:sz w:val="20"/>
          <w:szCs w:val="20"/>
        </w:rPr>
        <w:t>Novotného z</w:t>
      </w:r>
      <w:r w:rsidR="001268E2" w:rsidRPr="00497893">
        <w:rPr>
          <w:rFonts w:ascii="Courier New" w:hAnsi="Courier New" w:cs="Courier New"/>
          <w:sz w:val="20"/>
          <w:szCs w:val="20"/>
        </w:rPr>
        <w:t xml:space="preserve"> </w:t>
      </w:r>
      <w:r w:rsidRPr="00497893">
        <w:rPr>
          <w:rFonts w:ascii="Courier New" w:hAnsi="Courier New" w:cs="Courier New"/>
          <w:sz w:val="20"/>
          <w:szCs w:val="20"/>
        </w:rPr>
        <w:t>Výzkumného</w:t>
      </w:r>
      <w:r w:rsidR="001268E2" w:rsidRPr="00497893">
        <w:rPr>
          <w:rFonts w:ascii="Courier New" w:hAnsi="Courier New" w:cs="Courier New"/>
          <w:sz w:val="20"/>
          <w:szCs w:val="20"/>
        </w:rPr>
        <w:t xml:space="preserve"> </w:t>
      </w:r>
      <w:r w:rsidRPr="00497893">
        <w:rPr>
          <w:rFonts w:ascii="Courier New" w:hAnsi="Courier New" w:cs="Courier New"/>
          <w:sz w:val="20"/>
          <w:szCs w:val="20"/>
        </w:rPr>
        <w:t>ústavu lesního hospodářství</w:t>
      </w:r>
      <w:r w:rsidR="000B0FD2">
        <w:rPr>
          <w:rFonts w:ascii="Courier New" w:hAnsi="Courier New" w:cs="Courier New"/>
          <w:sz w:val="20"/>
          <w:szCs w:val="20"/>
        </w:rPr>
        <w:t xml:space="preserve"> </w:t>
      </w:r>
      <w:r w:rsidRPr="00497893">
        <w:rPr>
          <w:rFonts w:ascii="Courier New" w:hAnsi="Courier New" w:cs="Courier New"/>
          <w:sz w:val="20"/>
          <w:szCs w:val="20"/>
        </w:rPr>
        <w:t>na Zbraslavi za statistické zpracování materiálů a dále pak</w:t>
      </w:r>
      <w:r w:rsidR="000B0FD2">
        <w:rPr>
          <w:rFonts w:ascii="Courier New" w:hAnsi="Courier New" w:cs="Courier New"/>
          <w:sz w:val="20"/>
          <w:szCs w:val="20"/>
        </w:rPr>
        <w:t xml:space="preserve"> </w:t>
      </w:r>
      <w:r w:rsidRPr="00497893">
        <w:rPr>
          <w:rFonts w:ascii="Courier New" w:hAnsi="Courier New" w:cs="Courier New"/>
          <w:sz w:val="20"/>
          <w:szCs w:val="20"/>
        </w:rPr>
        <w:t>ing.</w:t>
      </w:r>
      <w:r w:rsidR="002E6BF6">
        <w:rPr>
          <w:rFonts w:ascii="Courier New" w:hAnsi="Courier New" w:cs="Courier New"/>
          <w:sz w:val="20"/>
          <w:szCs w:val="20"/>
        </w:rPr>
        <w:t> </w:t>
      </w:r>
      <w:r w:rsidRPr="00497893">
        <w:rPr>
          <w:rFonts w:ascii="Courier New" w:hAnsi="Courier New" w:cs="Courier New"/>
          <w:sz w:val="20"/>
          <w:szCs w:val="20"/>
        </w:rPr>
        <w:t>R.</w:t>
      </w:r>
      <w:r w:rsidR="00D46D09">
        <w:rPr>
          <w:rFonts w:ascii="Courier New" w:hAnsi="Courier New" w:cs="Courier New"/>
          <w:sz w:val="20"/>
          <w:szCs w:val="20"/>
        </w:rPr>
        <w:t> S</w:t>
      </w:r>
      <w:r w:rsidRPr="00497893">
        <w:rPr>
          <w:rFonts w:ascii="Courier New" w:hAnsi="Courier New" w:cs="Courier New"/>
          <w:sz w:val="20"/>
          <w:szCs w:val="20"/>
        </w:rPr>
        <w:t>tolaříkovi</w:t>
      </w:r>
      <w:r w:rsidR="001268E2" w:rsidRPr="00497893">
        <w:rPr>
          <w:rFonts w:ascii="Courier New" w:hAnsi="Courier New" w:cs="Courier New"/>
          <w:sz w:val="20"/>
          <w:szCs w:val="20"/>
        </w:rPr>
        <w:t xml:space="preserve"> </w:t>
      </w:r>
      <w:r w:rsidRPr="00497893">
        <w:rPr>
          <w:rFonts w:ascii="Courier New" w:hAnsi="Courier New" w:cs="Courier New"/>
          <w:sz w:val="20"/>
          <w:szCs w:val="20"/>
        </w:rPr>
        <w:t>z</w:t>
      </w:r>
      <w:r w:rsidR="001268E2" w:rsidRPr="00497893">
        <w:rPr>
          <w:rFonts w:ascii="Courier New" w:hAnsi="Courier New" w:cs="Courier New"/>
          <w:sz w:val="20"/>
          <w:szCs w:val="20"/>
        </w:rPr>
        <w:t xml:space="preserve"> </w:t>
      </w:r>
      <w:r w:rsidRPr="00497893">
        <w:rPr>
          <w:rFonts w:ascii="Courier New" w:hAnsi="Courier New" w:cs="Courier New"/>
          <w:sz w:val="20"/>
          <w:szCs w:val="20"/>
        </w:rPr>
        <w:t>Krajské</w:t>
      </w:r>
      <w:r w:rsidR="001268E2" w:rsidRPr="00497893">
        <w:rPr>
          <w:rFonts w:ascii="Courier New" w:hAnsi="Courier New" w:cs="Courier New"/>
          <w:sz w:val="20"/>
          <w:szCs w:val="20"/>
        </w:rPr>
        <w:t xml:space="preserve"> </w:t>
      </w:r>
      <w:r w:rsidRPr="00497893">
        <w:rPr>
          <w:rFonts w:ascii="Courier New" w:hAnsi="Courier New" w:cs="Courier New"/>
          <w:sz w:val="20"/>
          <w:szCs w:val="20"/>
        </w:rPr>
        <w:t>správy</w:t>
      </w:r>
      <w:r w:rsidR="001268E2" w:rsidRPr="00497893">
        <w:rPr>
          <w:rFonts w:ascii="Courier New" w:hAnsi="Courier New" w:cs="Courier New"/>
          <w:sz w:val="20"/>
          <w:szCs w:val="20"/>
        </w:rPr>
        <w:t xml:space="preserve"> </w:t>
      </w:r>
      <w:r w:rsidRPr="00497893">
        <w:rPr>
          <w:rFonts w:ascii="Courier New" w:hAnsi="Courier New" w:cs="Courier New"/>
          <w:sz w:val="20"/>
          <w:szCs w:val="20"/>
        </w:rPr>
        <w:t>lesů</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Plzni</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0B0FD2">
        <w:rPr>
          <w:rFonts w:ascii="Courier New" w:hAnsi="Courier New" w:cs="Courier New"/>
          <w:sz w:val="20"/>
          <w:szCs w:val="20"/>
        </w:rPr>
        <w:t xml:space="preserve"> </w:t>
      </w:r>
      <w:r w:rsidRPr="00497893">
        <w:rPr>
          <w:rFonts w:ascii="Courier New" w:hAnsi="Courier New" w:cs="Courier New"/>
          <w:sz w:val="20"/>
          <w:szCs w:val="20"/>
        </w:rPr>
        <w:t>N.</w:t>
      </w:r>
      <w:r w:rsidR="00D46D09">
        <w:rPr>
          <w:rFonts w:ascii="Courier New" w:hAnsi="Courier New" w:cs="Courier New"/>
          <w:sz w:val="20"/>
          <w:szCs w:val="20"/>
        </w:rPr>
        <w:t xml:space="preserve"> </w:t>
      </w:r>
      <w:r w:rsidRPr="00497893">
        <w:rPr>
          <w:rFonts w:ascii="Courier New" w:hAnsi="Courier New" w:cs="Courier New"/>
          <w:sz w:val="20"/>
          <w:szCs w:val="20"/>
        </w:rPr>
        <w:t>Langovi</w:t>
      </w:r>
      <w:r w:rsidR="001268E2" w:rsidRPr="00497893">
        <w:rPr>
          <w:rFonts w:ascii="Courier New" w:hAnsi="Courier New" w:cs="Courier New"/>
          <w:sz w:val="20"/>
          <w:szCs w:val="20"/>
        </w:rPr>
        <w:t xml:space="preserve"> </w:t>
      </w:r>
      <w:r w:rsidRPr="00497893">
        <w:rPr>
          <w:rFonts w:ascii="Courier New" w:hAnsi="Courier New" w:cs="Courier New"/>
          <w:sz w:val="20"/>
          <w:szCs w:val="20"/>
        </w:rPr>
        <w:t>z</w:t>
      </w:r>
      <w:r w:rsidR="001268E2" w:rsidRPr="00497893">
        <w:rPr>
          <w:rFonts w:ascii="Courier New" w:hAnsi="Courier New" w:cs="Courier New"/>
          <w:sz w:val="20"/>
          <w:szCs w:val="20"/>
        </w:rPr>
        <w:t xml:space="preserve"> </w:t>
      </w:r>
      <w:r w:rsidRPr="00497893">
        <w:rPr>
          <w:rFonts w:ascii="Courier New" w:hAnsi="Courier New" w:cs="Courier New"/>
          <w:sz w:val="20"/>
          <w:szCs w:val="20"/>
        </w:rPr>
        <w:t>našeho</w:t>
      </w:r>
      <w:r w:rsidR="001268E2" w:rsidRPr="00497893">
        <w:rPr>
          <w:rFonts w:ascii="Courier New" w:hAnsi="Courier New" w:cs="Courier New"/>
          <w:sz w:val="20"/>
          <w:szCs w:val="20"/>
        </w:rPr>
        <w:t xml:space="preserve"> </w:t>
      </w:r>
      <w:r w:rsidRPr="00497893">
        <w:rPr>
          <w:rFonts w:ascii="Courier New" w:hAnsi="Courier New" w:cs="Courier New"/>
          <w:sz w:val="20"/>
          <w:szCs w:val="20"/>
        </w:rPr>
        <w:t>ústavu</w:t>
      </w:r>
      <w:r w:rsidR="001268E2" w:rsidRPr="00497893">
        <w:rPr>
          <w:rFonts w:ascii="Courier New" w:hAnsi="Courier New" w:cs="Courier New"/>
          <w:sz w:val="20"/>
          <w:szCs w:val="20"/>
        </w:rPr>
        <w:t xml:space="preserve"> </w:t>
      </w:r>
      <w:r w:rsidRPr="00497893">
        <w:rPr>
          <w:rFonts w:ascii="Courier New" w:hAnsi="Courier New" w:cs="Courier New"/>
          <w:sz w:val="20"/>
          <w:szCs w:val="20"/>
        </w:rPr>
        <w:t>za</w:t>
      </w:r>
      <w:r w:rsidR="001268E2" w:rsidRPr="00497893">
        <w:rPr>
          <w:rFonts w:ascii="Courier New" w:hAnsi="Courier New" w:cs="Courier New"/>
          <w:sz w:val="20"/>
          <w:szCs w:val="20"/>
        </w:rPr>
        <w:t xml:space="preserve"> </w:t>
      </w:r>
      <w:r w:rsidRPr="00497893">
        <w:rPr>
          <w:rFonts w:ascii="Courier New" w:hAnsi="Courier New" w:cs="Courier New"/>
          <w:sz w:val="20"/>
          <w:szCs w:val="20"/>
        </w:rPr>
        <w:t>pomoc</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propočtech</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4E5196">
        <w:rPr>
          <w:rFonts w:ascii="Courier New" w:hAnsi="Courier New" w:cs="Courier New"/>
          <w:sz w:val="20"/>
          <w:szCs w:val="20"/>
        </w:rPr>
        <w:t> </w:t>
      </w:r>
      <w:r w:rsidRPr="00497893">
        <w:rPr>
          <w:rFonts w:ascii="Courier New" w:hAnsi="Courier New" w:cs="Courier New"/>
          <w:sz w:val="20"/>
          <w:szCs w:val="20"/>
        </w:rPr>
        <w:t>hodnocení výsledků respirometrických analýz.</w:t>
      </w:r>
    </w:p>
    <w:p w14:paraId="0F8CBF8D" w14:textId="77777777" w:rsidR="002966E9" w:rsidRPr="00497893" w:rsidRDefault="002966E9" w:rsidP="00CB6937">
      <w:pPr>
        <w:pStyle w:val="Prosttext"/>
        <w:contextualSpacing/>
        <w:rPr>
          <w:rFonts w:ascii="Courier New" w:hAnsi="Courier New" w:cs="Courier New"/>
          <w:sz w:val="20"/>
          <w:szCs w:val="20"/>
        </w:rPr>
      </w:pPr>
    </w:p>
    <w:p w14:paraId="259D4902" w14:textId="77777777" w:rsidR="002966E9" w:rsidRPr="00497893" w:rsidRDefault="002D6835" w:rsidP="00A305BD">
      <w:pPr>
        <w:pStyle w:val="Prosttext"/>
        <w:numPr>
          <w:ilvl w:val="0"/>
          <w:numId w:val="34"/>
        </w:numPr>
        <w:ind w:left="0" w:firstLine="0"/>
        <w:contextualSpacing/>
        <w:rPr>
          <w:rFonts w:ascii="Courier New" w:hAnsi="Courier New" w:cs="Courier New"/>
          <w:b/>
          <w:sz w:val="20"/>
          <w:szCs w:val="20"/>
        </w:rPr>
      </w:pPr>
      <w:r>
        <w:rPr>
          <w:rFonts w:ascii="Courier New" w:hAnsi="Courier New" w:cs="Courier New"/>
          <w:b/>
          <w:sz w:val="20"/>
          <w:szCs w:val="20"/>
        </w:rPr>
        <w:t>C</w:t>
      </w:r>
      <w:r w:rsidR="002966E9" w:rsidRPr="00497893">
        <w:rPr>
          <w:rFonts w:ascii="Courier New" w:hAnsi="Courier New" w:cs="Courier New"/>
          <w:b/>
          <w:sz w:val="20"/>
          <w:szCs w:val="20"/>
        </w:rPr>
        <w:t>erhová M., Sídlová A., Zelený A.</w:t>
      </w:r>
    </w:p>
    <w:p w14:paraId="1E06A1D4" w14:textId="77777777" w:rsidR="0029371D" w:rsidRPr="00A305BD" w:rsidRDefault="0029371D" w:rsidP="00CB6937">
      <w:pPr>
        <w:pStyle w:val="Prosttext"/>
        <w:contextualSpacing/>
        <w:rPr>
          <w:rFonts w:ascii="Courier New" w:hAnsi="Courier New" w:cs="Courier New"/>
          <w:b/>
          <w:sz w:val="20"/>
          <w:szCs w:val="20"/>
        </w:rPr>
      </w:pPr>
      <w:r w:rsidRPr="00A305BD">
        <w:rPr>
          <w:rFonts w:ascii="Courier New" w:hAnsi="Courier New" w:cs="Courier New"/>
          <w:b/>
          <w:sz w:val="20"/>
          <w:szCs w:val="20"/>
        </w:rPr>
        <w:t>The effect of skin inflammation on blood content of serotonin and histamine</w:t>
      </w:r>
    </w:p>
    <w:p w14:paraId="7F7AFC28" w14:textId="77777777" w:rsidR="005F48D4" w:rsidRPr="00497893" w:rsidRDefault="0029371D" w:rsidP="00CB6937">
      <w:pPr>
        <w:pStyle w:val="Prosttext"/>
        <w:contextualSpacing/>
        <w:rPr>
          <w:rFonts w:ascii="Courier New" w:hAnsi="Courier New" w:cs="Courier New"/>
          <w:sz w:val="20"/>
          <w:szCs w:val="20"/>
        </w:rPr>
      </w:pPr>
      <w:r w:rsidRPr="00497893">
        <w:rPr>
          <w:rFonts w:ascii="Courier New" w:hAnsi="Courier New" w:cs="Courier New"/>
          <w:sz w:val="20"/>
          <w:szCs w:val="20"/>
        </w:rPr>
        <w:t>Physiol</w:t>
      </w:r>
      <w:r w:rsidR="003F07CA">
        <w:rPr>
          <w:rFonts w:ascii="Courier New" w:hAnsi="Courier New" w:cs="Courier New"/>
          <w:sz w:val="20"/>
          <w:szCs w:val="20"/>
        </w:rPr>
        <w:t>.</w:t>
      </w:r>
      <w:r w:rsidRPr="00497893">
        <w:rPr>
          <w:rFonts w:ascii="Courier New" w:hAnsi="Courier New" w:cs="Courier New"/>
          <w:sz w:val="20"/>
          <w:szCs w:val="20"/>
        </w:rPr>
        <w:t xml:space="preserve"> bohemoslov</w:t>
      </w:r>
      <w:r w:rsidR="003F07CA">
        <w:rPr>
          <w:rFonts w:ascii="Courier New" w:hAnsi="Courier New" w:cs="Courier New"/>
          <w:sz w:val="20"/>
          <w:szCs w:val="20"/>
        </w:rPr>
        <w:t>.</w:t>
      </w:r>
      <w:r w:rsidRPr="00497893">
        <w:rPr>
          <w:rFonts w:ascii="Courier New" w:hAnsi="Courier New" w:cs="Courier New"/>
          <w:sz w:val="20"/>
          <w:szCs w:val="20"/>
        </w:rPr>
        <w:t xml:space="preserve"> 1962, roč.</w:t>
      </w:r>
      <w:r w:rsidR="0017414C">
        <w:rPr>
          <w:rFonts w:ascii="Courier New" w:hAnsi="Courier New" w:cs="Courier New"/>
          <w:sz w:val="20"/>
          <w:szCs w:val="20"/>
        </w:rPr>
        <w:t xml:space="preserve"> </w:t>
      </w:r>
      <w:r w:rsidRPr="00497893">
        <w:rPr>
          <w:rFonts w:ascii="Courier New" w:hAnsi="Courier New" w:cs="Courier New"/>
          <w:sz w:val="20"/>
          <w:szCs w:val="20"/>
        </w:rPr>
        <w:t>11, č.</w:t>
      </w:r>
      <w:r w:rsidR="0017414C">
        <w:rPr>
          <w:rFonts w:ascii="Courier New" w:hAnsi="Courier New" w:cs="Courier New"/>
          <w:sz w:val="20"/>
          <w:szCs w:val="20"/>
        </w:rPr>
        <w:t xml:space="preserve"> </w:t>
      </w:r>
      <w:r w:rsidRPr="00497893">
        <w:rPr>
          <w:rFonts w:ascii="Courier New" w:hAnsi="Courier New" w:cs="Courier New"/>
          <w:sz w:val="20"/>
          <w:szCs w:val="20"/>
        </w:rPr>
        <w:t>2, s.</w:t>
      </w:r>
      <w:r w:rsidR="0017414C">
        <w:rPr>
          <w:rFonts w:ascii="Courier New" w:hAnsi="Courier New" w:cs="Courier New"/>
          <w:sz w:val="20"/>
          <w:szCs w:val="20"/>
        </w:rPr>
        <w:t xml:space="preserve"> </w:t>
      </w:r>
      <w:r w:rsidRPr="00497893">
        <w:rPr>
          <w:rFonts w:ascii="Courier New" w:hAnsi="Courier New" w:cs="Courier New"/>
          <w:sz w:val="20"/>
          <w:szCs w:val="20"/>
        </w:rPr>
        <w:t>136-141.</w:t>
      </w:r>
    </w:p>
    <w:p w14:paraId="2C2888F0" w14:textId="77777777" w:rsidR="000B0FD2" w:rsidRDefault="005F48D4" w:rsidP="00CB6937">
      <w:pPr>
        <w:spacing w:after="0" w:line="240" w:lineRule="auto"/>
        <w:jc w:val="both"/>
        <w:rPr>
          <w:rFonts w:ascii="Courier New" w:hAnsi="Courier New" w:cs="Courier New"/>
          <w:sz w:val="20"/>
          <w:szCs w:val="20"/>
        </w:rPr>
      </w:pPr>
      <w:r w:rsidRPr="000B0FD2">
        <w:rPr>
          <w:rFonts w:ascii="Courier New" w:hAnsi="Courier New" w:cs="Courier New"/>
          <w:sz w:val="20"/>
          <w:szCs w:val="20"/>
        </w:rPr>
        <w:t>Anotace:</w:t>
      </w:r>
      <w:r w:rsidR="001268E2" w:rsidRPr="000B0FD2">
        <w:rPr>
          <w:rFonts w:ascii="Courier New" w:hAnsi="Courier New" w:cs="Courier New"/>
          <w:sz w:val="20"/>
          <w:szCs w:val="20"/>
        </w:rPr>
        <w:t xml:space="preserve"> </w:t>
      </w:r>
    </w:p>
    <w:p w14:paraId="2A1A2326" w14:textId="7788BAAE" w:rsidR="005F48D4" w:rsidRPr="000B0FD2" w:rsidRDefault="005F48D4" w:rsidP="00CB6937">
      <w:pPr>
        <w:pStyle w:val="Odstavecseseznamem"/>
        <w:numPr>
          <w:ilvl w:val="0"/>
          <w:numId w:val="24"/>
        </w:numPr>
        <w:spacing w:after="0" w:line="240" w:lineRule="auto"/>
        <w:jc w:val="both"/>
        <w:rPr>
          <w:rFonts w:ascii="Courier New" w:hAnsi="Courier New" w:cs="Courier New"/>
          <w:sz w:val="20"/>
          <w:szCs w:val="20"/>
        </w:rPr>
      </w:pPr>
      <w:r w:rsidRPr="000B0FD2">
        <w:rPr>
          <w:rFonts w:ascii="Courier New" w:hAnsi="Courier New" w:cs="Courier New"/>
          <w:sz w:val="20"/>
          <w:szCs w:val="20"/>
        </w:rPr>
        <w:t>A significant increase in blood levels of serotonin and</w:t>
      </w:r>
      <w:r w:rsidR="000B0FD2" w:rsidRPr="000B0FD2">
        <w:rPr>
          <w:rFonts w:ascii="Courier New" w:hAnsi="Courier New" w:cs="Courier New"/>
          <w:sz w:val="20"/>
          <w:szCs w:val="20"/>
        </w:rPr>
        <w:t xml:space="preserve"> </w:t>
      </w:r>
      <w:r w:rsidRPr="000B0FD2">
        <w:rPr>
          <w:rFonts w:ascii="Courier New" w:hAnsi="Courier New" w:cs="Courier New"/>
          <w:sz w:val="20"/>
          <w:szCs w:val="20"/>
        </w:rPr>
        <w:t>histamine has</w:t>
      </w:r>
      <w:r w:rsidR="004E5196">
        <w:rPr>
          <w:rFonts w:ascii="Courier New" w:hAnsi="Courier New" w:cs="Courier New"/>
          <w:sz w:val="20"/>
          <w:szCs w:val="20"/>
        </w:rPr>
        <w:t> </w:t>
      </w:r>
      <w:r w:rsidRPr="000B0FD2">
        <w:rPr>
          <w:rFonts w:ascii="Courier New" w:hAnsi="Courier New" w:cs="Courier New"/>
          <w:sz w:val="20"/>
          <w:szCs w:val="20"/>
        </w:rPr>
        <w:t>been found in skin inflammation</w:t>
      </w:r>
      <w:r w:rsidR="001268E2" w:rsidRPr="000B0FD2">
        <w:rPr>
          <w:rFonts w:ascii="Courier New" w:hAnsi="Courier New" w:cs="Courier New"/>
          <w:sz w:val="20"/>
          <w:szCs w:val="20"/>
        </w:rPr>
        <w:t xml:space="preserve"> </w:t>
      </w:r>
      <w:r w:rsidRPr="000B0FD2">
        <w:rPr>
          <w:rFonts w:ascii="Courier New" w:hAnsi="Courier New" w:cs="Courier New"/>
          <w:sz w:val="20"/>
          <w:szCs w:val="20"/>
        </w:rPr>
        <w:t>elicited</w:t>
      </w:r>
      <w:r w:rsidR="001268E2" w:rsidRPr="000B0FD2">
        <w:rPr>
          <w:rFonts w:ascii="Courier New" w:hAnsi="Courier New" w:cs="Courier New"/>
          <w:sz w:val="20"/>
          <w:szCs w:val="20"/>
        </w:rPr>
        <w:t xml:space="preserve"> </w:t>
      </w:r>
      <w:r w:rsidRPr="000B0FD2">
        <w:rPr>
          <w:rFonts w:ascii="Courier New" w:hAnsi="Courier New" w:cs="Courier New"/>
          <w:sz w:val="20"/>
          <w:szCs w:val="20"/>
        </w:rPr>
        <w:t>by</w:t>
      </w:r>
      <w:r w:rsidR="000B0FD2" w:rsidRPr="000B0FD2">
        <w:rPr>
          <w:rFonts w:ascii="Courier New" w:hAnsi="Courier New" w:cs="Courier New"/>
          <w:sz w:val="20"/>
          <w:szCs w:val="20"/>
        </w:rPr>
        <w:t xml:space="preserve"> </w:t>
      </w:r>
      <w:r w:rsidRPr="000B0FD2">
        <w:rPr>
          <w:rFonts w:ascii="Courier New" w:hAnsi="Courier New" w:cs="Courier New"/>
          <w:sz w:val="20"/>
          <w:szCs w:val="20"/>
        </w:rPr>
        <w:t>UV</w:t>
      </w:r>
      <w:r w:rsidR="001268E2" w:rsidRPr="000B0FD2">
        <w:rPr>
          <w:rFonts w:ascii="Courier New" w:hAnsi="Courier New" w:cs="Courier New"/>
          <w:sz w:val="20"/>
          <w:szCs w:val="20"/>
        </w:rPr>
        <w:t xml:space="preserve"> </w:t>
      </w:r>
      <w:r w:rsidRPr="000B0FD2">
        <w:rPr>
          <w:rFonts w:ascii="Courier New" w:hAnsi="Courier New" w:cs="Courier New"/>
          <w:sz w:val="20"/>
          <w:szCs w:val="20"/>
        </w:rPr>
        <w:t>irradiation.</w:t>
      </w:r>
      <w:r w:rsidR="001268E2" w:rsidRPr="000B0FD2">
        <w:rPr>
          <w:rFonts w:ascii="Courier New" w:hAnsi="Courier New" w:cs="Courier New"/>
          <w:sz w:val="20"/>
          <w:szCs w:val="20"/>
        </w:rPr>
        <w:t xml:space="preserve"> </w:t>
      </w:r>
      <w:r w:rsidRPr="000B0FD2">
        <w:rPr>
          <w:rFonts w:ascii="Courier New" w:hAnsi="Courier New" w:cs="Courier New"/>
          <w:sz w:val="20"/>
          <w:szCs w:val="20"/>
        </w:rPr>
        <w:t>Forty-eight</w:t>
      </w:r>
      <w:r w:rsidR="001268E2" w:rsidRPr="000B0FD2">
        <w:rPr>
          <w:rFonts w:ascii="Courier New" w:hAnsi="Courier New" w:cs="Courier New"/>
          <w:sz w:val="20"/>
          <w:szCs w:val="20"/>
        </w:rPr>
        <w:t xml:space="preserve"> </w:t>
      </w:r>
      <w:r w:rsidRPr="000B0FD2">
        <w:rPr>
          <w:rFonts w:ascii="Courier New" w:hAnsi="Courier New" w:cs="Courier New"/>
          <w:sz w:val="20"/>
          <w:szCs w:val="20"/>
        </w:rPr>
        <w:t>hours after irradiation</w:t>
      </w:r>
      <w:r w:rsidR="001268E2" w:rsidRPr="000B0FD2">
        <w:rPr>
          <w:rFonts w:ascii="Courier New" w:hAnsi="Courier New" w:cs="Courier New"/>
          <w:sz w:val="20"/>
          <w:szCs w:val="20"/>
        </w:rPr>
        <w:t xml:space="preserve"> </w:t>
      </w:r>
      <w:r w:rsidRPr="000B0FD2">
        <w:rPr>
          <w:rFonts w:ascii="Courier New" w:hAnsi="Courier New" w:cs="Courier New"/>
          <w:sz w:val="20"/>
          <w:szCs w:val="20"/>
        </w:rPr>
        <w:t>the</w:t>
      </w:r>
      <w:r w:rsidR="000B0FD2" w:rsidRPr="000B0FD2">
        <w:rPr>
          <w:rFonts w:ascii="Courier New" w:hAnsi="Courier New" w:cs="Courier New"/>
          <w:sz w:val="20"/>
          <w:szCs w:val="20"/>
        </w:rPr>
        <w:t xml:space="preserve"> </w:t>
      </w:r>
      <w:r w:rsidRPr="000B0FD2">
        <w:rPr>
          <w:rFonts w:ascii="Courier New" w:hAnsi="Courier New" w:cs="Courier New"/>
          <w:sz w:val="20"/>
          <w:szCs w:val="20"/>
        </w:rPr>
        <w:t>serotonin</w:t>
      </w:r>
      <w:r w:rsidR="001268E2" w:rsidRPr="000B0FD2">
        <w:rPr>
          <w:rFonts w:ascii="Courier New" w:hAnsi="Courier New" w:cs="Courier New"/>
          <w:sz w:val="20"/>
          <w:szCs w:val="20"/>
        </w:rPr>
        <w:t xml:space="preserve"> </w:t>
      </w:r>
      <w:r w:rsidRPr="000B0FD2">
        <w:rPr>
          <w:rFonts w:ascii="Courier New" w:hAnsi="Courier New" w:cs="Courier New"/>
          <w:sz w:val="20"/>
          <w:szCs w:val="20"/>
        </w:rPr>
        <w:t>content</w:t>
      </w:r>
      <w:r w:rsidR="001268E2" w:rsidRPr="000B0FD2">
        <w:rPr>
          <w:rFonts w:ascii="Courier New" w:hAnsi="Courier New" w:cs="Courier New"/>
          <w:sz w:val="20"/>
          <w:szCs w:val="20"/>
        </w:rPr>
        <w:t xml:space="preserve"> </w:t>
      </w:r>
      <w:r w:rsidRPr="000B0FD2">
        <w:rPr>
          <w:rFonts w:ascii="Courier New" w:hAnsi="Courier New" w:cs="Courier New"/>
          <w:sz w:val="20"/>
          <w:szCs w:val="20"/>
        </w:rPr>
        <w:t>decreases,</w:t>
      </w:r>
      <w:r w:rsidR="001268E2" w:rsidRPr="000B0FD2">
        <w:rPr>
          <w:rFonts w:ascii="Courier New" w:hAnsi="Courier New" w:cs="Courier New"/>
          <w:sz w:val="20"/>
          <w:szCs w:val="20"/>
        </w:rPr>
        <w:t xml:space="preserve"> </w:t>
      </w:r>
      <w:r w:rsidRPr="000B0FD2">
        <w:rPr>
          <w:rFonts w:ascii="Courier New" w:hAnsi="Courier New" w:cs="Courier New"/>
          <w:sz w:val="20"/>
          <w:szCs w:val="20"/>
        </w:rPr>
        <w:t>while</w:t>
      </w:r>
      <w:r w:rsidR="001268E2" w:rsidRPr="000B0FD2">
        <w:rPr>
          <w:rFonts w:ascii="Courier New" w:hAnsi="Courier New" w:cs="Courier New"/>
          <w:sz w:val="20"/>
          <w:szCs w:val="20"/>
        </w:rPr>
        <w:t xml:space="preserve"> </w:t>
      </w:r>
      <w:r w:rsidRPr="000B0FD2">
        <w:rPr>
          <w:rFonts w:ascii="Courier New" w:hAnsi="Courier New" w:cs="Courier New"/>
          <w:sz w:val="20"/>
          <w:szCs w:val="20"/>
        </w:rPr>
        <w:t>that</w:t>
      </w:r>
      <w:r w:rsidR="001268E2" w:rsidRPr="000B0FD2">
        <w:rPr>
          <w:rFonts w:ascii="Courier New" w:hAnsi="Courier New" w:cs="Courier New"/>
          <w:sz w:val="20"/>
          <w:szCs w:val="20"/>
        </w:rPr>
        <w:t xml:space="preserve"> </w:t>
      </w:r>
      <w:r w:rsidRPr="000B0FD2">
        <w:rPr>
          <w:rFonts w:ascii="Courier New" w:hAnsi="Courier New" w:cs="Courier New"/>
          <w:sz w:val="20"/>
          <w:szCs w:val="20"/>
        </w:rPr>
        <w:t>of</w:t>
      </w:r>
      <w:r w:rsidR="001268E2" w:rsidRPr="000B0FD2">
        <w:rPr>
          <w:rFonts w:ascii="Courier New" w:hAnsi="Courier New" w:cs="Courier New"/>
          <w:sz w:val="20"/>
          <w:szCs w:val="20"/>
        </w:rPr>
        <w:t xml:space="preserve"> </w:t>
      </w:r>
      <w:r w:rsidRPr="000B0FD2">
        <w:rPr>
          <w:rFonts w:ascii="Courier New" w:hAnsi="Courier New" w:cs="Courier New"/>
          <w:sz w:val="20"/>
          <w:szCs w:val="20"/>
        </w:rPr>
        <w:t>histamine</w:t>
      </w:r>
      <w:r w:rsidR="000B0FD2" w:rsidRPr="000B0FD2">
        <w:rPr>
          <w:rFonts w:ascii="Courier New" w:hAnsi="Courier New" w:cs="Courier New"/>
          <w:sz w:val="20"/>
          <w:szCs w:val="20"/>
        </w:rPr>
        <w:t xml:space="preserve"> </w:t>
      </w:r>
      <w:r w:rsidRPr="000B0FD2">
        <w:rPr>
          <w:rFonts w:ascii="Courier New" w:hAnsi="Courier New" w:cs="Courier New"/>
          <w:sz w:val="20"/>
          <w:szCs w:val="20"/>
        </w:rPr>
        <w:t>remains elevated.</w:t>
      </w:r>
    </w:p>
    <w:p w14:paraId="47C338FA" w14:textId="77777777" w:rsidR="005F48D4" w:rsidRPr="000B0FD2" w:rsidRDefault="005F48D4" w:rsidP="00CB6937">
      <w:pPr>
        <w:pStyle w:val="Odstavecseseznamem"/>
        <w:numPr>
          <w:ilvl w:val="0"/>
          <w:numId w:val="24"/>
        </w:numPr>
        <w:spacing w:after="0" w:line="240" w:lineRule="auto"/>
        <w:jc w:val="both"/>
        <w:rPr>
          <w:rFonts w:ascii="Courier New" w:hAnsi="Courier New" w:cs="Courier New"/>
          <w:sz w:val="20"/>
          <w:szCs w:val="20"/>
        </w:rPr>
      </w:pPr>
      <w:r w:rsidRPr="00497893">
        <w:rPr>
          <w:rFonts w:ascii="Courier New" w:hAnsi="Courier New" w:cs="Courier New"/>
          <w:sz w:val="20"/>
          <w:szCs w:val="20"/>
        </w:rPr>
        <w:t>On</w:t>
      </w:r>
      <w:r w:rsidR="001268E2" w:rsidRPr="00497893">
        <w:rPr>
          <w:rFonts w:ascii="Courier New" w:hAnsi="Courier New" w:cs="Courier New"/>
          <w:sz w:val="20"/>
          <w:szCs w:val="20"/>
        </w:rPr>
        <w:t xml:space="preserve"> </w:t>
      </w:r>
      <w:r w:rsidRPr="00497893">
        <w:rPr>
          <w:rFonts w:ascii="Courier New" w:hAnsi="Courier New" w:cs="Courier New"/>
          <w:sz w:val="20"/>
          <w:szCs w:val="20"/>
        </w:rPr>
        <w:t>repeated</w:t>
      </w:r>
      <w:r w:rsidR="001268E2" w:rsidRPr="00497893">
        <w:rPr>
          <w:rFonts w:ascii="Courier New" w:hAnsi="Courier New" w:cs="Courier New"/>
          <w:sz w:val="20"/>
          <w:szCs w:val="20"/>
        </w:rPr>
        <w:t xml:space="preserve"> </w:t>
      </w:r>
      <w:r w:rsidRPr="00497893">
        <w:rPr>
          <w:rFonts w:ascii="Courier New" w:hAnsi="Courier New" w:cs="Courier New"/>
          <w:sz w:val="20"/>
          <w:szCs w:val="20"/>
        </w:rPr>
        <w:t>irradiation of rabbits 14 days later, the</w:t>
      </w:r>
      <w:r w:rsidR="000B0FD2">
        <w:rPr>
          <w:rFonts w:ascii="Courier New" w:hAnsi="Courier New" w:cs="Courier New"/>
          <w:sz w:val="20"/>
          <w:szCs w:val="20"/>
        </w:rPr>
        <w:t xml:space="preserve"> </w:t>
      </w:r>
      <w:r w:rsidRPr="000B0FD2">
        <w:rPr>
          <w:rFonts w:ascii="Courier New" w:hAnsi="Courier New" w:cs="Courier New"/>
          <w:sz w:val="20"/>
          <w:szCs w:val="20"/>
        </w:rPr>
        <w:t>serotonin increase is much higher than in the first phase.</w:t>
      </w:r>
    </w:p>
    <w:p w14:paraId="276DB64C" w14:textId="77777777" w:rsidR="005F48D4" w:rsidRPr="000B0FD2" w:rsidRDefault="005F48D4" w:rsidP="00CB6937">
      <w:pPr>
        <w:pStyle w:val="Odstavecseseznamem"/>
        <w:numPr>
          <w:ilvl w:val="0"/>
          <w:numId w:val="24"/>
        </w:numPr>
        <w:spacing w:after="0" w:line="240" w:lineRule="auto"/>
        <w:jc w:val="both"/>
        <w:rPr>
          <w:rFonts w:ascii="Courier New" w:hAnsi="Courier New" w:cs="Courier New"/>
          <w:sz w:val="20"/>
          <w:szCs w:val="20"/>
        </w:rPr>
      </w:pPr>
      <w:r w:rsidRPr="000B0FD2">
        <w:rPr>
          <w:rFonts w:ascii="Courier New" w:hAnsi="Courier New" w:cs="Courier New"/>
          <w:sz w:val="20"/>
          <w:szCs w:val="20"/>
        </w:rPr>
        <w:t>No</w:t>
      </w:r>
      <w:r w:rsidR="001268E2" w:rsidRPr="000B0FD2">
        <w:rPr>
          <w:rFonts w:ascii="Courier New" w:hAnsi="Courier New" w:cs="Courier New"/>
          <w:sz w:val="20"/>
          <w:szCs w:val="20"/>
        </w:rPr>
        <w:t xml:space="preserve"> </w:t>
      </w:r>
      <w:r w:rsidRPr="000B0FD2">
        <w:rPr>
          <w:rFonts w:ascii="Courier New" w:hAnsi="Courier New" w:cs="Courier New"/>
          <w:sz w:val="20"/>
          <w:szCs w:val="20"/>
        </w:rPr>
        <w:t>changes in the serotonin content following irradiation have been found in the skin. Histamine was found to be</w:t>
      </w:r>
      <w:r w:rsidR="000B0FD2">
        <w:rPr>
          <w:rFonts w:ascii="Courier New" w:hAnsi="Courier New" w:cs="Courier New"/>
          <w:sz w:val="20"/>
          <w:szCs w:val="20"/>
        </w:rPr>
        <w:t xml:space="preserve"> </w:t>
      </w:r>
      <w:r w:rsidRPr="000B0FD2">
        <w:rPr>
          <w:rFonts w:ascii="Courier New" w:hAnsi="Courier New" w:cs="Courier New"/>
          <w:sz w:val="20"/>
          <w:szCs w:val="20"/>
        </w:rPr>
        <w:t>significantly increased.</w:t>
      </w:r>
    </w:p>
    <w:p w14:paraId="36F75588" w14:textId="77777777" w:rsidR="005F48D4" w:rsidRPr="000B0FD2" w:rsidRDefault="005F48D4" w:rsidP="00CB6937">
      <w:pPr>
        <w:pStyle w:val="Odstavecseseznamem"/>
        <w:numPr>
          <w:ilvl w:val="0"/>
          <w:numId w:val="24"/>
        </w:numPr>
        <w:spacing w:after="0" w:line="240" w:lineRule="auto"/>
        <w:jc w:val="both"/>
        <w:rPr>
          <w:rFonts w:ascii="Courier New" w:hAnsi="Courier New" w:cs="Courier New"/>
          <w:sz w:val="20"/>
          <w:szCs w:val="20"/>
        </w:rPr>
      </w:pPr>
      <w:r w:rsidRPr="000B0FD2">
        <w:rPr>
          <w:rFonts w:ascii="Courier New" w:hAnsi="Courier New" w:cs="Courier New"/>
          <w:sz w:val="20"/>
          <w:szCs w:val="20"/>
        </w:rPr>
        <w:t>If</w:t>
      </w:r>
      <w:r w:rsidR="001268E2" w:rsidRPr="000B0FD2">
        <w:rPr>
          <w:rFonts w:ascii="Courier New" w:hAnsi="Courier New" w:cs="Courier New"/>
          <w:sz w:val="20"/>
          <w:szCs w:val="20"/>
        </w:rPr>
        <w:t xml:space="preserve"> </w:t>
      </w:r>
      <w:r w:rsidRPr="000B0FD2">
        <w:rPr>
          <w:rFonts w:ascii="Courier New" w:hAnsi="Courier New" w:cs="Courier New"/>
          <w:sz w:val="20"/>
          <w:szCs w:val="20"/>
        </w:rPr>
        <w:t>10%</w:t>
      </w:r>
      <w:r w:rsidR="001268E2" w:rsidRPr="000B0FD2">
        <w:rPr>
          <w:rFonts w:ascii="Courier New" w:hAnsi="Courier New" w:cs="Courier New"/>
          <w:sz w:val="20"/>
          <w:szCs w:val="20"/>
        </w:rPr>
        <w:t xml:space="preserve"> </w:t>
      </w:r>
      <w:r w:rsidRPr="000B0FD2">
        <w:rPr>
          <w:rFonts w:ascii="Courier New" w:hAnsi="Courier New" w:cs="Courier New"/>
          <w:sz w:val="20"/>
          <w:szCs w:val="20"/>
        </w:rPr>
        <w:t>calcium</w:t>
      </w:r>
      <w:r w:rsidR="001268E2" w:rsidRPr="000B0FD2">
        <w:rPr>
          <w:rFonts w:ascii="Courier New" w:hAnsi="Courier New" w:cs="Courier New"/>
          <w:sz w:val="20"/>
          <w:szCs w:val="20"/>
        </w:rPr>
        <w:t xml:space="preserve"> </w:t>
      </w:r>
      <w:r w:rsidRPr="000B0FD2">
        <w:rPr>
          <w:rFonts w:ascii="Courier New" w:hAnsi="Courier New" w:cs="Courier New"/>
          <w:sz w:val="20"/>
          <w:szCs w:val="20"/>
        </w:rPr>
        <w:t>gluconicum</w:t>
      </w:r>
      <w:r w:rsidR="001268E2" w:rsidRPr="000B0FD2">
        <w:rPr>
          <w:rFonts w:ascii="Courier New" w:hAnsi="Courier New" w:cs="Courier New"/>
          <w:sz w:val="20"/>
          <w:szCs w:val="20"/>
        </w:rPr>
        <w:t xml:space="preserve"> </w:t>
      </w:r>
      <w:r w:rsidRPr="000B0FD2">
        <w:rPr>
          <w:rFonts w:ascii="Courier New" w:hAnsi="Courier New" w:cs="Courier New"/>
          <w:sz w:val="20"/>
          <w:szCs w:val="20"/>
        </w:rPr>
        <w:t>i. v. was administered to</w:t>
      </w:r>
      <w:r w:rsidR="000B0FD2" w:rsidRPr="000B0FD2">
        <w:rPr>
          <w:rFonts w:ascii="Courier New" w:hAnsi="Courier New" w:cs="Courier New"/>
          <w:sz w:val="20"/>
          <w:szCs w:val="20"/>
        </w:rPr>
        <w:t xml:space="preserve"> </w:t>
      </w:r>
      <w:r w:rsidRPr="000B0FD2">
        <w:rPr>
          <w:rFonts w:ascii="Courier New" w:hAnsi="Courier New" w:cs="Courier New"/>
          <w:sz w:val="20"/>
          <w:szCs w:val="20"/>
        </w:rPr>
        <w:t>rabbits</w:t>
      </w:r>
      <w:r w:rsidR="001268E2" w:rsidRPr="000B0FD2">
        <w:rPr>
          <w:rFonts w:ascii="Courier New" w:hAnsi="Courier New" w:cs="Courier New"/>
          <w:sz w:val="20"/>
          <w:szCs w:val="20"/>
        </w:rPr>
        <w:t xml:space="preserve"> </w:t>
      </w:r>
      <w:r w:rsidRPr="000B0FD2">
        <w:rPr>
          <w:rFonts w:ascii="Courier New" w:hAnsi="Courier New" w:cs="Courier New"/>
          <w:sz w:val="20"/>
          <w:szCs w:val="20"/>
        </w:rPr>
        <w:t>prior</w:t>
      </w:r>
      <w:r w:rsidR="001268E2" w:rsidRPr="000B0FD2">
        <w:rPr>
          <w:rFonts w:ascii="Courier New" w:hAnsi="Courier New" w:cs="Courier New"/>
          <w:sz w:val="20"/>
          <w:szCs w:val="20"/>
        </w:rPr>
        <w:t xml:space="preserve"> </w:t>
      </w:r>
      <w:r w:rsidRPr="000B0FD2">
        <w:rPr>
          <w:rFonts w:ascii="Courier New" w:hAnsi="Courier New" w:cs="Courier New"/>
          <w:sz w:val="20"/>
          <w:szCs w:val="20"/>
        </w:rPr>
        <w:t>to</w:t>
      </w:r>
      <w:r w:rsidR="00D46D09">
        <w:rPr>
          <w:rFonts w:ascii="Courier New" w:hAnsi="Courier New" w:cs="Courier New"/>
          <w:sz w:val="20"/>
          <w:szCs w:val="20"/>
        </w:rPr>
        <w:t> </w:t>
      </w:r>
      <w:r w:rsidRPr="000B0FD2">
        <w:rPr>
          <w:rFonts w:ascii="Courier New" w:hAnsi="Courier New" w:cs="Courier New"/>
          <w:sz w:val="20"/>
          <w:szCs w:val="20"/>
        </w:rPr>
        <w:t>irradiation</w:t>
      </w:r>
      <w:r w:rsidR="001268E2" w:rsidRPr="000B0FD2">
        <w:rPr>
          <w:rFonts w:ascii="Courier New" w:hAnsi="Courier New" w:cs="Courier New"/>
          <w:sz w:val="20"/>
          <w:szCs w:val="20"/>
        </w:rPr>
        <w:t xml:space="preserve"> </w:t>
      </w:r>
      <w:r w:rsidRPr="000B0FD2">
        <w:rPr>
          <w:rFonts w:ascii="Courier New" w:hAnsi="Courier New" w:cs="Courier New"/>
          <w:sz w:val="20"/>
          <w:szCs w:val="20"/>
        </w:rPr>
        <w:t>(0.5 ml./kg. body</w:t>
      </w:r>
      <w:r w:rsidR="001268E2" w:rsidRPr="000B0FD2">
        <w:rPr>
          <w:rFonts w:ascii="Courier New" w:hAnsi="Courier New" w:cs="Courier New"/>
          <w:sz w:val="20"/>
          <w:szCs w:val="20"/>
        </w:rPr>
        <w:t xml:space="preserve"> </w:t>
      </w:r>
      <w:r w:rsidRPr="000B0FD2">
        <w:rPr>
          <w:rFonts w:ascii="Courier New" w:hAnsi="Courier New" w:cs="Courier New"/>
          <w:sz w:val="20"/>
          <w:szCs w:val="20"/>
        </w:rPr>
        <w:t>weight)</w:t>
      </w:r>
      <w:r w:rsidR="000B0FD2" w:rsidRPr="000B0FD2">
        <w:rPr>
          <w:rFonts w:ascii="Courier New" w:hAnsi="Courier New" w:cs="Courier New"/>
          <w:sz w:val="20"/>
          <w:szCs w:val="20"/>
        </w:rPr>
        <w:t xml:space="preserve"> </w:t>
      </w:r>
      <w:r w:rsidRPr="000B0FD2">
        <w:rPr>
          <w:rFonts w:ascii="Courier New" w:hAnsi="Courier New" w:cs="Courier New"/>
          <w:sz w:val="20"/>
          <w:szCs w:val="20"/>
        </w:rPr>
        <w:t>blood levels of both amines were increased, but</w:t>
      </w:r>
      <w:r w:rsidR="001268E2" w:rsidRPr="000B0FD2">
        <w:rPr>
          <w:rFonts w:ascii="Courier New" w:hAnsi="Courier New" w:cs="Courier New"/>
          <w:sz w:val="20"/>
          <w:szCs w:val="20"/>
        </w:rPr>
        <w:t xml:space="preserve"> </w:t>
      </w:r>
      <w:r w:rsidRPr="000B0FD2">
        <w:rPr>
          <w:rFonts w:ascii="Courier New" w:hAnsi="Courier New" w:cs="Courier New"/>
          <w:sz w:val="20"/>
          <w:szCs w:val="20"/>
        </w:rPr>
        <w:t>much</w:t>
      </w:r>
      <w:r w:rsidR="001268E2" w:rsidRPr="000B0FD2">
        <w:rPr>
          <w:rFonts w:ascii="Courier New" w:hAnsi="Courier New" w:cs="Courier New"/>
          <w:sz w:val="20"/>
          <w:szCs w:val="20"/>
        </w:rPr>
        <w:t xml:space="preserve"> </w:t>
      </w:r>
      <w:r w:rsidRPr="000B0FD2">
        <w:rPr>
          <w:rFonts w:ascii="Courier New" w:hAnsi="Courier New" w:cs="Courier New"/>
          <w:sz w:val="20"/>
          <w:szCs w:val="20"/>
        </w:rPr>
        <w:t>less</w:t>
      </w:r>
      <w:r w:rsidR="000B0FD2" w:rsidRPr="000B0FD2">
        <w:rPr>
          <w:rFonts w:ascii="Courier New" w:hAnsi="Courier New" w:cs="Courier New"/>
          <w:sz w:val="20"/>
          <w:szCs w:val="20"/>
        </w:rPr>
        <w:t xml:space="preserve"> </w:t>
      </w:r>
      <w:r w:rsidRPr="000B0FD2">
        <w:rPr>
          <w:rFonts w:ascii="Courier New" w:hAnsi="Courier New" w:cs="Courier New"/>
          <w:sz w:val="20"/>
          <w:szCs w:val="20"/>
        </w:rPr>
        <w:t>markedly than in animals without administration of</w:t>
      </w:r>
      <w:r w:rsidR="001268E2" w:rsidRPr="000B0FD2">
        <w:rPr>
          <w:rFonts w:ascii="Courier New" w:hAnsi="Courier New" w:cs="Courier New"/>
          <w:sz w:val="20"/>
          <w:szCs w:val="20"/>
        </w:rPr>
        <w:t xml:space="preserve"> </w:t>
      </w:r>
      <w:r w:rsidRPr="000B0FD2">
        <w:rPr>
          <w:rFonts w:ascii="Courier New" w:hAnsi="Courier New" w:cs="Courier New"/>
          <w:sz w:val="20"/>
          <w:szCs w:val="20"/>
        </w:rPr>
        <w:t>calcium</w:t>
      </w:r>
      <w:r w:rsidR="000B0FD2" w:rsidRPr="000B0FD2">
        <w:rPr>
          <w:rFonts w:ascii="Courier New" w:hAnsi="Courier New" w:cs="Courier New"/>
          <w:sz w:val="20"/>
          <w:szCs w:val="20"/>
        </w:rPr>
        <w:t xml:space="preserve"> </w:t>
      </w:r>
      <w:r w:rsidRPr="000B0FD2">
        <w:rPr>
          <w:rFonts w:ascii="Courier New" w:hAnsi="Courier New" w:cs="Courier New"/>
          <w:sz w:val="20"/>
          <w:szCs w:val="20"/>
        </w:rPr>
        <w:t>gluconate.</w:t>
      </w:r>
    </w:p>
    <w:p w14:paraId="499906AA" w14:textId="77777777" w:rsidR="00556243" w:rsidRPr="00497893" w:rsidRDefault="00556243" w:rsidP="00CB6937">
      <w:pPr>
        <w:pStyle w:val="Prosttext"/>
        <w:contextualSpacing/>
        <w:rPr>
          <w:rFonts w:ascii="Courier New" w:hAnsi="Courier New" w:cs="Courier New"/>
          <w:sz w:val="20"/>
          <w:szCs w:val="20"/>
        </w:rPr>
      </w:pPr>
    </w:p>
    <w:p w14:paraId="4D7269E3" w14:textId="77777777" w:rsidR="00FB6654" w:rsidRPr="00497893" w:rsidRDefault="00FB6654" w:rsidP="001F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cs-CZ"/>
        </w:rPr>
      </w:pPr>
    </w:p>
    <w:p w14:paraId="2FA01A46" w14:textId="77777777" w:rsidR="00A37B5E" w:rsidRPr="00497893" w:rsidRDefault="00A37B5E" w:rsidP="001F1B75">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1F1B75">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2C1CCE11" w14:textId="77777777" w:rsidR="00A37B5E" w:rsidRPr="001F1B75" w:rsidRDefault="00A37B5E" w:rsidP="001F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1F1B75">
        <w:rPr>
          <w:rFonts w:ascii="Courier New" w:eastAsia="Times New Roman" w:hAnsi="Courier New" w:cs="Courier New"/>
          <w:b/>
          <w:sz w:val="20"/>
          <w:szCs w:val="20"/>
          <w:lang w:eastAsia="cs-CZ"/>
        </w:rPr>
        <w:t xml:space="preserve">Symposium fyziologie práce </w:t>
      </w:r>
      <w:r w:rsidR="00041BD1" w:rsidRPr="001F1B75">
        <w:rPr>
          <w:rFonts w:ascii="Courier New" w:eastAsia="Times New Roman" w:hAnsi="Courier New" w:cs="Courier New"/>
          <w:b/>
          <w:sz w:val="20"/>
          <w:szCs w:val="20"/>
          <w:lang w:eastAsia="cs-CZ"/>
        </w:rPr>
        <w:t xml:space="preserve">konané </w:t>
      </w:r>
      <w:r w:rsidRPr="001F1B75">
        <w:rPr>
          <w:rFonts w:ascii="Courier New" w:eastAsia="Times New Roman" w:hAnsi="Courier New" w:cs="Courier New"/>
          <w:b/>
          <w:sz w:val="20"/>
          <w:szCs w:val="20"/>
          <w:lang w:eastAsia="cs-CZ"/>
        </w:rPr>
        <w:t>11. listopadu 1962 v Praze</w:t>
      </w:r>
    </w:p>
    <w:p w14:paraId="681A2576" w14:textId="559EB75A" w:rsidR="00A37B5E" w:rsidRPr="00497893" w:rsidRDefault="00A37B5E" w:rsidP="001F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FC36C3">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1963, roč. 15, č. 2, s. 77-78</w:t>
      </w:r>
      <w:r w:rsidR="002E10AE" w:rsidRPr="00497893">
        <w:rPr>
          <w:rFonts w:ascii="Courier New" w:eastAsia="Times New Roman" w:hAnsi="Courier New" w:cs="Courier New"/>
          <w:sz w:val="20"/>
          <w:szCs w:val="20"/>
          <w:lang w:eastAsia="cs-CZ"/>
        </w:rPr>
        <w:t>.</w:t>
      </w:r>
    </w:p>
    <w:p w14:paraId="4E1BFE0D" w14:textId="77777777" w:rsidR="002E10AE" w:rsidRPr="00497893" w:rsidRDefault="002E10AE" w:rsidP="001F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cs-CZ"/>
        </w:rPr>
      </w:pPr>
    </w:p>
    <w:p w14:paraId="22EE1EED" w14:textId="77777777" w:rsidR="002E10AE" w:rsidRPr="00497893" w:rsidRDefault="002E10AE" w:rsidP="001F1B75">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1F1B75">
        <w:rPr>
          <w:rFonts w:ascii="Courier New" w:hAnsi="Courier New" w:cs="Courier New"/>
          <w:b/>
          <w:sz w:val="20"/>
          <w:szCs w:val="20"/>
        </w:rPr>
        <w:t>Suntych</w:t>
      </w:r>
      <w:r w:rsidRPr="00497893">
        <w:rPr>
          <w:rFonts w:ascii="Courier New" w:eastAsia="Times New Roman" w:hAnsi="Courier New" w:cs="Courier New"/>
          <w:b/>
          <w:sz w:val="20"/>
          <w:szCs w:val="20"/>
          <w:lang w:eastAsia="cs-CZ"/>
        </w:rPr>
        <w:t xml:space="preserve"> F., Zelený A.</w:t>
      </w:r>
    </w:p>
    <w:p w14:paraId="24253AA6" w14:textId="77777777" w:rsidR="002E10AE" w:rsidRPr="000A36CB" w:rsidRDefault="002E10AE"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0A36CB">
        <w:rPr>
          <w:rFonts w:ascii="Courier New" w:eastAsia="Times New Roman" w:hAnsi="Courier New" w:cs="Courier New"/>
          <w:b/>
          <w:sz w:val="20"/>
          <w:szCs w:val="20"/>
          <w:lang w:eastAsia="cs-CZ"/>
        </w:rPr>
        <w:t xml:space="preserve">Československý lékařský kongres u příležitosti 100. výročí založení Spolku českých lékařů a Časopisu lékařů českých: (12.-17. </w:t>
      </w:r>
      <w:r w:rsidR="00FF4EC9" w:rsidRPr="000A36CB">
        <w:rPr>
          <w:rFonts w:ascii="Courier New" w:eastAsia="Times New Roman" w:hAnsi="Courier New" w:cs="Courier New"/>
          <w:b/>
          <w:sz w:val="20"/>
          <w:szCs w:val="20"/>
          <w:lang w:eastAsia="cs-CZ"/>
        </w:rPr>
        <w:t>11</w:t>
      </w:r>
      <w:r w:rsidRPr="000A36CB">
        <w:rPr>
          <w:rFonts w:ascii="Courier New" w:eastAsia="Times New Roman" w:hAnsi="Courier New" w:cs="Courier New"/>
          <w:b/>
          <w:sz w:val="20"/>
          <w:szCs w:val="20"/>
          <w:lang w:eastAsia="cs-CZ"/>
        </w:rPr>
        <w:t>. 1962 v Praze)</w:t>
      </w:r>
    </w:p>
    <w:p w14:paraId="4347AFE5" w14:textId="77777777" w:rsidR="002E10AE" w:rsidRPr="00497893" w:rsidRDefault="002E10AE" w:rsidP="001F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3F07CA">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1963, roč. 15, č. 2, s. 47.</w:t>
      </w:r>
    </w:p>
    <w:p w14:paraId="3033C9DF" w14:textId="77777777" w:rsidR="00443289" w:rsidRPr="00497893" w:rsidRDefault="00E82A4B" w:rsidP="001F1B75">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443289" w:rsidRPr="00497893">
        <w:rPr>
          <w:rFonts w:ascii="Courier New" w:hAnsi="Courier New" w:cs="Courier New"/>
          <w:sz w:val="20"/>
          <w:szCs w:val="20"/>
        </w:rPr>
        <w:t xml:space="preserve"> Naše veřejnost, strana a vláda tak vysoce oceňují společenský</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význam</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vysokou</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kvalitu</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pracovníků</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ve</w:t>
      </w:r>
      <w:r w:rsidR="000B0FD2">
        <w:rPr>
          <w:rFonts w:ascii="Courier New" w:hAnsi="Courier New" w:cs="Courier New"/>
          <w:sz w:val="20"/>
          <w:szCs w:val="20"/>
        </w:rPr>
        <w:t xml:space="preserve"> </w:t>
      </w:r>
      <w:r w:rsidR="00443289" w:rsidRPr="00497893">
        <w:rPr>
          <w:rFonts w:ascii="Courier New" w:hAnsi="Courier New" w:cs="Courier New"/>
          <w:sz w:val="20"/>
          <w:szCs w:val="20"/>
        </w:rPr>
        <w:t>zdravotnictví, obvodních</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a</w:t>
      </w:r>
      <w:r w:rsidR="00D46D09">
        <w:rPr>
          <w:rFonts w:ascii="Courier New" w:hAnsi="Courier New" w:cs="Courier New"/>
          <w:sz w:val="20"/>
          <w:szCs w:val="20"/>
        </w:rPr>
        <w:t> </w:t>
      </w:r>
      <w:r w:rsidR="00443289" w:rsidRPr="00497893">
        <w:rPr>
          <w:rFonts w:ascii="Courier New" w:hAnsi="Courier New" w:cs="Courier New"/>
          <w:sz w:val="20"/>
          <w:szCs w:val="20"/>
        </w:rPr>
        <w:t>zavodních</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lékařů</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ostatních</w:t>
      </w:r>
      <w:r w:rsidR="000B0FD2">
        <w:rPr>
          <w:rFonts w:ascii="Courier New" w:hAnsi="Courier New" w:cs="Courier New"/>
          <w:sz w:val="20"/>
          <w:szCs w:val="20"/>
        </w:rPr>
        <w:t xml:space="preserve"> </w:t>
      </w:r>
      <w:r w:rsidR="00443289" w:rsidRPr="00497893">
        <w:rPr>
          <w:rFonts w:ascii="Courier New" w:hAnsi="Courier New" w:cs="Courier New"/>
          <w:sz w:val="20"/>
          <w:szCs w:val="20"/>
        </w:rPr>
        <w:t>zdravotnických</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pracovníků,</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stejně</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jako</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všech</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odborníků</w:t>
      </w:r>
      <w:r w:rsidR="000B0FD2">
        <w:rPr>
          <w:rFonts w:ascii="Courier New" w:hAnsi="Courier New" w:cs="Courier New"/>
          <w:sz w:val="20"/>
          <w:szCs w:val="20"/>
        </w:rPr>
        <w:t xml:space="preserve"> </w:t>
      </w:r>
      <w:r w:rsidR="00443289" w:rsidRPr="00497893">
        <w:rPr>
          <w:rFonts w:ascii="Courier New" w:hAnsi="Courier New" w:cs="Courier New"/>
          <w:sz w:val="20"/>
          <w:szCs w:val="20"/>
        </w:rPr>
        <w:t>vědeckých,</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výzkumných a</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pedagogických pracovníků</w:t>
      </w:r>
      <w:r w:rsidR="001268E2" w:rsidRPr="00497893">
        <w:rPr>
          <w:rFonts w:ascii="Courier New" w:hAnsi="Courier New" w:cs="Courier New"/>
          <w:sz w:val="20"/>
          <w:szCs w:val="20"/>
        </w:rPr>
        <w:t xml:space="preserve"> </w:t>
      </w:r>
      <w:r w:rsidR="00443289" w:rsidRPr="00497893">
        <w:rPr>
          <w:rFonts w:ascii="Courier New" w:hAnsi="Courier New" w:cs="Courier New"/>
          <w:sz w:val="20"/>
          <w:szCs w:val="20"/>
        </w:rPr>
        <w:t>v</w:t>
      </w:r>
      <w:r w:rsidR="000B0FD2">
        <w:rPr>
          <w:rFonts w:ascii="Courier New" w:hAnsi="Courier New" w:cs="Courier New"/>
          <w:sz w:val="20"/>
          <w:szCs w:val="20"/>
        </w:rPr>
        <w:t> </w:t>
      </w:r>
      <w:r w:rsidR="00443289" w:rsidRPr="00497893">
        <w:rPr>
          <w:rFonts w:ascii="Courier New" w:hAnsi="Courier New" w:cs="Courier New"/>
          <w:sz w:val="20"/>
          <w:szCs w:val="20"/>
        </w:rPr>
        <w:t>tomto</w:t>
      </w:r>
      <w:r w:rsidR="000B0FD2">
        <w:rPr>
          <w:rFonts w:ascii="Courier New" w:hAnsi="Courier New" w:cs="Courier New"/>
          <w:sz w:val="20"/>
          <w:szCs w:val="20"/>
        </w:rPr>
        <w:t xml:space="preserve"> </w:t>
      </w:r>
      <w:r w:rsidR="00443289" w:rsidRPr="00497893">
        <w:rPr>
          <w:rFonts w:ascii="Courier New" w:hAnsi="Courier New" w:cs="Courier New"/>
          <w:sz w:val="20"/>
          <w:szCs w:val="20"/>
        </w:rPr>
        <w:t>úseku.</w:t>
      </w:r>
    </w:p>
    <w:p w14:paraId="4DD43625" w14:textId="77777777" w:rsidR="00785D8C" w:rsidRPr="00497893" w:rsidRDefault="00785D8C" w:rsidP="00D9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cs-CZ"/>
        </w:rPr>
      </w:pPr>
    </w:p>
    <w:p w14:paraId="612E03E1" w14:textId="77777777" w:rsidR="00785D8C" w:rsidRPr="00497893" w:rsidRDefault="00785D8C" w:rsidP="00D91DFC">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Bena E., Hyška P., Kryze B., Zelený A.</w:t>
      </w:r>
    </w:p>
    <w:p w14:paraId="3D57B1CB" w14:textId="77777777" w:rsidR="00785D8C" w:rsidRPr="00D91DFC" w:rsidRDefault="00785D8C" w:rsidP="00D9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D91DFC">
        <w:rPr>
          <w:rFonts w:ascii="Courier New" w:hAnsi="Courier New" w:cs="Courier New"/>
          <w:b/>
          <w:sz w:val="20"/>
          <w:szCs w:val="20"/>
        </w:rPr>
        <w:t>Pracovní doba a organisace práce ze zdravotnického hlediska</w:t>
      </w:r>
    </w:p>
    <w:p w14:paraId="684C9787" w14:textId="77777777" w:rsidR="004B38B2" w:rsidRDefault="00785D8C" w:rsidP="00D91DFC">
      <w:pPr>
        <w:pStyle w:val="Prosttext"/>
        <w:contextualSpacing/>
        <w:jc w:val="both"/>
        <w:rPr>
          <w:rFonts w:ascii="Courier New" w:hAnsi="Courier New" w:cs="Courier New"/>
          <w:sz w:val="20"/>
          <w:szCs w:val="20"/>
        </w:rPr>
      </w:pPr>
      <w:r w:rsidRPr="00497893">
        <w:rPr>
          <w:rFonts w:ascii="Courier New" w:hAnsi="Courier New" w:cs="Courier New"/>
          <w:sz w:val="20"/>
          <w:szCs w:val="20"/>
        </w:rPr>
        <w:t xml:space="preserve">Zdravot. </w:t>
      </w:r>
      <w:r w:rsidR="003F07CA">
        <w:rPr>
          <w:rFonts w:ascii="Courier New" w:hAnsi="Courier New" w:cs="Courier New"/>
          <w:sz w:val="20"/>
          <w:szCs w:val="20"/>
        </w:rPr>
        <w:t>A</w:t>
      </w:r>
      <w:r w:rsidR="00FF4EC9" w:rsidRPr="00497893">
        <w:rPr>
          <w:rFonts w:ascii="Courier New" w:hAnsi="Courier New" w:cs="Courier New"/>
          <w:sz w:val="20"/>
          <w:szCs w:val="20"/>
        </w:rPr>
        <w:t xml:space="preserve">ktuality </w:t>
      </w:r>
      <w:r w:rsidRPr="00497893">
        <w:rPr>
          <w:rFonts w:ascii="Courier New" w:hAnsi="Courier New" w:cs="Courier New"/>
          <w:sz w:val="20"/>
          <w:szCs w:val="20"/>
        </w:rPr>
        <w:t>1963,</w:t>
      </w:r>
      <w:r w:rsidR="00FF4EC9">
        <w:rPr>
          <w:rFonts w:ascii="Courier New" w:hAnsi="Courier New" w:cs="Courier New"/>
          <w:sz w:val="20"/>
          <w:szCs w:val="20"/>
        </w:rPr>
        <w:t xml:space="preserve"> č. </w:t>
      </w:r>
      <w:r w:rsidRPr="00497893">
        <w:rPr>
          <w:rFonts w:ascii="Courier New" w:hAnsi="Courier New" w:cs="Courier New"/>
          <w:sz w:val="20"/>
          <w:szCs w:val="20"/>
        </w:rPr>
        <w:t>152, s.</w:t>
      </w:r>
      <w:r w:rsidR="00FF4EC9">
        <w:rPr>
          <w:rFonts w:ascii="Courier New" w:hAnsi="Courier New" w:cs="Courier New"/>
          <w:sz w:val="20"/>
          <w:szCs w:val="20"/>
        </w:rPr>
        <w:t xml:space="preserve"> </w:t>
      </w:r>
      <w:r w:rsidRPr="00497893">
        <w:rPr>
          <w:rFonts w:ascii="Courier New" w:hAnsi="Courier New" w:cs="Courier New"/>
          <w:sz w:val="20"/>
          <w:szCs w:val="20"/>
        </w:rPr>
        <w:t>131.</w:t>
      </w:r>
    </w:p>
    <w:p w14:paraId="5D5E0DA1" w14:textId="3C954C49" w:rsidR="00860DE8" w:rsidRDefault="00860DE8" w:rsidP="00D91DFC">
      <w:pPr>
        <w:pStyle w:val="Prosttext"/>
        <w:ind w:left="851" w:hanging="851"/>
        <w:contextualSpacing/>
        <w:jc w:val="both"/>
        <w:rPr>
          <w:rFonts w:ascii="Courier New" w:hAnsi="Courier New" w:cs="Courier New"/>
          <w:sz w:val="20"/>
          <w:szCs w:val="20"/>
        </w:rPr>
      </w:pPr>
      <w:r w:rsidRPr="00C11D8F">
        <w:rPr>
          <w:rFonts w:ascii="Courier New" w:hAnsi="Courier New" w:cs="Courier New"/>
          <w:sz w:val="20"/>
          <w:szCs w:val="20"/>
        </w:rPr>
        <w:t>Anotace: The manuals is intended for works physicians, hygienists and</w:t>
      </w:r>
      <w:r w:rsidR="000A190E">
        <w:rPr>
          <w:rFonts w:ascii="Courier New" w:hAnsi="Courier New" w:cs="Courier New"/>
          <w:sz w:val="20"/>
          <w:szCs w:val="20"/>
        </w:rPr>
        <w:t xml:space="preserve"> </w:t>
      </w:r>
      <w:r w:rsidRPr="00C11D8F">
        <w:rPr>
          <w:rFonts w:ascii="Courier New" w:hAnsi="Courier New" w:cs="Courier New"/>
          <w:sz w:val="20"/>
          <w:szCs w:val="20"/>
        </w:rPr>
        <w:t>health workers</w:t>
      </w:r>
      <w:r w:rsidR="000A190E">
        <w:rPr>
          <w:rFonts w:ascii="Courier New" w:hAnsi="Courier New" w:cs="Courier New"/>
          <w:sz w:val="20"/>
          <w:szCs w:val="20"/>
        </w:rPr>
        <w:t xml:space="preserve"> </w:t>
      </w:r>
      <w:r w:rsidRPr="00C11D8F">
        <w:rPr>
          <w:rFonts w:ascii="Courier New" w:hAnsi="Courier New" w:cs="Courier New"/>
          <w:sz w:val="20"/>
          <w:szCs w:val="20"/>
        </w:rPr>
        <w:t>in general</w:t>
      </w:r>
      <w:r w:rsidR="000A190E">
        <w:rPr>
          <w:rFonts w:ascii="Courier New" w:hAnsi="Courier New" w:cs="Courier New"/>
          <w:sz w:val="20"/>
          <w:szCs w:val="20"/>
        </w:rPr>
        <w:t xml:space="preserve"> </w:t>
      </w:r>
      <w:r w:rsidRPr="00C11D8F">
        <w:rPr>
          <w:rFonts w:ascii="Courier New" w:hAnsi="Courier New" w:cs="Courier New"/>
          <w:sz w:val="20"/>
          <w:szCs w:val="20"/>
        </w:rPr>
        <w:t>as well</w:t>
      </w:r>
      <w:r w:rsidR="000A190E">
        <w:rPr>
          <w:rFonts w:ascii="Courier New" w:hAnsi="Courier New" w:cs="Courier New"/>
          <w:sz w:val="20"/>
          <w:szCs w:val="20"/>
        </w:rPr>
        <w:t xml:space="preserve"> </w:t>
      </w:r>
      <w:r w:rsidRPr="00C11D8F">
        <w:rPr>
          <w:rFonts w:ascii="Courier New" w:hAnsi="Courier New" w:cs="Courier New"/>
          <w:sz w:val="20"/>
          <w:szCs w:val="20"/>
        </w:rPr>
        <w:t>as</w:t>
      </w:r>
      <w:r w:rsidR="000A190E">
        <w:rPr>
          <w:rFonts w:ascii="Courier New" w:hAnsi="Courier New" w:cs="Courier New"/>
          <w:sz w:val="20"/>
          <w:szCs w:val="20"/>
        </w:rPr>
        <w:t xml:space="preserve"> </w:t>
      </w:r>
      <w:r w:rsidRPr="00C11D8F">
        <w:rPr>
          <w:rFonts w:ascii="Courier New" w:hAnsi="Courier New" w:cs="Courier New"/>
          <w:sz w:val="20"/>
          <w:szCs w:val="20"/>
        </w:rPr>
        <w:t>for</w:t>
      </w:r>
      <w:r w:rsidR="000A190E">
        <w:rPr>
          <w:rFonts w:ascii="Courier New" w:hAnsi="Courier New" w:cs="Courier New"/>
          <w:sz w:val="20"/>
          <w:szCs w:val="20"/>
        </w:rPr>
        <w:t xml:space="preserve"> </w:t>
      </w:r>
      <w:r w:rsidRPr="00C11D8F">
        <w:rPr>
          <w:rFonts w:ascii="Courier New" w:hAnsi="Courier New" w:cs="Courier New"/>
          <w:sz w:val="20"/>
          <w:szCs w:val="20"/>
        </w:rPr>
        <w:t>technologists</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economists as</w:t>
      </w:r>
      <w:r w:rsidR="000A190E">
        <w:rPr>
          <w:rFonts w:ascii="Courier New" w:hAnsi="Courier New" w:cs="Courier New"/>
          <w:sz w:val="20"/>
          <w:szCs w:val="20"/>
        </w:rPr>
        <w:t xml:space="preserve"> </w:t>
      </w:r>
      <w:r w:rsidRPr="00C11D8F">
        <w:rPr>
          <w:rFonts w:ascii="Courier New" w:hAnsi="Courier New" w:cs="Courier New"/>
          <w:sz w:val="20"/>
          <w:szCs w:val="20"/>
        </w:rPr>
        <w:t>an aid</w:t>
      </w:r>
      <w:r w:rsidR="000A190E">
        <w:rPr>
          <w:rFonts w:ascii="Courier New" w:hAnsi="Courier New" w:cs="Courier New"/>
          <w:sz w:val="20"/>
          <w:szCs w:val="20"/>
        </w:rPr>
        <w:t xml:space="preserve"> </w:t>
      </w:r>
      <w:r w:rsidRPr="00C11D8F">
        <w:rPr>
          <w:rFonts w:ascii="Courier New" w:hAnsi="Courier New" w:cs="Courier New"/>
          <w:sz w:val="20"/>
          <w:szCs w:val="20"/>
        </w:rPr>
        <w:t>for with acute health problems,</w:t>
      </w:r>
      <w:r w:rsidR="000A190E">
        <w:rPr>
          <w:rFonts w:ascii="Courier New" w:hAnsi="Courier New" w:cs="Courier New"/>
          <w:sz w:val="20"/>
          <w:szCs w:val="20"/>
        </w:rPr>
        <w:t xml:space="preserve"> </w:t>
      </w:r>
      <w:r w:rsidRPr="00C11D8F">
        <w:rPr>
          <w:rFonts w:ascii="Courier New" w:hAnsi="Courier New" w:cs="Courier New"/>
          <w:sz w:val="20"/>
          <w:szCs w:val="20"/>
        </w:rPr>
        <w:t>espe-</w:t>
      </w:r>
      <w:r w:rsidR="000A190E">
        <w:rPr>
          <w:rFonts w:ascii="Courier New" w:hAnsi="Courier New" w:cs="Courier New"/>
          <w:sz w:val="20"/>
          <w:szCs w:val="20"/>
        </w:rPr>
        <w:t xml:space="preserve"> </w:t>
      </w:r>
      <w:r w:rsidRPr="00C11D8F">
        <w:rPr>
          <w:rFonts w:ascii="Courier New" w:hAnsi="Courier New" w:cs="Courier New"/>
          <w:sz w:val="20"/>
          <w:szCs w:val="20"/>
        </w:rPr>
        <w:t>cially occupational</w:t>
      </w:r>
      <w:r w:rsidR="000A190E">
        <w:rPr>
          <w:rFonts w:ascii="Courier New" w:hAnsi="Courier New" w:cs="Courier New"/>
          <w:sz w:val="20"/>
          <w:szCs w:val="20"/>
        </w:rPr>
        <w:t xml:space="preserve"> </w:t>
      </w:r>
      <w:r w:rsidRPr="00C11D8F">
        <w:rPr>
          <w:rFonts w:ascii="Courier New" w:hAnsi="Courier New" w:cs="Courier New"/>
          <w:sz w:val="20"/>
          <w:szCs w:val="20"/>
        </w:rPr>
        <w:t>physiology. It</w:t>
      </w:r>
      <w:r w:rsidR="000A190E">
        <w:rPr>
          <w:rFonts w:ascii="Courier New" w:hAnsi="Courier New" w:cs="Courier New"/>
          <w:sz w:val="20"/>
          <w:szCs w:val="20"/>
        </w:rPr>
        <w:t xml:space="preserve"> </w:t>
      </w:r>
      <w:r w:rsidRPr="00C11D8F">
        <w:rPr>
          <w:rFonts w:ascii="Courier New" w:hAnsi="Courier New" w:cs="Courier New"/>
          <w:sz w:val="20"/>
          <w:szCs w:val="20"/>
        </w:rPr>
        <w:t>contains</w:t>
      </w:r>
      <w:r w:rsidR="000A190E">
        <w:rPr>
          <w:rFonts w:ascii="Courier New" w:hAnsi="Courier New" w:cs="Courier New"/>
          <w:sz w:val="20"/>
          <w:szCs w:val="20"/>
        </w:rPr>
        <w:t xml:space="preserve"> </w:t>
      </w:r>
      <w:r w:rsidRPr="00C11D8F">
        <w:rPr>
          <w:rFonts w:ascii="Courier New" w:hAnsi="Courier New" w:cs="Courier New"/>
          <w:sz w:val="20"/>
          <w:szCs w:val="20"/>
        </w:rPr>
        <w:t>data,</w:t>
      </w:r>
      <w:r w:rsidR="000A190E">
        <w:rPr>
          <w:rFonts w:ascii="Courier New" w:hAnsi="Courier New" w:cs="Courier New"/>
          <w:sz w:val="20"/>
          <w:szCs w:val="20"/>
        </w:rPr>
        <w:t xml:space="preserve"> </w:t>
      </w:r>
      <w:r w:rsidRPr="00C11D8F">
        <w:rPr>
          <w:rFonts w:ascii="Courier New" w:hAnsi="Courier New" w:cs="Courier New"/>
          <w:sz w:val="20"/>
          <w:szCs w:val="20"/>
        </w:rPr>
        <w:t>already published by others, but grouped under headings for</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easy orientation</w:t>
      </w:r>
      <w:r w:rsidR="000A190E">
        <w:rPr>
          <w:rFonts w:ascii="Courier New" w:hAnsi="Courier New" w:cs="Courier New"/>
          <w:sz w:val="20"/>
          <w:szCs w:val="20"/>
        </w:rPr>
        <w:t xml:space="preserve"> </w:t>
      </w:r>
      <w:r w:rsidRPr="00C11D8F">
        <w:rPr>
          <w:rFonts w:ascii="Courier New" w:hAnsi="Courier New" w:cs="Courier New"/>
          <w:sz w:val="20"/>
          <w:szCs w:val="20"/>
        </w:rPr>
        <w:t>of those</w:t>
      </w:r>
      <w:r w:rsidR="000A190E">
        <w:rPr>
          <w:rFonts w:ascii="Courier New" w:hAnsi="Courier New" w:cs="Courier New"/>
          <w:sz w:val="20"/>
          <w:szCs w:val="20"/>
        </w:rPr>
        <w:t xml:space="preserve"> </w:t>
      </w:r>
      <w:r w:rsidRPr="00C11D8F">
        <w:rPr>
          <w:rFonts w:ascii="Courier New" w:hAnsi="Courier New" w:cs="Courier New"/>
          <w:sz w:val="20"/>
          <w:szCs w:val="20"/>
        </w:rPr>
        <w:t>whom it</w:t>
      </w:r>
      <w:r w:rsidR="000A190E">
        <w:rPr>
          <w:rFonts w:ascii="Courier New" w:hAnsi="Courier New" w:cs="Courier New"/>
          <w:sz w:val="20"/>
          <w:szCs w:val="20"/>
        </w:rPr>
        <w:t xml:space="preserve"> </w:t>
      </w:r>
      <w:r w:rsidRPr="00C11D8F">
        <w:rPr>
          <w:rFonts w:ascii="Courier New" w:hAnsi="Courier New" w:cs="Courier New"/>
          <w:sz w:val="20"/>
          <w:szCs w:val="20"/>
        </w:rPr>
        <w:t>is to serve. This</w:t>
      </w:r>
      <w:r w:rsidR="000A190E">
        <w:rPr>
          <w:rFonts w:ascii="Courier New" w:hAnsi="Courier New" w:cs="Courier New"/>
          <w:sz w:val="20"/>
          <w:szCs w:val="20"/>
        </w:rPr>
        <w:t xml:space="preserve"> </w:t>
      </w:r>
      <w:r w:rsidRPr="00C11D8F">
        <w:rPr>
          <w:rFonts w:ascii="Courier New" w:hAnsi="Courier New" w:cs="Courier New"/>
          <w:sz w:val="20"/>
          <w:szCs w:val="20"/>
        </w:rPr>
        <w:t>applies particularly</w:t>
      </w:r>
      <w:r w:rsidR="000A190E">
        <w:rPr>
          <w:rFonts w:ascii="Courier New" w:hAnsi="Courier New" w:cs="Courier New"/>
          <w:sz w:val="20"/>
          <w:szCs w:val="20"/>
        </w:rPr>
        <w:t xml:space="preserve"> </w:t>
      </w:r>
      <w:r w:rsidRPr="00C11D8F">
        <w:rPr>
          <w:rFonts w:ascii="Courier New" w:hAnsi="Courier New" w:cs="Courier New"/>
          <w:sz w:val="20"/>
          <w:szCs w:val="20"/>
        </w:rPr>
        <w:t>to chapters, such as the relationship</w:t>
      </w:r>
      <w:r w:rsidR="000A190E">
        <w:rPr>
          <w:rFonts w:ascii="Courier New" w:hAnsi="Courier New" w:cs="Courier New"/>
          <w:sz w:val="20"/>
          <w:szCs w:val="20"/>
        </w:rPr>
        <w:t xml:space="preserve"> </w:t>
      </w:r>
      <w:r w:rsidRPr="00C11D8F">
        <w:rPr>
          <w:rFonts w:ascii="Courier New" w:hAnsi="Courier New" w:cs="Courier New"/>
          <w:sz w:val="20"/>
          <w:szCs w:val="20"/>
        </w:rPr>
        <w:t>of</w:t>
      </w:r>
      <w:r w:rsidR="004E5196">
        <w:rPr>
          <w:rFonts w:ascii="Courier New" w:hAnsi="Courier New" w:cs="Courier New"/>
          <w:sz w:val="20"/>
          <w:szCs w:val="20"/>
        </w:rPr>
        <w:t> </w:t>
      </w:r>
      <w:r w:rsidRPr="00C11D8F">
        <w:rPr>
          <w:rFonts w:ascii="Courier New" w:hAnsi="Courier New" w:cs="Courier New"/>
          <w:sz w:val="20"/>
          <w:szCs w:val="20"/>
        </w:rPr>
        <w:t>working</w:t>
      </w:r>
      <w:r w:rsidR="000A190E">
        <w:rPr>
          <w:rFonts w:ascii="Courier New" w:hAnsi="Courier New" w:cs="Courier New"/>
          <w:sz w:val="20"/>
          <w:szCs w:val="20"/>
        </w:rPr>
        <w:t xml:space="preserve"> </w:t>
      </w:r>
      <w:r w:rsidRPr="00C11D8F">
        <w:rPr>
          <w:rFonts w:ascii="Courier New" w:hAnsi="Courier New" w:cs="Courier New"/>
          <w:sz w:val="20"/>
          <w:szCs w:val="20"/>
        </w:rPr>
        <w:t>hours to</w:t>
      </w:r>
      <w:r w:rsidR="000A190E">
        <w:rPr>
          <w:rFonts w:ascii="Courier New" w:hAnsi="Courier New" w:cs="Courier New"/>
          <w:sz w:val="20"/>
          <w:szCs w:val="20"/>
        </w:rPr>
        <w:t xml:space="preserve"> </w:t>
      </w:r>
      <w:r w:rsidRPr="00C11D8F">
        <w:rPr>
          <w:rFonts w:ascii="Courier New" w:hAnsi="Courier New" w:cs="Courier New"/>
          <w:sz w:val="20"/>
          <w:szCs w:val="20"/>
        </w:rPr>
        <w:t>performance absenteeism</w:t>
      </w:r>
      <w:r w:rsidR="000A190E">
        <w:rPr>
          <w:rFonts w:ascii="Courier New" w:hAnsi="Courier New" w:cs="Courier New"/>
          <w:sz w:val="20"/>
          <w:szCs w:val="20"/>
        </w:rPr>
        <w:t xml:space="preserve"> </w:t>
      </w:r>
      <w:r w:rsidRPr="00C11D8F">
        <w:rPr>
          <w:rFonts w:ascii="Courier New" w:hAnsi="Courier New" w:cs="Courier New"/>
          <w:sz w:val="20"/>
          <w:szCs w:val="20"/>
        </w:rPr>
        <w:t>and accident</w:t>
      </w:r>
      <w:r w:rsidR="000A190E">
        <w:rPr>
          <w:rFonts w:ascii="Courier New" w:hAnsi="Courier New" w:cs="Courier New"/>
          <w:sz w:val="20"/>
          <w:szCs w:val="20"/>
        </w:rPr>
        <w:t xml:space="preserve"> </w:t>
      </w:r>
      <w:r w:rsidRPr="00C11D8F">
        <w:rPr>
          <w:rFonts w:ascii="Courier New" w:hAnsi="Courier New" w:cs="Courier New"/>
          <w:sz w:val="20"/>
          <w:szCs w:val="20"/>
        </w:rPr>
        <w:t>rate, general</w:t>
      </w:r>
      <w:r w:rsidR="000A190E">
        <w:rPr>
          <w:rFonts w:ascii="Courier New" w:hAnsi="Courier New" w:cs="Courier New"/>
          <w:sz w:val="20"/>
          <w:szCs w:val="20"/>
        </w:rPr>
        <w:t xml:space="preserve"> </w:t>
      </w:r>
      <w:r w:rsidRPr="00C11D8F">
        <w:rPr>
          <w:rFonts w:ascii="Courier New" w:hAnsi="Courier New" w:cs="Courier New"/>
          <w:sz w:val="20"/>
          <w:szCs w:val="20"/>
        </w:rPr>
        <w:t>problem</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shortening</w:t>
      </w:r>
      <w:r w:rsidR="000A190E">
        <w:rPr>
          <w:rFonts w:ascii="Courier New" w:hAnsi="Courier New" w:cs="Courier New"/>
          <w:sz w:val="20"/>
          <w:szCs w:val="20"/>
        </w:rPr>
        <w:t xml:space="preserve"> </w:t>
      </w:r>
      <w:r w:rsidRPr="00C11D8F">
        <w:rPr>
          <w:rFonts w:ascii="Courier New" w:hAnsi="Courier New" w:cs="Courier New"/>
          <w:sz w:val="20"/>
          <w:szCs w:val="20"/>
        </w:rPr>
        <w:t>working</w:t>
      </w:r>
      <w:r w:rsidR="000A190E">
        <w:rPr>
          <w:rFonts w:ascii="Courier New" w:hAnsi="Courier New" w:cs="Courier New"/>
          <w:sz w:val="20"/>
          <w:szCs w:val="20"/>
        </w:rPr>
        <w:t xml:space="preserve"> </w:t>
      </w:r>
      <w:r w:rsidRPr="00C11D8F">
        <w:rPr>
          <w:rFonts w:ascii="Courier New" w:hAnsi="Courier New" w:cs="Courier New"/>
          <w:sz w:val="20"/>
          <w:szCs w:val="20"/>
        </w:rPr>
        <w:t>hours</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importance of</w:t>
      </w:r>
      <w:r w:rsidR="000A190E">
        <w:rPr>
          <w:rFonts w:ascii="Courier New" w:hAnsi="Courier New" w:cs="Courier New"/>
          <w:sz w:val="20"/>
          <w:szCs w:val="20"/>
        </w:rPr>
        <w:t xml:space="preserve"> </w:t>
      </w:r>
      <w:r w:rsidRPr="00C11D8F">
        <w:rPr>
          <w:rFonts w:ascii="Courier New" w:hAnsi="Courier New" w:cs="Courier New"/>
          <w:sz w:val="20"/>
          <w:szCs w:val="20"/>
        </w:rPr>
        <w:t>mechanisation and</w:t>
      </w:r>
      <w:r w:rsidR="000A190E">
        <w:rPr>
          <w:rFonts w:ascii="Courier New" w:hAnsi="Courier New" w:cs="Courier New"/>
          <w:sz w:val="20"/>
          <w:szCs w:val="20"/>
        </w:rPr>
        <w:t xml:space="preserve"> </w:t>
      </w:r>
      <w:r w:rsidRPr="00C11D8F">
        <w:rPr>
          <w:rFonts w:ascii="Courier New" w:hAnsi="Courier New" w:cs="Courier New"/>
          <w:sz w:val="20"/>
          <w:szCs w:val="20"/>
        </w:rPr>
        <w:t>automation for shortening</w:t>
      </w:r>
      <w:r w:rsidR="000A190E">
        <w:rPr>
          <w:rFonts w:ascii="Courier New" w:hAnsi="Courier New" w:cs="Courier New"/>
          <w:sz w:val="20"/>
          <w:szCs w:val="20"/>
        </w:rPr>
        <w:t xml:space="preserve"> </w:t>
      </w:r>
      <w:r w:rsidRPr="00C11D8F">
        <w:rPr>
          <w:rFonts w:ascii="Courier New" w:hAnsi="Courier New" w:cs="Courier New"/>
          <w:sz w:val="20"/>
          <w:szCs w:val="20"/>
        </w:rPr>
        <w:t>working</w:t>
      </w:r>
      <w:r w:rsidR="000A190E">
        <w:rPr>
          <w:rFonts w:ascii="Courier New" w:hAnsi="Courier New" w:cs="Courier New"/>
          <w:sz w:val="20"/>
          <w:szCs w:val="20"/>
        </w:rPr>
        <w:t xml:space="preserve"> </w:t>
      </w:r>
      <w:r w:rsidRPr="00C11D8F">
        <w:rPr>
          <w:rFonts w:ascii="Courier New" w:hAnsi="Courier New" w:cs="Courier New"/>
          <w:sz w:val="20"/>
          <w:szCs w:val="20"/>
        </w:rPr>
        <w:t>hours. Another chapter (working hours, performance</w:t>
      </w:r>
      <w:r w:rsidR="000A190E">
        <w:rPr>
          <w:rFonts w:ascii="Courier New" w:hAnsi="Courier New" w:cs="Courier New"/>
          <w:sz w:val="20"/>
          <w:szCs w:val="20"/>
        </w:rPr>
        <w:t xml:space="preserve"> </w:t>
      </w:r>
      <w:r w:rsidRPr="00C11D8F">
        <w:rPr>
          <w:rFonts w:ascii="Courier New" w:hAnsi="Courier New" w:cs="Courier New"/>
          <w:sz w:val="20"/>
          <w:szCs w:val="20"/>
        </w:rPr>
        <w:t>and length</w:t>
      </w:r>
      <w:r w:rsidR="000A190E">
        <w:rPr>
          <w:rFonts w:ascii="Courier New" w:hAnsi="Courier New" w:cs="Courier New"/>
          <w:sz w:val="20"/>
          <w:szCs w:val="20"/>
        </w:rPr>
        <w:t xml:space="preserve"> </w:t>
      </w:r>
      <w:r w:rsidRPr="00C11D8F">
        <w:rPr>
          <w:rFonts w:ascii="Courier New" w:hAnsi="Courier New" w:cs="Courier New"/>
          <w:sz w:val="20"/>
          <w:szCs w:val="20"/>
        </w:rPr>
        <w:t>of work,</w:t>
      </w:r>
      <w:r w:rsidR="000A190E">
        <w:rPr>
          <w:rFonts w:ascii="Courier New" w:hAnsi="Courier New" w:cs="Courier New"/>
          <w:sz w:val="20"/>
          <w:szCs w:val="20"/>
        </w:rPr>
        <w:t xml:space="preserve"> </w:t>
      </w:r>
      <w:r w:rsidRPr="00C11D8F">
        <w:rPr>
          <w:rFonts w:ascii="Courier New" w:hAnsi="Courier New" w:cs="Courier New"/>
          <w:sz w:val="20"/>
          <w:szCs w:val="20"/>
        </w:rPr>
        <w:t>capacity of</w:t>
      </w:r>
      <w:r w:rsidR="000A190E">
        <w:rPr>
          <w:rFonts w:ascii="Courier New" w:hAnsi="Courier New" w:cs="Courier New"/>
          <w:sz w:val="20"/>
          <w:szCs w:val="20"/>
        </w:rPr>
        <w:t xml:space="preserve"> </w:t>
      </w:r>
      <w:r w:rsidRPr="00C11D8F">
        <w:rPr>
          <w:rFonts w:ascii="Courier New" w:hAnsi="Courier New" w:cs="Courier New"/>
          <w:sz w:val="20"/>
          <w:szCs w:val="20"/>
        </w:rPr>
        <w:t>heavy workers, regime of</w:t>
      </w:r>
      <w:r w:rsidR="000A190E">
        <w:rPr>
          <w:rFonts w:ascii="Courier New" w:hAnsi="Courier New" w:cs="Courier New"/>
          <w:sz w:val="20"/>
          <w:szCs w:val="20"/>
        </w:rPr>
        <w:t xml:space="preserve"> </w:t>
      </w:r>
      <w:r w:rsidRPr="00C11D8F">
        <w:rPr>
          <w:rFonts w:ascii="Courier New" w:hAnsi="Courier New" w:cs="Courier New"/>
          <w:sz w:val="20"/>
          <w:szCs w:val="20"/>
        </w:rPr>
        <w:t>work and</w:t>
      </w:r>
      <w:r w:rsidR="000A190E">
        <w:rPr>
          <w:rFonts w:ascii="Courier New" w:hAnsi="Courier New" w:cs="Courier New"/>
          <w:sz w:val="20"/>
          <w:szCs w:val="20"/>
        </w:rPr>
        <w:t xml:space="preserve"> </w:t>
      </w:r>
      <w:r w:rsidRPr="00C11D8F">
        <w:rPr>
          <w:rFonts w:ascii="Courier New" w:hAnsi="Courier New" w:cs="Courier New"/>
          <w:sz w:val="20"/>
          <w:szCs w:val="20"/>
        </w:rPr>
        <w:t>rest within</w:t>
      </w:r>
      <w:r w:rsidR="000A190E">
        <w:rPr>
          <w:rFonts w:ascii="Courier New" w:hAnsi="Courier New" w:cs="Courier New"/>
          <w:sz w:val="20"/>
          <w:szCs w:val="20"/>
        </w:rPr>
        <w:t xml:space="preserve"> </w:t>
      </w:r>
      <w:r w:rsidRPr="00C11D8F">
        <w:rPr>
          <w:rFonts w:ascii="Courier New" w:hAnsi="Courier New" w:cs="Courier New"/>
          <w:sz w:val="20"/>
          <w:szCs w:val="20"/>
        </w:rPr>
        <w:t>one shift, physiological data for an</w:t>
      </w:r>
      <w:r w:rsidR="004E5196">
        <w:rPr>
          <w:rFonts w:ascii="Courier New" w:hAnsi="Courier New" w:cs="Courier New"/>
          <w:sz w:val="20"/>
          <w:szCs w:val="20"/>
        </w:rPr>
        <w:t> </w:t>
      </w:r>
      <w:r w:rsidRPr="00C11D8F">
        <w:rPr>
          <w:rFonts w:ascii="Courier New" w:hAnsi="Courier New" w:cs="Courier New"/>
          <w:sz w:val="20"/>
          <w:szCs w:val="20"/>
        </w:rPr>
        <w:t>estimation of</w:t>
      </w:r>
      <w:r w:rsidR="000A190E">
        <w:rPr>
          <w:rFonts w:ascii="Courier New" w:hAnsi="Courier New" w:cs="Courier New"/>
          <w:sz w:val="20"/>
          <w:szCs w:val="20"/>
        </w:rPr>
        <w:t xml:space="preserve"> </w:t>
      </w:r>
      <w:r w:rsidRPr="00C11D8F">
        <w:rPr>
          <w:rFonts w:ascii="Courier New" w:hAnsi="Courier New" w:cs="Courier New"/>
          <w:sz w:val="20"/>
          <w:szCs w:val="20"/>
        </w:rPr>
        <w:t>night work</w:t>
      </w:r>
      <w:r w:rsidR="000A190E">
        <w:rPr>
          <w:rFonts w:ascii="Courier New" w:hAnsi="Courier New" w:cs="Courier New"/>
          <w:sz w:val="20"/>
          <w:szCs w:val="20"/>
        </w:rPr>
        <w:t xml:space="preserve"> </w:t>
      </w:r>
      <w:r w:rsidRPr="00C11D8F">
        <w:rPr>
          <w:rFonts w:ascii="Courier New" w:hAnsi="Courier New" w:cs="Courier New"/>
          <w:sz w:val="20"/>
          <w:szCs w:val="20"/>
        </w:rPr>
        <w:t>and types</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shifts)</w:t>
      </w:r>
      <w:r w:rsidR="000A190E">
        <w:rPr>
          <w:rFonts w:ascii="Courier New" w:hAnsi="Courier New" w:cs="Courier New"/>
          <w:sz w:val="20"/>
          <w:szCs w:val="20"/>
        </w:rPr>
        <w:t xml:space="preserve"> </w:t>
      </w:r>
      <w:r w:rsidRPr="00C11D8F">
        <w:rPr>
          <w:rFonts w:ascii="Courier New" w:hAnsi="Courier New" w:cs="Courier New"/>
          <w:sz w:val="20"/>
          <w:szCs w:val="20"/>
        </w:rPr>
        <w:t>contains</w:t>
      </w:r>
      <w:r w:rsidR="000A190E">
        <w:rPr>
          <w:rFonts w:ascii="Courier New" w:hAnsi="Courier New" w:cs="Courier New"/>
          <w:sz w:val="20"/>
          <w:szCs w:val="20"/>
        </w:rPr>
        <w:t xml:space="preserve"> </w:t>
      </w:r>
      <w:r w:rsidRPr="00C11D8F">
        <w:rPr>
          <w:rFonts w:ascii="Courier New" w:hAnsi="Courier New" w:cs="Courier New"/>
          <w:sz w:val="20"/>
          <w:szCs w:val="20"/>
        </w:rPr>
        <w:t>new unpublished material with respect to determining muscle</w:t>
      </w:r>
      <w:r w:rsidR="000A190E">
        <w:rPr>
          <w:rFonts w:ascii="Courier New" w:hAnsi="Courier New" w:cs="Courier New"/>
          <w:sz w:val="20"/>
          <w:szCs w:val="20"/>
        </w:rPr>
        <w:t xml:space="preserve"> </w:t>
      </w:r>
      <w:r w:rsidRPr="00C11D8F">
        <w:rPr>
          <w:rFonts w:ascii="Courier New" w:hAnsi="Courier New" w:cs="Courier New"/>
          <w:sz w:val="20"/>
          <w:szCs w:val="20"/>
        </w:rPr>
        <w:t>work</w:t>
      </w:r>
      <w:r w:rsidR="000A190E">
        <w:rPr>
          <w:rFonts w:ascii="Courier New" w:hAnsi="Courier New" w:cs="Courier New"/>
          <w:sz w:val="20"/>
          <w:szCs w:val="20"/>
        </w:rPr>
        <w:t xml:space="preserve"> </w:t>
      </w:r>
      <w:r w:rsidRPr="00C11D8F">
        <w:rPr>
          <w:rFonts w:ascii="Courier New" w:hAnsi="Courier New" w:cs="Courier New"/>
          <w:sz w:val="20"/>
          <w:szCs w:val="20"/>
        </w:rPr>
        <w:t>still within</w:t>
      </w:r>
      <w:r w:rsidR="000A190E">
        <w:rPr>
          <w:rFonts w:ascii="Courier New" w:hAnsi="Courier New" w:cs="Courier New"/>
          <w:sz w:val="20"/>
          <w:szCs w:val="20"/>
        </w:rPr>
        <w:t xml:space="preserve"> </w:t>
      </w:r>
      <w:r w:rsidRPr="00C11D8F">
        <w:rPr>
          <w:rFonts w:ascii="Courier New" w:hAnsi="Courier New" w:cs="Courier New"/>
          <w:sz w:val="20"/>
          <w:szCs w:val="20"/>
        </w:rPr>
        <w:t>safety limits</w:t>
      </w:r>
      <w:r w:rsidR="000A190E">
        <w:rPr>
          <w:rFonts w:ascii="Courier New" w:hAnsi="Courier New" w:cs="Courier New"/>
          <w:sz w:val="20"/>
          <w:szCs w:val="20"/>
        </w:rPr>
        <w:t xml:space="preserve"> </w:t>
      </w:r>
      <w:r w:rsidRPr="00C11D8F">
        <w:rPr>
          <w:rFonts w:ascii="Courier New" w:hAnsi="Courier New" w:cs="Courier New"/>
          <w:sz w:val="20"/>
          <w:szCs w:val="20"/>
        </w:rPr>
        <w:t>from</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physiological</w:t>
      </w:r>
      <w:r w:rsidR="000A190E">
        <w:rPr>
          <w:rFonts w:ascii="Courier New" w:hAnsi="Courier New" w:cs="Courier New"/>
          <w:sz w:val="20"/>
          <w:szCs w:val="20"/>
        </w:rPr>
        <w:t xml:space="preserve"> </w:t>
      </w:r>
      <w:r w:rsidRPr="00C11D8F">
        <w:rPr>
          <w:rFonts w:ascii="Courier New" w:hAnsi="Courier New" w:cs="Courier New"/>
          <w:sz w:val="20"/>
          <w:szCs w:val="20"/>
        </w:rPr>
        <w:t>point of view and for determinig length of rest intervals.</w:t>
      </w:r>
    </w:p>
    <w:p w14:paraId="7C3DAF6D" w14:textId="77777777" w:rsidR="00271FB4" w:rsidRDefault="00271FB4" w:rsidP="00D91DFC">
      <w:pPr>
        <w:pStyle w:val="Prosttext"/>
        <w:ind w:left="851" w:hanging="851"/>
        <w:contextualSpacing/>
        <w:jc w:val="both"/>
        <w:rPr>
          <w:rFonts w:ascii="Courier New" w:hAnsi="Courier New" w:cs="Courier New"/>
          <w:sz w:val="20"/>
          <w:szCs w:val="20"/>
        </w:rPr>
      </w:pPr>
    </w:p>
    <w:p w14:paraId="657FF5E9" w14:textId="77777777" w:rsidR="00271FB4" w:rsidRPr="00C11D8F" w:rsidRDefault="00271FB4" w:rsidP="00D91DFC">
      <w:pPr>
        <w:pStyle w:val="Prosttext"/>
        <w:numPr>
          <w:ilvl w:val="0"/>
          <w:numId w:val="34"/>
        </w:numPr>
        <w:ind w:left="0" w:firstLine="0"/>
        <w:contextualSpacing/>
        <w:jc w:val="both"/>
        <w:rPr>
          <w:rFonts w:ascii="Courier New" w:hAnsi="Courier New" w:cs="Courier New"/>
          <w:sz w:val="20"/>
          <w:szCs w:val="20"/>
        </w:rPr>
      </w:pPr>
      <w:r w:rsidRPr="001F1B75">
        <w:rPr>
          <w:rFonts w:ascii="Courier New" w:hAnsi="Courier New" w:cs="Courier New"/>
          <w:b/>
          <w:sz w:val="20"/>
          <w:szCs w:val="20"/>
        </w:rPr>
        <w:t>Zelený A</w:t>
      </w:r>
      <w:r>
        <w:rPr>
          <w:rFonts w:ascii="Courier New" w:hAnsi="Courier New" w:cs="Courier New"/>
          <w:sz w:val="20"/>
          <w:szCs w:val="20"/>
        </w:rPr>
        <w:t>.</w:t>
      </w:r>
    </w:p>
    <w:p w14:paraId="7909DBA9" w14:textId="77777777" w:rsidR="00860DE8" w:rsidRPr="00D91DFC" w:rsidRDefault="00271FB4" w:rsidP="00D91DFC">
      <w:pPr>
        <w:pStyle w:val="Prosttext"/>
        <w:contextualSpacing/>
        <w:jc w:val="both"/>
        <w:rPr>
          <w:rFonts w:ascii="Courier New" w:hAnsi="Courier New" w:cs="Courier New"/>
          <w:b/>
          <w:sz w:val="20"/>
          <w:szCs w:val="20"/>
        </w:rPr>
      </w:pPr>
      <w:r w:rsidRPr="00D91DFC">
        <w:rPr>
          <w:rFonts w:ascii="Courier New" w:hAnsi="Courier New" w:cs="Courier New"/>
          <w:b/>
          <w:sz w:val="20"/>
          <w:szCs w:val="20"/>
        </w:rPr>
        <w:t>Význam mechanizace a automatizace pro zkracování pracovní doby.</w:t>
      </w:r>
    </w:p>
    <w:p w14:paraId="0A3CD171" w14:textId="77777777" w:rsidR="00271FB4" w:rsidRPr="00497893" w:rsidRDefault="00271FB4" w:rsidP="00D91DFC">
      <w:pPr>
        <w:pStyle w:val="Prosttext"/>
        <w:contextualSpacing/>
        <w:jc w:val="both"/>
        <w:rPr>
          <w:rFonts w:ascii="Courier New" w:hAnsi="Courier New" w:cs="Courier New"/>
          <w:sz w:val="20"/>
          <w:szCs w:val="20"/>
        </w:rPr>
      </w:pPr>
      <w:r>
        <w:rPr>
          <w:rFonts w:ascii="Courier New" w:hAnsi="Courier New" w:cs="Courier New"/>
          <w:sz w:val="20"/>
          <w:szCs w:val="20"/>
        </w:rPr>
        <w:t>Zdravot. Aktuality 1963, č.</w:t>
      </w:r>
      <w:r w:rsidR="00D91DFC">
        <w:rPr>
          <w:rFonts w:ascii="Courier New" w:hAnsi="Courier New" w:cs="Courier New"/>
          <w:sz w:val="20"/>
          <w:szCs w:val="20"/>
        </w:rPr>
        <w:t xml:space="preserve"> </w:t>
      </w:r>
      <w:r>
        <w:rPr>
          <w:rFonts w:ascii="Courier New" w:hAnsi="Courier New" w:cs="Courier New"/>
          <w:sz w:val="20"/>
          <w:szCs w:val="20"/>
        </w:rPr>
        <w:t>152, s.</w:t>
      </w:r>
      <w:r w:rsidR="00D91DFC">
        <w:rPr>
          <w:rFonts w:ascii="Courier New" w:hAnsi="Courier New" w:cs="Courier New"/>
          <w:sz w:val="20"/>
          <w:szCs w:val="20"/>
        </w:rPr>
        <w:t xml:space="preserve"> </w:t>
      </w:r>
      <w:r>
        <w:rPr>
          <w:rFonts w:ascii="Courier New" w:hAnsi="Courier New" w:cs="Courier New"/>
          <w:sz w:val="20"/>
          <w:szCs w:val="20"/>
        </w:rPr>
        <w:t>126-132</w:t>
      </w:r>
    </w:p>
    <w:p w14:paraId="5A3B9705" w14:textId="77777777" w:rsidR="004B38B2" w:rsidRPr="00497893" w:rsidRDefault="004B38B2" w:rsidP="00D91DFC">
      <w:pPr>
        <w:pStyle w:val="Prosttext"/>
        <w:contextualSpacing/>
        <w:jc w:val="both"/>
        <w:rPr>
          <w:rFonts w:ascii="Courier New" w:hAnsi="Courier New" w:cs="Courier New"/>
          <w:sz w:val="20"/>
          <w:szCs w:val="20"/>
        </w:rPr>
      </w:pPr>
    </w:p>
    <w:p w14:paraId="3B1D72C8" w14:textId="77777777" w:rsidR="004B38B2" w:rsidRPr="00497893" w:rsidRDefault="004B38B2" w:rsidP="00D91DFC">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Zelený A.</w:t>
      </w:r>
    </w:p>
    <w:p w14:paraId="73C945EF" w14:textId="77777777" w:rsidR="004B38B2" w:rsidRPr="00D91DFC" w:rsidRDefault="004B38B2" w:rsidP="00CB6937">
      <w:pPr>
        <w:pStyle w:val="Prosttext"/>
        <w:contextualSpacing/>
        <w:rPr>
          <w:rFonts w:ascii="Courier New" w:hAnsi="Courier New" w:cs="Courier New"/>
          <w:b/>
          <w:sz w:val="20"/>
          <w:szCs w:val="20"/>
        </w:rPr>
      </w:pPr>
      <w:r w:rsidRPr="00D91DFC">
        <w:rPr>
          <w:rFonts w:ascii="Courier New" w:hAnsi="Courier New" w:cs="Courier New"/>
          <w:b/>
          <w:sz w:val="20"/>
          <w:szCs w:val="20"/>
        </w:rPr>
        <w:t>Správně organizovat práci i odpočinek</w:t>
      </w:r>
    </w:p>
    <w:p w14:paraId="0B8CD584" w14:textId="77777777" w:rsidR="004B38B2" w:rsidRPr="00497893" w:rsidRDefault="004B38B2" w:rsidP="00CB6937">
      <w:pPr>
        <w:pStyle w:val="Prosttext"/>
        <w:contextualSpacing/>
        <w:rPr>
          <w:rFonts w:ascii="Courier New" w:hAnsi="Courier New" w:cs="Courier New"/>
          <w:sz w:val="20"/>
          <w:szCs w:val="20"/>
        </w:rPr>
      </w:pPr>
      <w:r w:rsidRPr="00497893">
        <w:rPr>
          <w:rFonts w:ascii="Courier New" w:hAnsi="Courier New" w:cs="Courier New"/>
          <w:sz w:val="20"/>
          <w:szCs w:val="20"/>
        </w:rPr>
        <w:t>Čs.</w:t>
      </w:r>
      <w:r w:rsidR="00FF4EC9">
        <w:rPr>
          <w:rFonts w:ascii="Courier New" w:hAnsi="Courier New" w:cs="Courier New"/>
          <w:sz w:val="20"/>
          <w:szCs w:val="20"/>
        </w:rPr>
        <w:t xml:space="preserve"> </w:t>
      </w:r>
      <w:r w:rsidRPr="00497893">
        <w:rPr>
          <w:rFonts w:ascii="Courier New" w:hAnsi="Courier New" w:cs="Courier New"/>
          <w:sz w:val="20"/>
          <w:szCs w:val="20"/>
        </w:rPr>
        <w:t>červený kříž 1963,</w:t>
      </w:r>
      <w:r w:rsidR="007F312D">
        <w:rPr>
          <w:rFonts w:ascii="Courier New" w:hAnsi="Courier New" w:cs="Courier New"/>
          <w:sz w:val="20"/>
          <w:szCs w:val="20"/>
        </w:rPr>
        <w:t xml:space="preserve"> č.</w:t>
      </w:r>
      <w:r w:rsidR="001268E2" w:rsidRPr="00497893">
        <w:rPr>
          <w:rFonts w:ascii="Courier New" w:hAnsi="Courier New" w:cs="Courier New"/>
          <w:sz w:val="20"/>
          <w:szCs w:val="20"/>
        </w:rPr>
        <w:t xml:space="preserve"> </w:t>
      </w:r>
      <w:r w:rsidRPr="00497893">
        <w:rPr>
          <w:rFonts w:ascii="Courier New" w:hAnsi="Courier New" w:cs="Courier New"/>
          <w:sz w:val="20"/>
          <w:szCs w:val="20"/>
        </w:rPr>
        <w:t>11/12, s.</w:t>
      </w:r>
      <w:r w:rsidR="00FF4EC9">
        <w:rPr>
          <w:rFonts w:ascii="Courier New" w:hAnsi="Courier New" w:cs="Courier New"/>
          <w:sz w:val="20"/>
          <w:szCs w:val="20"/>
        </w:rPr>
        <w:t xml:space="preserve"> </w:t>
      </w:r>
      <w:r w:rsidRPr="00497893">
        <w:rPr>
          <w:rFonts w:ascii="Courier New" w:hAnsi="Courier New" w:cs="Courier New"/>
          <w:sz w:val="20"/>
          <w:szCs w:val="20"/>
        </w:rPr>
        <w:t>3-4.</w:t>
      </w:r>
    </w:p>
    <w:p w14:paraId="34E7EDD0" w14:textId="77777777" w:rsidR="004B38B2"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4B38B2" w:rsidRPr="00497893">
        <w:rPr>
          <w:rFonts w:ascii="Courier New" w:hAnsi="Courier New" w:cs="Courier New"/>
          <w:sz w:val="20"/>
          <w:szCs w:val="20"/>
        </w:rPr>
        <w:t xml:space="preserve"> Práce v povolání je totiž jen jednou stránkou životního</w:t>
      </w:r>
      <w:r w:rsidR="000B0FD2">
        <w:rPr>
          <w:rFonts w:ascii="Courier New" w:hAnsi="Courier New" w:cs="Courier New"/>
          <w:sz w:val="20"/>
          <w:szCs w:val="20"/>
        </w:rPr>
        <w:t xml:space="preserve"> </w:t>
      </w:r>
      <w:r w:rsidR="004B38B2" w:rsidRPr="00497893">
        <w:rPr>
          <w:rFonts w:ascii="Courier New" w:hAnsi="Courier New" w:cs="Courier New"/>
          <w:sz w:val="20"/>
          <w:szCs w:val="20"/>
        </w:rPr>
        <w:t>projevu, i</w:t>
      </w:r>
      <w:r w:rsidR="00D46D09">
        <w:rPr>
          <w:rFonts w:ascii="Courier New" w:hAnsi="Courier New" w:cs="Courier New"/>
          <w:sz w:val="20"/>
          <w:szCs w:val="20"/>
        </w:rPr>
        <w:t> </w:t>
      </w:r>
      <w:r w:rsidR="004B38B2" w:rsidRPr="00497893">
        <w:rPr>
          <w:rFonts w:ascii="Courier New" w:hAnsi="Courier New" w:cs="Courier New"/>
          <w:sz w:val="20"/>
          <w:szCs w:val="20"/>
        </w:rPr>
        <w:t>když naprosto nezbytnou podmínkou lidského života. Každý zdravý člověk cítí potřebu konat produktivní práci. Práci, jež přináší užitek a prospěch nejen jedinci, ale</w:t>
      </w:r>
      <w:r w:rsidR="000B0FD2">
        <w:rPr>
          <w:rFonts w:ascii="Courier New" w:hAnsi="Courier New" w:cs="Courier New"/>
          <w:sz w:val="20"/>
          <w:szCs w:val="20"/>
        </w:rPr>
        <w:t xml:space="preserve"> </w:t>
      </w:r>
      <w:r w:rsidR="004B38B2" w:rsidRPr="00497893">
        <w:rPr>
          <w:rFonts w:ascii="Courier New" w:hAnsi="Courier New" w:cs="Courier New"/>
          <w:sz w:val="20"/>
          <w:szCs w:val="20"/>
        </w:rPr>
        <w:t>celé</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společnosti. Ovšem</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každý neumí</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správně pracovat. Ne</w:t>
      </w:r>
      <w:r w:rsidR="000B0FD2">
        <w:rPr>
          <w:rFonts w:ascii="Courier New" w:hAnsi="Courier New" w:cs="Courier New"/>
          <w:sz w:val="20"/>
          <w:szCs w:val="20"/>
        </w:rPr>
        <w:t xml:space="preserve"> </w:t>
      </w:r>
      <w:r w:rsidR="004B38B2" w:rsidRPr="00497893">
        <w:rPr>
          <w:rFonts w:ascii="Courier New" w:hAnsi="Courier New" w:cs="Courier New"/>
          <w:sz w:val="20"/>
          <w:szCs w:val="20"/>
        </w:rPr>
        <w:t>snad</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že by nedovedl vzít práci za "správný konec" a "opřít</w:t>
      </w:r>
      <w:r w:rsidR="000B0FD2">
        <w:rPr>
          <w:rFonts w:ascii="Courier New" w:hAnsi="Courier New" w:cs="Courier New"/>
          <w:sz w:val="20"/>
          <w:szCs w:val="20"/>
        </w:rPr>
        <w:t xml:space="preserve"> </w:t>
      </w:r>
      <w:r w:rsidR="004B38B2" w:rsidRPr="00497893">
        <w:rPr>
          <w:rFonts w:ascii="Courier New" w:hAnsi="Courier New" w:cs="Courier New"/>
          <w:sz w:val="20"/>
          <w:szCs w:val="20"/>
        </w:rPr>
        <w:t>se do toho". Co však nedovede - to je najít ten pravý poměr</w:t>
      </w:r>
      <w:r w:rsidR="000B0FD2">
        <w:rPr>
          <w:rFonts w:ascii="Courier New" w:hAnsi="Courier New" w:cs="Courier New"/>
          <w:sz w:val="20"/>
          <w:szCs w:val="20"/>
        </w:rPr>
        <w:t xml:space="preserve"> </w:t>
      </w:r>
      <w:r w:rsidR="004B38B2" w:rsidRPr="00497893">
        <w:rPr>
          <w:rFonts w:ascii="Courier New" w:hAnsi="Courier New" w:cs="Courier New"/>
          <w:sz w:val="20"/>
          <w:szCs w:val="20"/>
        </w:rPr>
        <w:t>mezi</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prací a odpočinkem. Proto máme stále více "unavených"</w:t>
      </w:r>
      <w:r w:rsidR="000B0FD2">
        <w:rPr>
          <w:rFonts w:ascii="Courier New" w:hAnsi="Courier New" w:cs="Courier New"/>
          <w:sz w:val="20"/>
          <w:szCs w:val="20"/>
        </w:rPr>
        <w:t xml:space="preserve"> </w:t>
      </w:r>
      <w:r w:rsidR="004B38B2" w:rsidRPr="00497893">
        <w:rPr>
          <w:rFonts w:ascii="Courier New" w:hAnsi="Courier New" w:cs="Courier New"/>
          <w:sz w:val="20"/>
          <w:szCs w:val="20"/>
        </w:rPr>
        <w:t>lidí, proto</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je nutno</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čím dále tím více uplatňovat v</w:t>
      </w:r>
      <w:r w:rsidR="000B0FD2">
        <w:rPr>
          <w:rFonts w:ascii="Courier New" w:hAnsi="Courier New" w:cs="Courier New"/>
          <w:sz w:val="20"/>
          <w:szCs w:val="20"/>
        </w:rPr>
        <w:t> </w:t>
      </w:r>
      <w:r w:rsidR="004B38B2" w:rsidRPr="00497893">
        <w:rPr>
          <w:rFonts w:ascii="Courier New" w:hAnsi="Courier New" w:cs="Courier New"/>
          <w:sz w:val="20"/>
          <w:szCs w:val="20"/>
        </w:rPr>
        <w:t>praxi</w:t>
      </w:r>
      <w:r w:rsidR="000B0FD2">
        <w:rPr>
          <w:rFonts w:ascii="Courier New" w:hAnsi="Courier New" w:cs="Courier New"/>
          <w:sz w:val="20"/>
          <w:szCs w:val="20"/>
        </w:rPr>
        <w:t xml:space="preserve"> </w:t>
      </w:r>
      <w:r w:rsidR="004B38B2" w:rsidRPr="00497893">
        <w:rPr>
          <w:rFonts w:ascii="Courier New" w:hAnsi="Courier New" w:cs="Courier New"/>
          <w:sz w:val="20"/>
          <w:szCs w:val="20"/>
        </w:rPr>
        <w:t>myšlenku</w:t>
      </w:r>
      <w:r w:rsidR="001268E2" w:rsidRPr="00497893">
        <w:rPr>
          <w:rFonts w:ascii="Courier New" w:hAnsi="Courier New" w:cs="Courier New"/>
          <w:sz w:val="20"/>
          <w:szCs w:val="20"/>
        </w:rPr>
        <w:t xml:space="preserve"> </w:t>
      </w:r>
      <w:r w:rsidR="004B38B2" w:rsidRPr="00497893">
        <w:rPr>
          <w:rFonts w:ascii="Courier New" w:hAnsi="Courier New" w:cs="Courier New"/>
          <w:sz w:val="20"/>
          <w:szCs w:val="20"/>
        </w:rPr>
        <w:t>I.</w:t>
      </w:r>
      <w:r w:rsidR="00FF4EC9">
        <w:rPr>
          <w:rFonts w:ascii="Courier New" w:hAnsi="Courier New" w:cs="Courier New"/>
          <w:sz w:val="20"/>
          <w:szCs w:val="20"/>
        </w:rPr>
        <w:t xml:space="preserve"> </w:t>
      </w:r>
      <w:r w:rsidR="004B38B2" w:rsidRPr="00497893">
        <w:rPr>
          <w:rFonts w:ascii="Courier New" w:hAnsi="Courier New" w:cs="Courier New"/>
          <w:sz w:val="20"/>
          <w:szCs w:val="20"/>
        </w:rPr>
        <w:t>P.</w:t>
      </w:r>
      <w:r w:rsidR="00FF4EC9">
        <w:rPr>
          <w:rFonts w:ascii="Courier New" w:hAnsi="Courier New" w:cs="Courier New"/>
          <w:sz w:val="20"/>
          <w:szCs w:val="20"/>
        </w:rPr>
        <w:t xml:space="preserve"> </w:t>
      </w:r>
      <w:r w:rsidR="004B38B2" w:rsidRPr="00497893">
        <w:rPr>
          <w:rFonts w:ascii="Courier New" w:hAnsi="Courier New" w:cs="Courier New"/>
          <w:sz w:val="20"/>
          <w:szCs w:val="20"/>
        </w:rPr>
        <w:t>Pavlova - naučit lidi nejen správně pracovat,</w:t>
      </w:r>
      <w:r w:rsidR="000B0FD2">
        <w:rPr>
          <w:rFonts w:ascii="Courier New" w:hAnsi="Courier New" w:cs="Courier New"/>
          <w:sz w:val="20"/>
          <w:szCs w:val="20"/>
        </w:rPr>
        <w:t xml:space="preserve"> </w:t>
      </w:r>
      <w:r w:rsidR="004B38B2" w:rsidRPr="00497893">
        <w:rPr>
          <w:rFonts w:ascii="Courier New" w:hAnsi="Courier New" w:cs="Courier New"/>
          <w:sz w:val="20"/>
          <w:szCs w:val="20"/>
        </w:rPr>
        <w:t>stravovat se a odpočívat, ale i</w:t>
      </w:r>
      <w:r w:rsidR="00D46D09">
        <w:rPr>
          <w:rFonts w:ascii="Courier New" w:hAnsi="Courier New" w:cs="Courier New"/>
          <w:sz w:val="20"/>
          <w:szCs w:val="20"/>
        </w:rPr>
        <w:t> </w:t>
      </w:r>
      <w:r w:rsidR="004B38B2" w:rsidRPr="00497893">
        <w:rPr>
          <w:rFonts w:ascii="Courier New" w:hAnsi="Courier New" w:cs="Courier New"/>
          <w:sz w:val="20"/>
          <w:szCs w:val="20"/>
        </w:rPr>
        <w:t>správně myslit a cítit.</w:t>
      </w:r>
    </w:p>
    <w:p w14:paraId="409B1BA1" w14:textId="77777777" w:rsidR="00593FB1" w:rsidRPr="00497893" w:rsidRDefault="00593FB1" w:rsidP="00CB6937">
      <w:pPr>
        <w:pStyle w:val="Prosttext"/>
        <w:contextualSpacing/>
        <w:rPr>
          <w:rFonts w:ascii="Courier New" w:hAnsi="Courier New" w:cs="Courier New"/>
          <w:sz w:val="20"/>
          <w:szCs w:val="20"/>
        </w:rPr>
      </w:pPr>
    </w:p>
    <w:p w14:paraId="197FCBE1" w14:textId="77777777" w:rsidR="00593FB1" w:rsidRPr="00497893" w:rsidRDefault="00593FB1" w:rsidP="00DC3637">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Roubal J., Zelený A., Matoušek O.</w:t>
      </w:r>
    </w:p>
    <w:p w14:paraId="56BD28CA" w14:textId="77777777" w:rsidR="00593FB1" w:rsidRPr="00DC3637" w:rsidRDefault="00593FB1" w:rsidP="00D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Ergonomický přístup k otázce vztahu člověka a techniky</w:t>
      </w:r>
    </w:p>
    <w:p w14:paraId="31D2B41C" w14:textId="77777777" w:rsidR="00593FB1" w:rsidRDefault="00593FB1" w:rsidP="00DC3637">
      <w:pPr>
        <w:pStyle w:val="Prosttext"/>
        <w:contextualSpacing/>
        <w:jc w:val="both"/>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Českoslov. hyg. 1964, roč. 9, č. 1, s. 1-5.</w:t>
      </w:r>
    </w:p>
    <w:p w14:paraId="7B547122" w14:textId="4C07D0FB" w:rsidR="00837607" w:rsidRPr="00C11D8F" w:rsidRDefault="00837607" w:rsidP="00DC3637">
      <w:pPr>
        <w:pStyle w:val="Prosttext"/>
        <w:ind w:left="851" w:hanging="851"/>
        <w:contextualSpacing/>
        <w:jc w:val="both"/>
        <w:rPr>
          <w:rFonts w:ascii="Courier New" w:hAnsi="Courier New" w:cs="Courier New"/>
          <w:sz w:val="20"/>
          <w:szCs w:val="20"/>
        </w:rPr>
      </w:pPr>
      <w:r w:rsidRPr="00C11D8F">
        <w:rPr>
          <w:rFonts w:ascii="Courier New" w:hAnsi="Courier New" w:cs="Courier New"/>
          <w:sz w:val="20"/>
          <w:szCs w:val="20"/>
        </w:rPr>
        <w:t>Anotace: Nové složitější a výkonnější stroje, nové pokrokové metody</w:t>
      </w:r>
      <w:r w:rsidR="000A190E">
        <w:rPr>
          <w:rFonts w:ascii="Courier New" w:hAnsi="Courier New" w:cs="Courier New"/>
          <w:sz w:val="20"/>
          <w:szCs w:val="20"/>
        </w:rPr>
        <w:t xml:space="preserve"> </w:t>
      </w:r>
      <w:r w:rsidRPr="00C11D8F">
        <w:rPr>
          <w:rFonts w:ascii="Courier New" w:hAnsi="Courier New" w:cs="Courier New"/>
          <w:sz w:val="20"/>
          <w:szCs w:val="20"/>
        </w:rPr>
        <w:t>ve výrobe,</w:t>
      </w:r>
      <w:r w:rsidR="000A190E">
        <w:rPr>
          <w:rFonts w:ascii="Courier New" w:hAnsi="Courier New" w:cs="Courier New"/>
          <w:sz w:val="20"/>
          <w:szCs w:val="20"/>
        </w:rPr>
        <w:t xml:space="preserve"> </w:t>
      </w:r>
      <w:r w:rsidRPr="00C11D8F">
        <w:rPr>
          <w:rFonts w:ascii="Courier New" w:hAnsi="Courier New" w:cs="Courier New"/>
          <w:sz w:val="20"/>
          <w:szCs w:val="20"/>
        </w:rPr>
        <w:t>přinášejí kvalitativní</w:t>
      </w:r>
      <w:r w:rsidR="000A190E">
        <w:rPr>
          <w:rFonts w:ascii="Courier New" w:hAnsi="Courier New" w:cs="Courier New"/>
          <w:sz w:val="20"/>
          <w:szCs w:val="20"/>
        </w:rPr>
        <w:t xml:space="preserve"> </w:t>
      </w:r>
      <w:r w:rsidRPr="00C11D8F">
        <w:rPr>
          <w:rFonts w:ascii="Courier New" w:hAnsi="Courier New" w:cs="Courier New"/>
          <w:sz w:val="20"/>
          <w:szCs w:val="20"/>
        </w:rPr>
        <w:t>změny v</w:t>
      </w:r>
      <w:r w:rsidR="000A190E">
        <w:rPr>
          <w:rFonts w:ascii="Courier New" w:hAnsi="Courier New" w:cs="Courier New"/>
          <w:sz w:val="20"/>
          <w:szCs w:val="20"/>
        </w:rPr>
        <w:t xml:space="preserve"> </w:t>
      </w:r>
      <w:r w:rsidRPr="00C11D8F">
        <w:rPr>
          <w:rFonts w:ascii="Courier New" w:hAnsi="Courier New" w:cs="Courier New"/>
          <w:sz w:val="20"/>
          <w:szCs w:val="20"/>
        </w:rPr>
        <w:t>požadavcích na</w:t>
      </w:r>
      <w:r w:rsidR="000A190E">
        <w:rPr>
          <w:rFonts w:ascii="Courier New" w:hAnsi="Courier New" w:cs="Courier New"/>
          <w:sz w:val="20"/>
          <w:szCs w:val="20"/>
        </w:rPr>
        <w:t xml:space="preserve"> </w:t>
      </w:r>
      <w:r w:rsidRPr="00C11D8F">
        <w:rPr>
          <w:rFonts w:ascii="Courier New" w:hAnsi="Courier New" w:cs="Courier New"/>
          <w:sz w:val="20"/>
          <w:szCs w:val="20"/>
        </w:rPr>
        <w:t>člověka. Vztah</w:t>
      </w:r>
      <w:r w:rsidR="000A190E">
        <w:rPr>
          <w:rFonts w:ascii="Courier New" w:hAnsi="Courier New" w:cs="Courier New"/>
          <w:sz w:val="20"/>
          <w:szCs w:val="20"/>
        </w:rPr>
        <w:t xml:space="preserve"> </w:t>
      </w:r>
      <w:r w:rsidRPr="00C11D8F">
        <w:rPr>
          <w:rFonts w:ascii="Courier New" w:hAnsi="Courier New" w:cs="Courier New"/>
          <w:sz w:val="20"/>
          <w:szCs w:val="20"/>
        </w:rPr>
        <w:t>člověka</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techniky</w:t>
      </w:r>
      <w:r w:rsidR="000A190E">
        <w:rPr>
          <w:rFonts w:ascii="Courier New" w:hAnsi="Courier New" w:cs="Courier New"/>
          <w:sz w:val="20"/>
          <w:szCs w:val="20"/>
        </w:rPr>
        <w:t xml:space="preserve"> </w:t>
      </w:r>
      <w:r w:rsidRPr="00C11D8F">
        <w:rPr>
          <w:rFonts w:ascii="Courier New" w:hAnsi="Courier New" w:cs="Courier New"/>
          <w:sz w:val="20"/>
          <w:szCs w:val="20"/>
        </w:rPr>
        <w:t>je</w:t>
      </w:r>
      <w:r w:rsidR="000A190E">
        <w:rPr>
          <w:rFonts w:ascii="Courier New" w:hAnsi="Courier New" w:cs="Courier New"/>
          <w:sz w:val="20"/>
          <w:szCs w:val="20"/>
        </w:rPr>
        <w:t xml:space="preserve"> </w:t>
      </w:r>
      <w:r w:rsidRPr="00C11D8F">
        <w:rPr>
          <w:rFonts w:ascii="Courier New" w:hAnsi="Courier New" w:cs="Courier New"/>
          <w:sz w:val="20"/>
          <w:szCs w:val="20"/>
        </w:rPr>
        <w:t>předmětem</w:t>
      </w:r>
      <w:r w:rsidR="000A190E">
        <w:rPr>
          <w:rFonts w:ascii="Courier New" w:hAnsi="Courier New" w:cs="Courier New"/>
          <w:sz w:val="20"/>
          <w:szCs w:val="20"/>
        </w:rPr>
        <w:t xml:space="preserve"> </w:t>
      </w:r>
      <w:r w:rsidRPr="00C11D8F">
        <w:rPr>
          <w:rFonts w:ascii="Courier New" w:hAnsi="Courier New" w:cs="Courier New"/>
          <w:sz w:val="20"/>
          <w:szCs w:val="20"/>
        </w:rPr>
        <w:t>studia</w:t>
      </w:r>
      <w:r w:rsidR="000A190E">
        <w:rPr>
          <w:rFonts w:ascii="Courier New" w:hAnsi="Courier New" w:cs="Courier New"/>
          <w:sz w:val="20"/>
          <w:szCs w:val="20"/>
        </w:rPr>
        <w:t xml:space="preserve"> </w:t>
      </w:r>
      <w:r w:rsidRPr="00C11D8F">
        <w:rPr>
          <w:rFonts w:ascii="Courier New" w:hAnsi="Courier New" w:cs="Courier New"/>
          <w:sz w:val="20"/>
          <w:szCs w:val="20"/>
        </w:rPr>
        <w:t>ekonomů, filosofů, sociologů, lékařů a</w:t>
      </w:r>
      <w:r w:rsidR="004E5196">
        <w:rPr>
          <w:rFonts w:ascii="Courier New" w:hAnsi="Courier New" w:cs="Courier New"/>
          <w:sz w:val="20"/>
          <w:szCs w:val="20"/>
        </w:rPr>
        <w:t> </w:t>
      </w:r>
      <w:r w:rsidRPr="00C11D8F">
        <w:rPr>
          <w:rFonts w:ascii="Courier New" w:hAnsi="Courier New" w:cs="Courier New"/>
          <w:sz w:val="20"/>
          <w:szCs w:val="20"/>
        </w:rPr>
        <w:t>psychologů.</w:t>
      </w:r>
      <w:r w:rsidR="000A190E">
        <w:rPr>
          <w:rFonts w:ascii="Courier New" w:hAnsi="Courier New" w:cs="Courier New"/>
          <w:sz w:val="20"/>
          <w:szCs w:val="20"/>
        </w:rPr>
        <w:t xml:space="preserve"> </w:t>
      </w:r>
      <w:r w:rsidRPr="00C11D8F">
        <w:rPr>
          <w:rFonts w:ascii="Courier New" w:hAnsi="Courier New" w:cs="Courier New"/>
          <w:sz w:val="20"/>
          <w:szCs w:val="20"/>
        </w:rPr>
        <w:t>Jestliže pro současnou vědu je na jedné straně charakteris</w:t>
      </w:r>
      <w:r w:rsidR="000A190E">
        <w:rPr>
          <w:rFonts w:ascii="Courier New" w:hAnsi="Courier New" w:cs="Courier New"/>
          <w:sz w:val="20"/>
          <w:szCs w:val="20"/>
        </w:rPr>
        <w:t xml:space="preserve"> </w:t>
      </w:r>
      <w:r w:rsidRPr="00C11D8F">
        <w:rPr>
          <w:rFonts w:ascii="Courier New" w:hAnsi="Courier New" w:cs="Courier New"/>
          <w:sz w:val="20"/>
          <w:szCs w:val="20"/>
        </w:rPr>
        <w:t>tická</w:t>
      </w:r>
      <w:r w:rsidR="000A190E">
        <w:rPr>
          <w:rFonts w:ascii="Courier New" w:hAnsi="Courier New" w:cs="Courier New"/>
          <w:sz w:val="20"/>
          <w:szCs w:val="20"/>
        </w:rPr>
        <w:t xml:space="preserve"> </w:t>
      </w:r>
      <w:r w:rsidRPr="00C11D8F">
        <w:rPr>
          <w:rFonts w:ascii="Courier New" w:hAnsi="Courier New" w:cs="Courier New"/>
          <w:sz w:val="20"/>
          <w:szCs w:val="20"/>
        </w:rPr>
        <w:t>hybridizace jednotlivých</w:t>
      </w:r>
      <w:r w:rsidR="000A190E">
        <w:rPr>
          <w:rFonts w:ascii="Courier New" w:hAnsi="Courier New" w:cs="Courier New"/>
          <w:sz w:val="20"/>
          <w:szCs w:val="20"/>
        </w:rPr>
        <w:t xml:space="preserve"> </w:t>
      </w:r>
      <w:r w:rsidRPr="00C11D8F">
        <w:rPr>
          <w:rFonts w:ascii="Courier New" w:hAnsi="Courier New" w:cs="Courier New"/>
          <w:sz w:val="20"/>
          <w:szCs w:val="20"/>
        </w:rPr>
        <w:t>disciplin, popřípadě vznik</w:t>
      </w:r>
      <w:r w:rsidR="000A190E">
        <w:rPr>
          <w:rFonts w:ascii="Courier New" w:hAnsi="Courier New" w:cs="Courier New"/>
          <w:sz w:val="20"/>
          <w:szCs w:val="20"/>
        </w:rPr>
        <w:t xml:space="preserve"> </w:t>
      </w:r>
      <w:r w:rsidRPr="00C11D8F">
        <w:rPr>
          <w:rFonts w:ascii="Courier New" w:hAnsi="Courier New" w:cs="Courier New"/>
          <w:sz w:val="20"/>
          <w:szCs w:val="20"/>
        </w:rPr>
        <w:t>nových mezioborových vědních oborů a na druhé straně vysoká</w:t>
      </w:r>
      <w:r w:rsidR="000A190E">
        <w:rPr>
          <w:rFonts w:ascii="Courier New" w:hAnsi="Courier New" w:cs="Courier New"/>
          <w:sz w:val="20"/>
          <w:szCs w:val="20"/>
        </w:rPr>
        <w:t xml:space="preserve"> </w:t>
      </w:r>
      <w:r w:rsidRPr="00C11D8F">
        <w:rPr>
          <w:rFonts w:ascii="Courier New" w:hAnsi="Courier New" w:cs="Courier New"/>
          <w:sz w:val="20"/>
          <w:szCs w:val="20"/>
        </w:rPr>
        <w:t>specializace, pak</w:t>
      </w:r>
      <w:r w:rsidR="000A190E">
        <w:rPr>
          <w:rFonts w:ascii="Courier New" w:hAnsi="Courier New" w:cs="Courier New"/>
          <w:sz w:val="20"/>
          <w:szCs w:val="20"/>
        </w:rPr>
        <w:t xml:space="preserve"> </w:t>
      </w:r>
      <w:r w:rsidRPr="00C11D8F">
        <w:rPr>
          <w:rFonts w:ascii="Courier New" w:hAnsi="Courier New" w:cs="Courier New"/>
          <w:sz w:val="20"/>
          <w:szCs w:val="20"/>
        </w:rPr>
        <w:t>to platí</w:t>
      </w:r>
      <w:r w:rsidR="000A190E">
        <w:rPr>
          <w:rFonts w:ascii="Courier New" w:hAnsi="Courier New" w:cs="Courier New"/>
          <w:sz w:val="20"/>
          <w:szCs w:val="20"/>
        </w:rPr>
        <w:t xml:space="preserve"> </w:t>
      </w:r>
      <w:r w:rsidRPr="00C11D8F">
        <w:rPr>
          <w:rFonts w:ascii="Courier New" w:hAnsi="Courier New" w:cs="Courier New"/>
          <w:sz w:val="20"/>
          <w:szCs w:val="20"/>
        </w:rPr>
        <w:t>v plném</w:t>
      </w:r>
      <w:r w:rsidR="000A190E">
        <w:rPr>
          <w:rFonts w:ascii="Courier New" w:hAnsi="Courier New" w:cs="Courier New"/>
          <w:sz w:val="20"/>
          <w:szCs w:val="20"/>
        </w:rPr>
        <w:t xml:space="preserve"> </w:t>
      </w:r>
      <w:r w:rsidRPr="00C11D8F">
        <w:rPr>
          <w:rFonts w:ascii="Courier New" w:hAnsi="Courier New" w:cs="Courier New"/>
          <w:sz w:val="20"/>
          <w:szCs w:val="20"/>
        </w:rPr>
        <w:t>rozsahu</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tomto</w:t>
      </w:r>
      <w:r w:rsidR="000A190E">
        <w:rPr>
          <w:rFonts w:ascii="Courier New" w:hAnsi="Courier New" w:cs="Courier New"/>
          <w:sz w:val="20"/>
          <w:szCs w:val="20"/>
        </w:rPr>
        <w:t xml:space="preserve"> </w:t>
      </w:r>
      <w:r w:rsidRPr="00C11D8F">
        <w:rPr>
          <w:rFonts w:ascii="Courier New" w:hAnsi="Courier New" w:cs="Courier New"/>
          <w:sz w:val="20"/>
          <w:szCs w:val="20"/>
        </w:rPr>
        <w:t>úseku. Jednostranné</w:t>
      </w:r>
      <w:r w:rsidR="000A190E">
        <w:rPr>
          <w:rFonts w:ascii="Courier New" w:hAnsi="Courier New" w:cs="Courier New"/>
          <w:sz w:val="20"/>
          <w:szCs w:val="20"/>
        </w:rPr>
        <w:t xml:space="preserve"> </w:t>
      </w:r>
      <w:r w:rsidRPr="00C11D8F">
        <w:rPr>
          <w:rFonts w:ascii="Courier New" w:hAnsi="Courier New" w:cs="Courier New"/>
          <w:sz w:val="20"/>
          <w:szCs w:val="20"/>
        </w:rPr>
        <w:t>zkoumání aspektu</w:t>
      </w:r>
      <w:r w:rsidR="000A190E">
        <w:rPr>
          <w:rFonts w:ascii="Courier New" w:hAnsi="Courier New" w:cs="Courier New"/>
          <w:sz w:val="20"/>
          <w:szCs w:val="20"/>
        </w:rPr>
        <w:t xml:space="preserve"> </w:t>
      </w:r>
      <w:r w:rsidRPr="00C11D8F">
        <w:rPr>
          <w:rFonts w:ascii="Courier New" w:hAnsi="Courier New" w:cs="Courier New"/>
          <w:sz w:val="20"/>
          <w:szCs w:val="20"/>
        </w:rPr>
        <w:t>buď jen hygienických</w:t>
      </w:r>
      <w:r w:rsidR="000A190E">
        <w:rPr>
          <w:rFonts w:ascii="Courier New" w:hAnsi="Courier New" w:cs="Courier New"/>
          <w:sz w:val="20"/>
          <w:szCs w:val="20"/>
        </w:rPr>
        <w:t xml:space="preserve"> </w:t>
      </w:r>
      <w:r w:rsidRPr="00C11D8F">
        <w:rPr>
          <w:rFonts w:ascii="Courier New" w:hAnsi="Courier New" w:cs="Courier New"/>
          <w:sz w:val="20"/>
          <w:szCs w:val="20"/>
        </w:rPr>
        <w:t>nebo fyziologických, či psychologických bez jejich vzájemné</w:t>
      </w:r>
      <w:r w:rsidR="000A190E">
        <w:rPr>
          <w:rFonts w:ascii="Courier New" w:hAnsi="Courier New" w:cs="Courier New"/>
          <w:sz w:val="20"/>
          <w:szCs w:val="20"/>
        </w:rPr>
        <w:t xml:space="preserve"> </w:t>
      </w:r>
      <w:r w:rsidRPr="00C11D8F">
        <w:rPr>
          <w:rFonts w:ascii="Courier New" w:hAnsi="Courier New" w:cs="Courier New"/>
          <w:sz w:val="20"/>
          <w:szCs w:val="20"/>
        </w:rPr>
        <w:t>podmíněnosti a</w:t>
      </w:r>
      <w:r w:rsidR="004E5196">
        <w:rPr>
          <w:rFonts w:ascii="Courier New" w:hAnsi="Courier New" w:cs="Courier New"/>
          <w:sz w:val="20"/>
          <w:szCs w:val="20"/>
        </w:rPr>
        <w:t> </w:t>
      </w:r>
      <w:r w:rsidRPr="00C11D8F">
        <w:rPr>
          <w:rFonts w:ascii="Courier New" w:hAnsi="Courier New" w:cs="Courier New"/>
          <w:sz w:val="20"/>
          <w:szCs w:val="20"/>
        </w:rPr>
        <w:t>souvislosti nemůže</w:t>
      </w:r>
      <w:r w:rsidR="000A190E">
        <w:rPr>
          <w:rFonts w:ascii="Courier New" w:hAnsi="Courier New" w:cs="Courier New"/>
          <w:sz w:val="20"/>
          <w:szCs w:val="20"/>
        </w:rPr>
        <w:t xml:space="preserve"> </w:t>
      </w:r>
      <w:r w:rsidRPr="00C11D8F">
        <w:rPr>
          <w:rFonts w:ascii="Courier New" w:hAnsi="Courier New" w:cs="Courier New"/>
          <w:sz w:val="20"/>
          <w:szCs w:val="20"/>
        </w:rPr>
        <w:t>dát uspokojivou odpověď</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otázku, jak maximálně zajistit zdraví člověka ve výrobě</w:t>
      </w:r>
      <w:r w:rsidR="000A190E">
        <w:rPr>
          <w:rFonts w:ascii="Courier New" w:hAnsi="Courier New" w:cs="Courier New"/>
          <w:sz w:val="20"/>
          <w:szCs w:val="20"/>
        </w:rPr>
        <w:t xml:space="preserve"> </w:t>
      </w:r>
      <w:r w:rsidRPr="00C11D8F">
        <w:rPr>
          <w:rFonts w:ascii="Courier New" w:hAnsi="Courier New" w:cs="Courier New"/>
          <w:sz w:val="20"/>
          <w:szCs w:val="20"/>
        </w:rPr>
        <w:t>a vytvořit podmínky pro příznivý rozvoj jeho tvořivých sil.</w:t>
      </w:r>
      <w:r w:rsidR="000A190E">
        <w:rPr>
          <w:rFonts w:ascii="Courier New" w:hAnsi="Courier New" w:cs="Courier New"/>
          <w:sz w:val="20"/>
          <w:szCs w:val="20"/>
        </w:rPr>
        <w:t xml:space="preserve"> </w:t>
      </w:r>
      <w:r w:rsidRPr="00C11D8F">
        <w:rPr>
          <w:rFonts w:ascii="Courier New" w:hAnsi="Courier New" w:cs="Courier New"/>
          <w:sz w:val="20"/>
          <w:szCs w:val="20"/>
        </w:rPr>
        <w:t>Není</w:t>
      </w:r>
      <w:r w:rsidR="000A190E">
        <w:rPr>
          <w:rFonts w:ascii="Courier New" w:hAnsi="Courier New" w:cs="Courier New"/>
          <w:sz w:val="20"/>
          <w:szCs w:val="20"/>
        </w:rPr>
        <w:t xml:space="preserve"> </w:t>
      </w:r>
      <w:r w:rsidRPr="00C11D8F">
        <w:rPr>
          <w:rFonts w:ascii="Courier New" w:hAnsi="Courier New" w:cs="Courier New"/>
          <w:sz w:val="20"/>
          <w:szCs w:val="20"/>
        </w:rPr>
        <w:t>přitom rozhodující,</w:t>
      </w:r>
      <w:r w:rsidR="000A190E">
        <w:rPr>
          <w:rFonts w:ascii="Courier New" w:hAnsi="Courier New" w:cs="Courier New"/>
          <w:sz w:val="20"/>
          <w:szCs w:val="20"/>
        </w:rPr>
        <w:t xml:space="preserve"> </w:t>
      </w:r>
      <w:r w:rsidRPr="00C11D8F">
        <w:rPr>
          <w:rFonts w:ascii="Courier New" w:hAnsi="Courier New" w:cs="Courier New"/>
          <w:sz w:val="20"/>
          <w:szCs w:val="20"/>
        </w:rPr>
        <w:t>zda pro</w:t>
      </w:r>
      <w:r w:rsidR="000A190E">
        <w:rPr>
          <w:rFonts w:ascii="Courier New" w:hAnsi="Courier New" w:cs="Courier New"/>
          <w:sz w:val="20"/>
          <w:szCs w:val="20"/>
        </w:rPr>
        <w:t xml:space="preserve"> </w:t>
      </w:r>
      <w:r w:rsidRPr="00C11D8F">
        <w:rPr>
          <w:rFonts w:ascii="Courier New" w:hAnsi="Courier New" w:cs="Courier New"/>
          <w:sz w:val="20"/>
          <w:szCs w:val="20"/>
        </w:rPr>
        <w:t>tento principiálne nový</w:t>
      </w:r>
      <w:r w:rsidR="000A190E">
        <w:rPr>
          <w:rFonts w:ascii="Courier New" w:hAnsi="Courier New" w:cs="Courier New"/>
          <w:sz w:val="20"/>
          <w:szCs w:val="20"/>
        </w:rPr>
        <w:t xml:space="preserve"> </w:t>
      </w:r>
      <w:r w:rsidRPr="00C11D8F">
        <w:rPr>
          <w:rFonts w:ascii="Courier New" w:hAnsi="Courier New" w:cs="Courier New"/>
          <w:sz w:val="20"/>
          <w:szCs w:val="20"/>
        </w:rPr>
        <w:t>přístup</w:t>
      </w:r>
      <w:r w:rsidR="000A190E">
        <w:rPr>
          <w:rFonts w:ascii="Courier New" w:hAnsi="Courier New" w:cs="Courier New"/>
          <w:sz w:val="20"/>
          <w:szCs w:val="20"/>
        </w:rPr>
        <w:t xml:space="preserve"> </w:t>
      </w:r>
      <w:r w:rsidRPr="00C11D8F">
        <w:rPr>
          <w:rFonts w:ascii="Courier New" w:hAnsi="Courier New" w:cs="Courier New"/>
          <w:sz w:val="20"/>
          <w:szCs w:val="20"/>
        </w:rPr>
        <w:t>budeme hledat</w:t>
      </w:r>
      <w:r w:rsidR="000A190E">
        <w:rPr>
          <w:rFonts w:ascii="Courier New" w:hAnsi="Courier New" w:cs="Courier New"/>
          <w:sz w:val="20"/>
          <w:szCs w:val="20"/>
        </w:rPr>
        <w:t xml:space="preserve"> </w:t>
      </w:r>
      <w:r w:rsidRPr="00C11D8F">
        <w:rPr>
          <w:rFonts w:ascii="Courier New" w:hAnsi="Courier New" w:cs="Courier New"/>
          <w:sz w:val="20"/>
          <w:szCs w:val="20"/>
        </w:rPr>
        <w:t>i nové</w:t>
      </w:r>
      <w:r w:rsidR="000A190E">
        <w:rPr>
          <w:rFonts w:ascii="Courier New" w:hAnsi="Courier New" w:cs="Courier New"/>
          <w:sz w:val="20"/>
          <w:szCs w:val="20"/>
        </w:rPr>
        <w:t xml:space="preserve"> </w:t>
      </w:r>
      <w:r w:rsidRPr="00C11D8F">
        <w:rPr>
          <w:rFonts w:ascii="Courier New" w:hAnsi="Courier New" w:cs="Courier New"/>
          <w:sz w:val="20"/>
          <w:szCs w:val="20"/>
        </w:rPr>
        <w:t>označení oboru,</w:t>
      </w:r>
      <w:r w:rsidR="000A190E">
        <w:rPr>
          <w:rFonts w:ascii="Courier New" w:hAnsi="Courier New" w:cs="Courier New"/>
          <w:sz w:val="20"/>
          <w:szCs w:val="20"/>
        </w:rPr>
        <w:t xml:space="preserve"> </w:t>
      </w:r>
      <w:r w:rsidRPr="00C11D8F">
        <w:rPr>
          <w:rFonts w:ascii="Courier New" w:hAnsi="Courier New" w:cs="Courier New"/>
          <w:sz w:val="20"/>
          <w:szCs w:val="20"/>
        </w:rPr>
        <w:t>jako např.</w:t>
      </w:r>
      <w:r w:rsidR="000A190E">
        <w:rPr>
          <w:rFonts w:ascii="Courier New" w:hAnsi="Courier New" w:cs="Courier New"/>
          <w:sz w:val="20"/>
          <w:szCs w:val="20"/>
        </w:rPr>
        <w:t xml:space="preserve"> </w:t>
      </w:r>
      <w:r w:rsidRPr="00C11D8F">
        <w:rPr>
          <w:rFonts w:ascii="Courier New" w:hAnsi="Courier New" w:cs="Courier New"/>
          <w:sz w:val="20"/>
          <w:szCs w:val="20"/>
        </w:rPr>
        <w:t>ergonomika (human</w:t>
      </w:r>
      <w:r w:rsidR="000A190E">
        <w:rPr>
          <w:rFonts w:ascii="Courier New" w:hAnsi="Courier New" w:cs="Courier New"/>
          <w:sz w:val="20"/>
          <w:szCs w:val="20"/>
        </w:rPr>
        <w:t xml:space="preserve"> </w:t>
      </w:r>
      <w:r w:rsidRPr="00C11D8F">
        <w:rPr>
          <w:rFonts w:ascii="Courier New" w:hAnsi="Courier New" w:cs="Courier New"/>
          <w:sz w:val="20"/>
          <w:szCs w:val="20"/>
        </w:rPr>
        <w:t>engineering,</w:t>
      </w:r>
      <w:r w:rsidR="000A190E">
        <w:rPr>
          <w:rFonts w:ascii="Courier New" w:hAnsi="Courier New" w:cs="Courier New"/>
          <w:sz w:val="20"/>
          <w:szCs w:val="20"/>
        </w:rPr>
        <w:t xml:space="preserve"> </w:t>
      </w:r>
      <w:r w:rsidRPr="00C11D8F">
        <w:rPr>
          <w:rFonts w:ascii="Courier New" w:hAnsi="Courier New" w:cs="Courier New"/>
          <w:sz w:val="20"/>
          <w:szCs w:val="20"/>
        </w:rPr>
        <w:t>inzenernaja</w:t>
      </w:r>
      <w:r w:rsidR="000A190E">
        <w:rPr>
          <w:rFonts w:ascii="Courier New" w:hAnsi="Courier New" w:cs="Courier New"/>
          <w:sz w:val="20"/>
          <w:szCs w:val="20"/>
        </w:rPr>
        <w:t xml:space="preserve"> </w:t>
      </w:r>
      <w:r w:rsidRPr="00C11D8F">
        <w:rPr>
          <w:rFonts w:ascii="Courier New" w:hAnsi="Courier New" w:cs="Courier New"/>
          <w:sz w:val="20"/>
          <w:szCs w:val="20"/>
        </w:rPr>
        <w:t>psichologija,</w:t>
      </w:r>
      <w:r w:rsidR="000A190E">
        <w:rPr>
          <w:rFonts w:ascii="Courier New" w:hAnsi="Courier New" w:cs="Courier New"/>
          <w:sz w:val="20"/>
          <w:szCs w:val="20"/>
        </w:rPr>
        <w:t xml:space="preserve"> </w:t>
      </w:r>
      <w:r w:rsidRPr="00C11D8F">
        <w:rPr>
          <w:rFonts w:ascii="Courier New" w:hAnsi="Courier New" w:cs="Courier New"/>
          <w:sz w:val="20"/>
          <w:szCs w:val="20"/>
        </w:rPr>
        <w:t>biotechnologie, l'adaptation de la machine a l'homme atda),</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když např.</w:t>
      </w:r>
      <w:r w:rsidR="000A190E">
        <w:rPr>
          <w:rFonts w:ascii="Courier New" w:hAnsi="Courier New" w:cs="Courier New"/>
          <w:sz w:val="20"/>
          <w:szCs w:val="20"/>
        </w:rPr>
        <w:t xml:space="preserve"> </w:t>
      </w:r>
      <w:r w:rsidRPr="00C11D8F">
        <w:rPr>
          <w:rFonts w:ascii="Courier New" w:hAnsi="Courier New" w:cs="Courier New"/>
          <w:sz w:val="20"/>
          <w:szCs w:val="20"/>
        </w:rPr>
        <w:t>termín ergonomika</w:t>
      </w:r>
      <w:r w:rsidR="000A190E">
        <w:rPr>
          <w:rFonts w:ascii="Courier New" w:hAnsi="Courier New" w:cs="Courier New"/>
          <w:sz w:val="20"/>
          <w:szCs w:val="20"/>
        </w:rPr>
        <w:t xml:space="preserve"> </w:t>
      </w:r>
      <w:r w:rsidRPr="00C11D8F">
        <w:rPr>
          <w:rFonts w:ascii="Courier New" w:hAnsi="Courier New" w:cs="Courier New"/>
          <w:sz w:val="20"/>
          <w:szCs w:val="20"/>
        </w:rPr>
        <w:t>tyto snahy</w:t>
      </w:r>
      <w:r w:rsidR="000A190E">
        <w:rPr>
          <w:rFonts w:ascii="Courier New" w:hAnsi="Courier New" w:cs="Courier New"/>
          <w:sz w:val="20"/>
          <w:szCs w:val="20"/>
        </w:rPr>
        <w:t xml:space="preserve"> </w:t>
      </w:r>
      <w:r w:rsidRPr="00C11D8F">
        <w:rPr>
          <w:rFonts w:ascii="Courier New" w:hAnsi="Courier New" w:cs="Courier New"/>
          <w:sz w:val="20"/>
          <w:szCs w:val="20"/>
        </w:rPr>
        <w:t>snad</w:t>
      </w:r>
      <w:r w:rsidR="000A190E">
        <w:rPr>
          <w:rFonts w:ascii="Courier New" w:hAnsi="Courier New" w:cs="Courier New"/>
          <w:sz w:val="20"/>
          <w:szCs w:val="20"/>
        </w:rPr>
        <w:t xml:space="preserve"> </w:t>
      </w:r>
      <w:r w:rsidRPr="00C11D8F">
        <w:rPr>
          <w:rFonts w:ascii="Courier New" w:hAnsi="Courier New" w:cs="Courier New"/>
          <w:sz w:val="20"/>
          <w:szCs w:val="20"/>
        </w:rPr>
        <w:t>nejlépe</w:t>
      </w:r>
      <w:r w:rsidR="000A190E">
        <w:rPr>
          <w:rFonts w:ascii="Courier New" w:hAnsi="Courier New" w:cs="Courier New"/>
          <w:sz w:val="20"/>
          <w:szCs w:val="20"/>
        </w:rPr>
        <w:t xml:space="preserve"> </w:t>
      </w:r>
      <w:r w:rsidRPr="00C11D8F">
        <w:rPr>
          <w:rFonts w:ascii="Courier New" w:hAnsi="Courier New" w:cs="Courier New"/>
          <w:sz w:val="20"/>
          <w:szCs w:val="20"/>
        </w:rPr>
        <w:t>vystihuje.</w:t>
      </w:r>
      <w:r w:rsidR="000A190E">
        <w:rPr>
          <w:rFonts w:ascii="Courier New" w:hAnsi="Courier New" w:cs="Courier New"/>
          <w:sz w:val="20"/>
          <w:szCs w:val="20"/>
        </w:rPr>
        <w:t xml:space="preserve"> </w:t>
      </w:r>
      <w:r w:rsidRPr="00C11D8F">
        <w:rPr>
          <w:rFonts w:ascii="Courier New" w:hAnsi="Courier New" w:cs="Courier New"/>
          <w:sz w:val="20"/>
          <w:szCs w:val="20"/>
        </w:rPr>
        <w:t>Články</w:t>
      </w:r>
      <w:r w:rsidR="000A190E">
        <w:rPr>
          <w:rFonts w:ascii="Courier New" w:hAnsi="Courier New" w:cs="Courier New"/>
          <w:sz w:val="20"/>
          <w:szCs w:val="20"/>
        </w:rPr>
        <w:t xml:space="preserve"> </w:t>
      </w:r>
      <w:r w:rsidRPr="00C11D8F">
        <w:rPr>
          <w:rFonts w:ascii="Courier New" w:hAnsi="Courier New" w:cs="Courier New"/>
          <w:sz w:val="20"/>
          <w:szCs w:val="20"/>
        </w:rPr>
        <w:t>v</w:t>
      </w:r>
      <w:r w:rsidR="004E5196">
        <w:rPr>
          <w:rFonts w:ascii="Courier New" w:hAnsi="Courier New" w:cs="Courier New"/>
          <w:sz w:val="20"/>
          <w:szCs w:val="20"/>
        </w:rPr>
        <w:t> </w:t>
      </w:r>
      <w:r w:rsidRPr="00C11D8F">
        <w:rPr>
          <w:rFonts w:ascii="Courier New" w:hAnsi="Courier New" w:cs="Courier New"/>
          <w:sz w:val="20"/>
          <w:szCs w:val="20"/>
        </w:rPr>
        <w:t>tomto</w:t>
      </w:r>
      <w:r w:rsidR="000A190E">
        <w:rPr>
          <w:rFonts w:ascii="Courier New" w:hAnsi="Courier New" w:cs="Courier New"/>
          <w:sz w:val="20"/>
          <w:szCs w:val="20"/>
        </w:rPr>
        <w:t xml:space="preserve"> </w:t>
      </w:r>
      <w:r w:rsidRPr="00C11D8F">
        <w:rPr>
          <w:rFonts w:ascii="Courier New" w:hAnsi="Courier New" w:cs="Courier New"/>
          <w:sz w:val="20"/>
          <w:szCs w:val="20"/>
        </w:rPr>
        <w:t>čísle</w:t>
      </w:r>
      <w:r w:rsidR="000A190E">
        <w:rPr>
          <w:rFonts w:ascii="Courier New" w:hAnsi="Courier New" w:cs="Courier New"/>
          <w:sz w:val="20"/>
          <w:szCs w:val="20"/>
        </w:rPr>
        <w:t xml:space="preserve"> </w:t>
      </w:r>
      <w:r w:rsidRPr="00C11D8F">
        <w:rPr>
          <w:rFonts w:ascii="Courier New" w:hAnsi="Courier New" w:cs="Courier New"/>
          <w:sz w:val="20"/>
          <w:szCs w:val="20"/>
        </w:rPr>
        <w:t>jsou</w:t>
      </w:r>
      <w:r w:rsidR="000A190E">
        <w:rPr>
          <w:rFonts w:ascii="Courier New" w:hAnsi="Courier New" w:cs="Courier New"/>
          <w:sz w:val="20"/>
          <w:szCs w:val="20"/>
        </w:rPr>
        <w:t xml:space="preserve"> </w:t>
      </w:r>
      <w:r w:rsidRPr="00C11D8F">
        <w:rPr>
          <w:rFonts w:ascii="Courier New" w:hAnsi="Courier New" w:cs="Courier New"/>
          <w:sz w:val="20"/>
          <w:szCs w:val="20"/>
        </w:rPr>
        <w:t>jednak</w:t>
      </w:r>
      <w:r w:rsidR="000A190E">
        <w:rPr>
          <w:rFonts w:ascii="Courier New" w:hAnsi="Courier New" w:cs="Courier New"/>
          <w:sz w:val="20"/>
          <w:szCs w:val="20"/>
        </w:rPr>
        <w:t xml:space="preserve"> </w:t>
      </w:r>
      <w:r w:rsidRPr="00C11D8F">
        <w:rPr>
          <w:rFonts w:ascii="Courier New" w:hAnsi="Courier New" w:cs="Courier New"/>
          <w:sz w:val="20"/>
          <w:szCs w:val="20"/>
        </w:rPr>
        <w:t>výsledky</w:t>
      </w:r>
      <w:r w:rsidR="000A190E">
        <w:rPr>
          <w:rFonts w:ascii="Courier New" w:hAnsi="Courier New" w:cs="Courier New"/>
          <w:sz w:val="20"/>
          <w:szCs w:val="20"/>
        </w:rPr>
        <w:t xml:space="preserve"> </w:t>
      </w:r>
      <w:r w:rsidRPr="00C11D8F">
        <w:rPr>
          <w:rFonts w:ascii="Courier New" w:hAnsi="Courier New" w:cs="Courier New"/>
          <w:sz w:val="20"/>
          <w:szCs w:val="20"/>
        </w:rPr>
        <w:t>řešení</w:t>
      </w:r>
      <w:r w:rsidR="000A190E">
        <w:rPr>
          <w:rFonts w:ascii="Courier New" w:hAnsi="Courier New" w:cs="Courier New"/>
          <w:sz w:val="20"/>
          <w:szCs w:val="20"/>
        </w:rPr>
        <w:t xml:space="preserve"> </w:t>
      </w:r>
      <w:r w:rsidRPr="00C11D8F">
        <w:rPr>
          <w:rFonts w:ascii="Courier New" w:hAnsi="Courier New" w:cs="Courier New"/>
          <w:sz w:val="20"/>
          <w:szCs w:val="20"/>
        </w:rPr>
        <w:t>některých</w:t>
      </w:r>
      <w:r w:rsidR="000A190E">
        <w:rPr>
          <w:rFonts w:ascii="Courier New" w:hAnsi="Courier New" w:cs="Courier New"/>
          <w:sz w:val="20"/>
          <w:szCs w:val="20"/>
        </w:rPr>
        <w:t xml:space="preserve"> </w:t>
      </w:r>
      <w:r w:rsidRPr="00C11D8F">
        <w:rPr>
          <w:rFonts w:ascii="Courier New" w:hAnsi="Courier New" w:cs="Courier New"/>
          <w:sz w:val="20"/>
          <w:szCs w:val="20"/>
        </w:rPr>
        <w:t>praktických</w:t>
      </w:r>
      <w:r w:rsidR="000A190E">
        <w:rPr>
          <w:rFonts w:ascii="Courier New" w:hAnsi="Courier New" w:cs="Courier New"/>
          <w:sz w:val="20"/>
          <w:szCs w:val="20"/>
        </w:rPr>
        <w:t xml:space="preserve"> </w:t>
      </w:r>
      <w:r w:rsidRPr="00C11D8F">
        <w:rPr>
          <w:rFonts w:ascii="Courier New" w:hAnsi="Courier New" w:cs="Courier New"/>
          <w:sz w:val="20"/>
          <w:szCs w:val="20"/>
        </w:rPr>
        <w:t>úkolu,</w:t>
      </w:r>
      <w:r w:rsidR="000A190E">
        <w:rPr>
          <w:rFonts w:ascii="Courier New" w:hAnsi="Courier New" w:cs="Courier New"/>
          <w:sz w:val="20"/>
          <w:szCs w:val="20"/>
        </w:rPr>
        <w:t xml:space="preserve"> </w:t>
      </w:r>
      <w:r w:rsidRPr="00C11D8F">
        <w:rPr>
          <w:rFonts w:ascii="Courier New" w:hAnsi="Courier New" w:cs="Courier New"/>
          <w:sz w:val="20"/>
          <w:szCs w:val="20"/>
        </w:rPr>
        <w:t>jednak</w:t>
      </w:r>
      <w:r w:rsidR="000A190E">
        <w:rPr>
          <w:rFonts w:ascii="Courier New" w:hAnsi="Courier New" w:cs="Courier New"/>
          <w:sz w:val="20"/>
          <w:szCs w:val="20"/>
        </w:rPr>
        <w:t xml:space="preserve"> </w:t>
      </w:r>
      <w:r w:rsidRPr="00C11D8F">
        <w:rPr>
          <w:rFonts w:ascii="Courier New" w:hAnsi="Courier New" w:cs="Courier New"/>
          <w:sz w:val="20"/>
          <w:szCs w:val="20"/>
        </w:rPr>
        <w:t>výsledky</w:t>
      </w:r>
      <w:r w:rsidR="000A190E">
        <w:rPr>
          <w:rFonts w:ascii="Courier New" w:hAnsi="Courier New" w:cs="Courier New"/>
          <w:sz w:val="20"/>
          <w:szCs w:val="20"/>
        </w:rPr>
        <w:t xml:space="preserve"> </w:t>
      </w:r>
      <w:r w:rsidRPr="00C11D8F">
        <w:rPr>
          <w:rFonts w:ascii="Courier New" w:hAnsi="Courier New" w:cs="Courier New"/>
          <w:sz w:val="20"/>
          <w:szCs w:val="20"/>
        </w:rPr>
        <w:t>experimentálních prací právě na tomto úseku.</w:t>
      </w:r>
    </w:p>
    <w:p w14:paraId="718512D2" w14:textId="77777777" w:rsidR="00837607" w:rsidRPr="00497893" w:rsidRDefault="00837607" w:rsidP="00CB6937">
      <w:pPr>
        <w:pStyle w:val="Prosttext"/>
        <w:contextualSpacing/>
        <w:rPr>
          <w:rFonts w:ascii="Courier New" w:eastAsia="Times New Roman" w:hAnsi="Courier New" w:cs="Courier New"/>
          <w:sz w:val="20"/>
          <w:szCs w:val="20"/>
          <w:lang w:eastAsia="cs-CZ"/>
        </w:rPr>
      </w:pPr>
    </w:p>
    <w:p w14:paraId="192FEAAB" w14:textId="77777777" w:rsidR="00D276C8" w:rsidRPr="00497893" w:rsidRDefault="00D276C8" w:rsidP="00DC3637">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DC3637">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5E4A56A5" w14:textId="77777777" w:rsidR="00D276C8" w:rsidRPr="00497893" w:rsidRDefault="00D276C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DC3637">
        <w:rPr>
          <w:rFonts w:ascii="Courier New" w:eastAsia="Times New Roman" w:hAnsi="Courier New" w:cs="Courier New"/>
          <w:b/>
          <w:sz w:val="20"/>
          <w:szCs w:val="20"/>
          <w:lang w:eastAsia="cs-CZ"/>
        </w:rPr>
        <w:t>VIII. sjezd sekce pracovního lékařství společnosti J. E. Purkyně</w:t>
      </w:r>
      <w:r w:rsidRPr="00497893">
        <w:rPr>
          <w:rFonts w:ascii="Courier New" w:eastAsia="Times New Roman" w:hAnsi="Courier New" w:cs="Courier New"/>
          <w:sz w:val="20"/>
          <w:szCs w:val="20"/>
          <w:lang w:eastAsia="cs-CZ"/>
        </w:rPr>
        <w:t xml:space="preserve"> (30.10.-1.11.1963 v Mariánských Lázních)</w:t>
      </w:r>
    </w:p>
    <w:p w14:paraId="64EADE71" w14:textId="77777777" w:rsidR="00D276C8" w:rsidRPr="00497893" w:rsidRDefault="00FF4EC9" w:rsidP="00CB6937">
      <w:pPr>
        <w:pStyle w:val="Prosttext"/>
        <w:contextualSpacing/>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Č</w:t>
      </w:r>
      <w:r w:rsidRPr="00497893">
        <w:rPr>
          <w:rFonts w:ascii="Courier New" w:eastAsia="Times New Roman" w:hAnsi="Courier New" w:cs="Courier New"/>
          <w:sz w:val="20"/>
          <w:szCs w:val="20"/>
          <w:lang w:eastAsia="cs-CZ"/>
        </w:rPr>
        <w:t>esk</w:t>
      </w:r>
      <w:r w:rsidR="00D276C8" w:rsidRPr="00497893">
        <w:rPr>
          <w:rFonts w:ascii="Courier New" w:eastAsia="Times New Roman" w:hAnsi="Courier New" w:cs="Courier New"/>
          <w:sz w:val="20"/>
          <w:szCs w:val="20"/>
          <w:lang w:eastAsia="cs-CZ"/>
        </w:rPr>
        <w:t xml:space="preserve">. </w:t>
      </w:r>
      <w:r w:rsidR="004B2B92">
        <w:rPr>
          <w:rFonts w:ascii="Courier New" w:eastAsia="Times New Roman" w:hAnsi="Courier New" w:cs="Courier New"/>
          <w:sz w:val="20"/>
          <w:szCs w:val="20"/>
          <w:lang w:eastAsia="cs-CZ"/>
        </w:rPr>
        <w:t>F</w:t>
      </w:r>
      <w:r w:rsidR="00D276C8" w:rsidRPr="00497893">
        <w:rPr>
          <w:rFonts w:ascii="Courier New" w:eastAsia="Times New Roman" w:hAnsi="Courier New" w:cs="Courier New"/>
          <w:sz w:val="20"/>
          <w:szCs w:val="20"/>
          <w:lang w:eastAsia="cs-CZ"/>
        </w:rPr>
        <w:t>ysiol. 1964, roč. 13, č. 6, s. 528-531.</w:t>
      </w:r>
    </w:p>
    <w:p w14:paraId="21648179" w14:textId="77777777" w:rsidR="00853329"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853329" w:rsidRPr="00497893">
        <w:rPr>
          <w:rFonts w:ascii="Courier New" w:hAnsi="Courier New" w:cs="Courier New"/>
          <w:sz w:val="20"/>
          <w:szCs w:val="20"/>
        </w:rPr>
        <w:t xml:space="preserve"> Každé dva roky pořáda sekce pracovního lékařství sjezd,</w:t>
      </w:r>
      <w:r w:rsidR="000B0FD2">
        <w:rPr>
          <w:rFonts w:ascii="Courier New" w:hAnsi="Courier New" w:cs="Courier New"/>
          <w:sz w:val="20"/>
          <w:szCs w:val="20"/>
        </w:rPr>
        <w:t xml:space="preserve"> </w:t>
      </w:r>
      <w:r w:rsidR="00853329" w:rsidRPr="00497893">
        <w:rPr>
          <w:rFonts w:ascii="Courier New" w:hAnsi="Courier New" w:cs="Courier New"/>
          <w:sz w:val="20"/>
          <w:szCs w:val="20"/>
        </w:rPr>
        <w:t>který</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se zabývá</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určitou jednotnou</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tématikou. Na programu</w:t>
      </w:r>
      <w:r w:rsidR="000B0FD2">
        <w:rPr>
          <w:rFonts w:ascii="Courier New" w:hAnsi="Courier New" w:cs="Courier New"/>
          <w:sz w:val="20"/>
          <w:szCs w:val="20"/>
        </w:rPr>
        <w:t xml:space="preserve"> </w:t>
      </w:r>
      <w:r w:rsidR="00853329" w:rsidRPr="00497893">
        <w:rPr>
          <w:rFonts w:ascii="Courier New" w:hAnsi="Courier New" w:cs="Courier New"/>
          <w:sz w:val="20"/>
          <w:szCs w:val="20"/>
        </w:rPr>
        <w:t>tohoto</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sjezdu</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byly</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problémy</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Fysiologie</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účinky</w:t>
      </w:r>
      <w:r w:rsidR="000B0FD2">
        <w:rPr>
          <w:rFonts w:ascii="Courier New" w:hAnsi="Courier New" w:cs="Courier New"/>
          <w:sz w:val="20"/>
          <w:szCs w:val="20"/>
        </w:rPr>
        <w:t xml:space="preserve"> </w:t>
      </w:r>
      <w:r w:rsidR="00853329" w:rsidRPr="00497893">
        <w:rPr>
          <w:rFonts w:ascii="Courier New" w:hAnsi="Courier New" w:cs="Courier New"/>
          <w:sz w:val="20"/>
          <w:szCs w:val="20"/>
        </w:rPr>
        <w:t>ionisujicího záření,</w:t>
      </w:r>
      <w:r w:rsidR="001268E2" w:rsidRPr="00497893">
        <w:rPr>
          <w:rFonts w:ascii="Courier New" w:hAnsi="Courier New" w:cs="Courier New"/>
          <w:sz w:val="20"/>
          <w:szCs w:val="20"/>
        </w:rPr>
        <w:t xml:space="preserve"> </w:t>
      </w:r>
      <w:r w:rsidR="00853329" w:rsidRPr="00497893">
        <w:rPr>
          <w:rFonts w:ascii="Courier New" w:hAnsi="Courier New" w:cs="Courier New"/>
          <w:sz w:val="20"/>
          <w:szCs w:val="20"/>
        </w:rPr>
        <w:t>vibrací a</w:t>
      </w:r>
      <w:r w:rsidR="00D46D09">
        <w:rPr>
          <w:rFonts w:ascii="Courier New" w:hAnsi="Courier New" w:cs="Courier New"/>
          <w:sz w:val="20"/>
          <w:szCs w:val="20"/>
        </w:rPr>
        <w:t> </w:t>
      </w:r>
      <w:r w:rsidR="00853329" w:rsidRPr="00497893">
        <w:rPr>
          <w:rFonts w:ascii="Courier New" w:hAnsi="Courier New" w:cs="Courier New"/>
          <w:sz w:val="20"/>
          <w:szCs w:val="20"/>
        </w:rPr>
        <w:t>ostatních fysikálních vlivů</w:t>
      </w:r>
      <w:r w:rsidR="000B0FD2">
        <w:rPr>
          <w:rFonts w:ascii="Courier New" w:hAnsi="Courier New" w:cs="Courier New"/>
          <w:sz w:val="20"/>
          <w:szCs w:val="20"/>
        </w:rPr>
        <w:t xml:space="preserve"> </w:t>
      </w:r>
      <w:r w:rsidR="00853329" w:rsidRPr="00497893">
        <w:rPr>
          <w:rFonts w:ascii="Courier New" w:hAnsi="Courier New" w:cs="Courier New"/>
          <w:sz w:val="20"/>
          <w:szCs w:val="20"/>
        </w:rPr>
        <w:t>na pracujího člověka.</w:t>
      </w:r>
    </w:p>
    <w:p w14:paraId="27C7D26E" w14:textId="77777777" w:rsidR="00224534" w:rsidRPr="00497893" w:rsidRDefault="00224534" w:rsidP="00CB6937">
      <w:pPr>
        <w:pStyle w:val="Prosttext"/>
        <w:contextualSpacing/>
        <w:rPr>
          <w:rFonts w:ascii="Courier New" w:eastAsia="Times New Roman" w:hAnsi="Courier New" w:cs="Courier New"/>
          <w:sz w:val="20"/>
          <w:szCs w:val="20"/>
          <w:lang w:eastAsia="cs-CZ"/>
        </w:rPr>
      </w:pPr>
    </w:p>
    <w:p w14:paraId="37E086C6" w14:textId="77777777" w:rsidR="00224534" w:rsidRPr="00DC3637" w:rsidRDefault="009A130F" w:rsidP="00DC3637">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Zelený A.</w:t>
      </w:r>
    </w:p>
    <w:p w14:paraId="3B9F3857" w14:textId="77777777" w:rsidR="00224534" w:rsidRPr="00DC3637"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Fyziologie práce</w:t>
      </w:r>
    </w:p>
    <w:p w14:paraId="66413659" w14:textId="77777777" w:rsidR="00224534" w:rsidRPr="00DC3637" w:rsidRDefault="009A130F" w:rsidP="00CB6937">
      <w:pPr>
        <w:pStyle w:val="Prosttext"/>
        <w:contextualSpacing/>
        <w:rPr>
          <w:rFonts w:ascii="Courier New" w:eastAsia="Times New Roman" w:hAnsi="Courier New" w:cs="Courier New"/>
          <w:sz w:val="20"/>
          <w:szCs w:val="20"/>
          <w:lang w:eastAsia="cs-CZ"/>
        </w:rPr>
      </w:pPr>
      <w:r w:rsidRPr="00DC3637">
        <w:rPr>
          <w:rFonts w:ascii="Courier New" w:eastAsia="Times New Roman" w:hAnsi="Courier New" w:cs="Courier New"/>
          <w:sz w:val="20"/>
          <w:szCs w:val="20"/>
          <w:lang w:eastAsia="cs-CZ"/>
        </w:rPr>
        <w:t>Praha: Ústřední ústav zdravotnické osvěty 1964, 50 s.</w:t>
      </w:r>
    </w:p>
    <w:p w14:paraId="6ECEDEE1" w14:textId="77777777" w:rsidR="00980DB9" w:rsidRPr="00DC3637" w:rsidRDefault="00980DB9" w:rsidP="00CB6937">
      <w:pPr>
        <w:pStyle w:val="Prosttext"/>
        <w:contextualSpacing/>
        <w:rPr>
          <w:rFonts w:ascii="Courier New" w:eastAsia="Times New Roman" w:hAnsi="Courier New" w:cs="Courier New"/>
          <w:sz w:val="20"/>
          <w:szCs w:val="20"/>
          <w:lang w:eastAsia="cs-CZ"/>
        </w:rPr>
      </w:pPr>
    </w:p>
    <w:p w14:paraId="114942D2" w14:textId="77777777" w:rsidR="00980DB9" w:rsidRPr="00DC3637" w:rsidRDefault="00980DB9" w:rsidP="00DC3637">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S</w:t>
      </w:r>
      <w:r w:rsidR="000E3F32" w:rsidRPr="00DC3637">
        <w:rPr>
          <w:rFonts w:ascii="Courier New" w:eastAsia="Times New Roman" w:hAnsi="Courier New" w:cs="Courier New"/>
          <w:b/>
          <w:sz w:val="20"/>
          <w:szCs w:val="20"/>
          <w:lang w:eastAsia="cs-CZ"/>
        </w:rPr>
        <w:t>eliger</w:t>
      </w:r>
      <w:r w:rsidRPr="00DC3637">
        <w:rPr>
          <w:rFonts w:ascii="Courier New" w:hAnsi="Courier New" w:cs="Courier New"/>
          <w:b/>
          <w:sz w:val="20"/>
          <w:szCs w:val="20"/>
        </w:rPr>
        <w:t xml:space="preserve"> V., Vaněk M., Zelený A.</w:t>
      </w:r>
    </w:p>
    <w:p w14:paraId="4295271D" w14:textId="77777777" w:rsidR="00020E88" w:rsidRPr="00DC3637" w:rsidRDefault="00980DB9" w:rsidP="00CB6937">
      <w:pPr>
        <w:pStyle w:val="Prosttext"/>
        <w:contextualSpacing/>
        <w:rPr>
          <w:rFonts w:ascii="Courier New" w:hAnsi="Courier New" w:cs="Courier New"/>
          <w:b/>
          <w:sz w:val="20"/>
          <w:szCs w:val="20"/>
        </w:rPr>
      </w:pPr>
      <w:r w:rsidRPr="00DC3637">
        <w:rPr>
          <w:rFonts w:ascii="Courier New" w:hAnsi="Courier New" w:cs="Courier New"/>
          <w:b/>
          <w:sz w:val="20"/>
          <w:szCs w:val="20"/>
        </w:rPr>
        <w:t>Fyziologické a psychologické základy rehabilitace</w:t>
      </w:r>
    </w:p>
    <w:p w14:paraId="6F0A5F8B" w14:textId="77777777" w:rsidR="00980DB9" w:rsidRPr="00497893" w:rsidRDefault="00980DB9" w:rsidP="00CB6937">
      <w:pPr>
        <w:pStyle w:val="Prosttext"/>
        <w:contextualSpacing/>
        <w:rPr>
          <w:rFonts w:ascii="Courier New" w:hAnsi="Courier New" w:cs="Courier New"/>
          <w:sz w:val="20"/>
          <w:szCs w:val="20"/>
        </w:rPr>
      </w:pPr>
      <w:r w:rsidRPr="00497893">
        <w:rPr>
          <w:rFonts w:ascii="Courier New" w:hAnsi="Courier New" w:cs="Courier New"/>
          <w:sz w:val="20"/>
          <w:szCs w:val="20"/>
        </w:rPr>
        <w:t>Sborník Institutu tělesné výchovy a sportu 1</w:t>
      </w:r>
      <w:r w:rsidR="004B6B3C" w:rsidRPr="00497893">
        <w:rPr>
          <w:rFonts w:ascii="Courier New" w:hAnsi="Courier New" w:cs="Courier New"/>
          <w:sz w:val="20"/>
          <w:szCs w:val="20"/>
        </w:rPr>
        <w:t>9</w:t>
      </w:r>
      <w:r w:rsidRPr="00497893">
        <w:rPr>
          <w:rFonts w:ascii="Courier New" w:hAnsi="Courier New" w:cs="Courier New"/>
          <w:sz w:val="20"/>
          <w:szCs w:val="20"/>
        </w:rPr>
        <w:t>64, č.</w:t>
      </w:r>
      <w:r w:rsidR="001E1911">
        <w:rPr>
          <w:rFonts w:ascii="Courier New" w:hAnsi="Courier New" w:cs="Courier New"/>
          <w:sz w:val="20"/>
          <w:szCs w:val="20"/>
        </w:rPr>
        <w:t xml:space="preserve"> </w:t>
      </w:r>
      <w:r w:rsidRPr="00497893">
        <w:rPr>
          <w:rFonts w:ascii="Courier New" w:hAnsi="Courier New" w:cs="Courier New"/>
          <w:sz w:val="20"/>
          <w:szCs w:val="20"/>
        </w:rPr>
        <w:t>6, s.</w:t>
      </w:r>
      <w:r w:rsidR="001E1911">
        <w:rPr>
          <w:rFonts w:ascii="Courier New" w:hAnsi="Courier New" w:cs="Courier New"/>
          <w:sz w:val="20"/>
          <w:szCs w:val="20"/>
        </w:rPr>
        <w:t xml:space="preserve"> </w:t>
      </w:r>
      <w:r w:rsidRPr="00497893">
        <w:rPr>
          <w:rFonts w:ascii="Courier New" w:hAnsi="Courier New" w:cs="Courier New"/>
          <w:sz w:val="20"/>
          <w:szCs w:val="20"/>
        </w:rPr>
        <w:t>69-88.</w:t>
      </w:r>
    </w:p>
    <w:p w14:paraId="7C0059CB" w14:textId="77777777" w:rsidR="000B0FD2"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980DB9" w:rsidRPr="00497893">
        <w:rPr>
          <w:rFonts w:ascii="Courier New" w:hAnsi="Courier New" w:cs="Courier New"/>
          <w:sz w:val="20"/>
          <w:szCs w:val="20"/>
        </w:rPr>
        <w:t xml:space="preserve"> Souhrn</w:t>
      </w:r>
      <w:r w:rsidR="001268E2" w:rsidRPr="00497893">
        <w:rPr>
          <w:rFonts w:ascii="Courier New" w:hAnsi="Courier New" w:cs="Courier New"/>
          <w:sz w:val="20"/>
          <w:szCs w:val="20"/>
        </w:rPr>
        <w:t xml:space="preserve"> </w:t>
      </w:r>
    </w:p>
    <w:p w14:paraId="3481BC27" w14:textId="77777777"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Rehabilitace z hlediska fyziologických mechanismů</w:t>
      </w:r>
      <w:r w:rsidR="000B0FD2">
        <w:rPr>
          <w:rFonts w:ascii="Courier New" w:hAnsi="Courier New" w:cs="Courier New"/>
          <w:sz w:val="20"/>
          <w:szCs w:val="20"/>
        </w:rPr>
        <w:t xml:space="preserve"> </w:t>
      </w:r>
      <w:r w:rsidRPr="00497893">
        <w:rPr>
          <w:rFonts w:ascii="Courier New" w:hAnsi="Courier New" w:cs="Courier New"/>
          <w:sz w:val="20"/>
          <w:szCs w:val="20"/>
        </w:rPr>
        <w:t>při ní</w:t>
      </w:r>
      <w:r w:rsidR="001268E2" w:rsidRPr="00497893">
        <w:rPr>
          <w:rFonts w:ascii="Courier New" w:hAnsi="Courier New" w:cs="Courier New"/>
          <w:sz w:val="20"/>
          <w:szCs w:val="20"/>
        </w:rPr>
        <w:t xml:space="preserve"> </w:t>
      </w:r>
      <w:r w:rsidRPr="00497893">
        <w:rPr>
          <w:rFonts w:ascii="Courier New" w:hAnsi="Courier New" w:cs="Courier New"/>
          <w:sz w:val="20"/>
          <w:szCs w:val="20"/>
        </w:rPr>
        <w:t>zúčastněných je</w:t>
      </w:r>
      <w:r w:rsidR="001268E2" w:rsidRPr="00497893">
        <w:rPr>
          <w:rFonts w:ascii="Courier New" w:hAnsi="Courier New" w:cs="Courier New"/>
          <w:sz w:val="20"/>
          <w:szCs w:val="20"/>
        </w:rPr>
        <w:t xml:space="preserve"> </w:t>
      </w:r>
      <w:r w:rsidRPr="00497893">
        <w:rPr>
          <w:rFonts w:ascii="Courier New" w:hAnsi="Courier New" w:cs="Courier New"/>
          <w:sz w:val="20"/>
          <w:szCs w:val="20"/>
        </w:rPr>
        <w:t>v podstatě</w:t>
      </w:r>
      <w:r w:rsidR="001268E2" w:rsidRPr="00497893">
        <w:rPr>
          <w:rFonts w:ascii="Courier New" w:hAnsi="Courier New" w:cs="Courier New"/>
          <w:sz w:val="20"/>
          <w:szCs w:val="20"/>
        </w:rPr>
        <w:t xml:space="preserve"> </w:t>
      </w:r>
      <w:r w:rsidRPr="00497893">
        <w:rPr>
          <w:rFonts w:ascii="Courier New" w:hAnsi="Courier New" w:cs="Courier New"/>
          <w:sz w:val="20"/>
          <w:szCs w:val="20"/>
        </w:rPr>
        <w:t>adaptac</w:t>
      </w:r>
      <w:r w:rsidR="00450AD9">
        <w:rPr>
          <w:rFonts w:ascii="Courier New" w:hAnsi="Courier New" w:cs="Courier New"/>
          <w:sz w:val="20"/>
          <w:szCs w:val="20"/>
        </w:rPr>
        <w:t>í</w:t>
      </w:r>
      <w:r w:rsidRPr="00497893">
        <w:rPr>
          <w:rFonts w:ascii="Courier New" w:hAnsi="Courier New" w:cs="Courier New"/>
          <w:sz w:val="20"/>
          <w:szCs w:val="20"/>
        </w:rPr>
        <w:t xml:space="preserve"> (readaptac</w:t>
      </w:r>
      <w:r w:rsidR="00450AD9">
        <w:rPr>
          <w:rFonts w:ascii="Courier New" w:hAnsi="Courier New" w:cs="Courier New"/>
          <w:sz w:val="20"/>
          <w:szCs w:val="20"/>
        </w:rPr>
        <w:t>í</w:t>
      </w:r>
      <w:r w:rsidRPr="00497893">
        <w:rPr>
          <w:rFonts w:ascii="Courier New" w:hAnsi="Courier New" w:cs="Courier New"/>
          <w:sz w:val="20"/>
          <w:szCs w:val="20"/>
        </w:rPr>
        <w:t>).</w:t>
      </w:r>
      <w:r w:rsidR="000B0FD2">
        <w:rPr>
          <w:rFonts w:ascii="Courier New" w:hAnsi="Courier New" w:cs="Courier New"/>
          <w:sz w:val="20"/>
          <w:szCs w:val="20"/>
        </w:rPr>
        <w:t xml:space="preserve"> </w:t>
      </w:r>
      <w:r w:rsidRPr="00497893">
        <w:rPr>
          <w:rFonts w:ascii="Courier New" w:hAnsi="Courier New" w:cs="Courier New"/>
          <w:sz w:val="20"/>
          <w:szCs w:val="20"/>
        </w:rPr>
        <w:t>Adaptace probíhá</w:t>
      </w:r>
      <w:r w:rsidR="001268E2" w:rsidRPr="00497893">
        <w:rPr>
          <w:rFonts w:ascii="Courier New" w:hAnsi="Courier New" w:cs="Courier New"/>
          <w:sz w:val="20"/>
          <w:szCs w:val="20"/>
        </w:rPr>
        <w:t xml:space="preserve"> </w:t>
      </w:r>
      <w:r w:rsidRPr="00497893">
        <w:rPr>
          <w:rFonts w:ascii="Courier New" w:hAnsi="Courier New" w:cs="Courier New"/>
          <w:sz w:val="20"/>
          <w:szCs w:val="20"/>
        </w:rPr>
        <w:t xml:space="preserve">především na úrovni </w:t>
      </w:r>
      <w:r w:rsidR="000B0FD2" w:rsidRPr="00497893">
        <w:rPr>
          <w:rFonts w:ascii="Courier New" w:hAnsi="Courier New" w:cs="Courier New"/>
          <w:sz w:val="20"/>
          <w:szCs w:val="20"/>
        </w:rPr>
        <w:t>řídicích</w:t>
      </w:r>
      <w:r w:rsidRPr="00497893">
        <w:rPr>
          <w:rFonts w:ascii="Courier New" w:hAnsi="Courier New" w:cs="Courier New"/>
          <w:sz w:val="20"/>
          <w:szCs w:val="20"/>
        </w:rPr>
        <w:t xml:space="preserve"> systémů a na</w:t>
      </w:r>
      <w:r w:rsidR="000B0FD2">
        <w:rPr>
          <w:rFonts w:ascii="Courier New" w:hAnsi="Courier New" w:cs="Courier New"/>
          <w:sz w:val="20"/>
          <w:szCs w:val="20"/>
        </w:rPr>
        <w:t xml:space="preserve"> </w:t>
      </w:r>
      <w:r w:rsidRPr="00497893">
        <w:rPr>
          <w:rFonts w:ascii="Courier New" w:hAnsi="Courier New" w:cs="Courier New"/>
          <w:sz w:val="20"/>
          <w:szCs w:val="20"/>
        </w:rPr>
        <w:t>úrovni buněčné význam mají i regulace endokrinní.</w:t>
      </w:r>
      <w:r w:rsidR="000B0FD2">
        <w:rPr>
          <w:rFonts w:ascii="Courier New" w:hAnsi="Courier New" w:cs="Courier New"/>
          <w:sz w:val="20"/>
          <w:szCs w:val="20"/>
        </w:rPr>
        <w:t xml:space="preserve"> </w:t>
      </w:r>
    </w:p>
    <w:p w14:paraId="701C044C" w14:textId="46FF243D"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průběhu adaptace</w:t>
      </w:r>
      <w:r w:rsidR="001268E2" w:rsidRPr="00497893">
        <w:rPr>
          <w:rFonts w:ascii="Courier New" w:hAnsi="Courier New" w:cs="Courier New"/>
          <w:sz w:val="20"/>
          <w:szCs w:val="20"/>
        </w:rPr>
        <w:t xml:space="preserve"> </w:t>
      </w:r>
      <w:r w:rsidRPr="00497893">
        <w:rPr>
          <w:rFonts w:ascii="Courier New" w:hAnsi="Courier New" w:cs="Courier New"/>
          <w:sz w:val="20"/>
          <w:szCs w:val="20"/>
        </w:rPr>
        <w:t>se vytvářejí</w:t>
      </w:r>
      <w:r w:rsidR="001268E2" w:rsidRPr="00497893">
        <w:rPr>
          <w:rFonts w:ascii="Courier New" w:hAnsi="Courier New" w:cs="Courier New"/>
          <w:sz w:val="20"/>
          <w:szCs w:val="20"/>
        </w:rPr>
        <w:t xml:space="preserve"> </w:t>
      </w:r>
      <w:r w:rsidRPr="00497893">
        <w:rPr>
          <w:rFonts w:ascii="Courier New" w:hAnsi="Courier New" w:cs="Courier New"/>
          <w:sz w:val="20"/>
          <w:szCs w:val="20"/>
        </w:rPr>
        <w:t>podmíněné</w:t>
      </w:r>
      <w:r w:rsidR="001268E2" w:rsidRPr="00497893">
        <w:rPr>
          <w:rFonts w:ascii="Courier New" w:hAnsi="Courier New" w:cs="Courier New"/>
          <w:sz w:val="20"/>
          <w:szCs w:val="20"/>
        </w:rPr>
        <w:t xml:space="preserve"> </w:t>
      </w:r>
      <w:r w:rsidRPr="00497893">
        <w:rPr>
          <w:rFonts w:ascii="Courier New" w:hAnsi="Courier New" w:cs="Courier New"/>
          <w:sz w:val="20"/>
          <w:szCs w:val="20"/>
        </w:rPr>
        <w:t>reflexy</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0B0FD2">
        <w:rPr>
          <w:rFonts w:ascii="Courier New" w:hAnsi="Courier New" w:cs="Courier New"/>
          <w:sz w:val="20"/>
          <w:szCs w:val="20"/>
        </w:rPr>
        <w:t xml:space="preserve"> </w:t>
      </w:r>
      <w:r w:rsidRPr="00497893">
        <w:rPr>
          <w:rFonts w:ascii="Courier New" w:hAnsi="Courier New" w:cs="Courier New"/>
          <w:sz w:val="20"/>
          <w:szCs w:val="20"/>
        </w:rPr>
        <w:t>organismus</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4E5196">
        <w:rPr>
          <w:rFonts w:ascii="Courier New" w:hAnsi="Courier New" w:cs="Courier New"/>
          <w:sz w:val="20"/>
          <w:szCs w:val="20"/>
        </w:rPr>
        <w:t> </w:t>
      </w:r>
      <w:r w:rsidRPr="00497893">
        <w:rPr>
          <w:rFonts w:ascii="Courier New" w:hAnsi="Courier New" w:cs="Courier New"/>
          <w:sz w:val="20"/>
          <w:szCs w:val="20"/>
        </w:rPr>
        <w:t>přizpůsobuje na opakované zatížení. Základem</w:t>
      </w:r>
      <w:r w:rsidR="000B0FD2">
        <w:rPr>
          <w:rFonts w:ascii="Courier New" w:hAnsi="Courier New" w:cs="Courier New"/>
          <w:sz w:val="20"/>
          <w:szCs w:val="20"/>
        </w:rPr>
        <w:t xml:space="preserve"> </w:t>
      </w:r>
      <w:r w:rsidRPr="00497893">
        <w:rPr>
          <w:rFonts w:ascii="Courier New" w:hAnsi="Courier New" w:cs="Courier New"/>
          <w:sz w:val="20"/>
          <w:szCs w:val="20"/>
        </w:rPr>
        <w:t>adaptačních změn</w:t>
      </w:r>
      <w:r w:rsidR="001268E2" w:rsidRPr="00497893">
        <w:rPr>
          <w:rFonts w:ascii="Courier New" w:hAnsi="Courier New" w:cs="Courier New"/>
          <w:sz w:val="20"/>
          <w:szCs w:val="20"/>
        </w:rPr>
        <w:t xml:space="preserve"> </w:t>
      </w:r>
      <w:r w:rsidRPr="00497893">
        <w:rPr>
          <w:rFonts w:ascii="Courier New" w:hAnsi="Courier New" w:cs="Courier New"/>
          <w:sz w:val="20"/>
          <w:szCs w:val="20"/>
        </w:rPr>
        <w:t>jsou v</w:t>
      </w:r>
      <w:r w:rsidR="004E5196">
        <w:rPr>
          <w:rFonts w:ascii="Courier New" w:hAnsi="Courier New" w:cs="Courier New"/>
          <w:sz w:val="20"/>
          <w:szCs w:val="20"/>
        </w:rPr>
        <w:t> </w:t>
      </w:r>
      <w:r w:rsidRPr="00497893">
        <w:rPr>
          <w:rFonts w:ascii="Courier New" w:hAnsi="Courier New" w:cs="Courier New"/>
          <w:sz w:val="20"/>
          <w:szCs w:val="20"/>
        </w:rPr>
        <w:t>jednotlivých orgánech</w:t>
      </w:r>
      <w:r w:rsidR="001268E2" w:rsidRPr="00497893">
        <w:rPr>
          <w:rFonts w:ascii="Courier New" w:hAnsi="Courier New" w:cs="Courier New"/>
          <w:sz w:val="20"/>
          <w:szCs w:val="20"/>
        </w:rPr>
        <w:t xml:space="preserve"> </w:t>
      </w:r>
      <w:r w:rsidRPr="00497893">
        <w:rPr>
          <w:rFonts w:ascii="Courier New" w:hAnsi="Courier New" w:cs="Courier New"/>
          <w:sz w:val="20"/>
          <w:szCs w:val="20"/>
        </w:rPr>
        <w:t>vznikající</w:t>
      </w:r>
      <w:r w:rsidR="000B0FD2">
        <w:rPr>
          <w:rFonts w:ascii="Courier New" w:hAnsi="Courier New" w:cs="Courier New"/>
          <w:sz w:val="20"/>
          <w:szCs w:val="20"/>
        </w:rPr>
        <w:t xml:space="preserve"> </w:t>
      </w:r>
      <w:r w:rsidRPr="00497893">
        <w:rPr>
          <w:rFonts w:ascii="Courier New" w:hAnsi="Courier New" w:cs="Courier New"/>
          <w:sz w:val="20"/>
          <w:szCs w:val="20"/>
        </w:rPr>
        <w:t>změny</w:t>
      </w:r>
      <w:r w:rsidR="001268E2" w:rsidRPr="00497893">
        <w:rPr>
          <w:rFonts w:ascii="Courier New" w:hAnsi="Courier New" w:cs="Courier New"/>
          <w:sz w:val="20"/>
          <w:szCs w:val="20"/>
        </w:rPr>
        <w:t xml:space="preserve"> </w:t>
      </w:r>
      <w:r w:rsidRPr="00497893">
        <w:rPr>
          <w:rFonts w:ascii="Courier New" w:hAnsi="Courier New" w:cs="Courier New"/>
          <w:sz w:val="20"/>
          <w:szCs w:val="20"/>
        </w:rPr>
        <w:t>biochemické,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funkční</w:t>
      </w:r>
      <w:r w:rsidR="001268E2" w:rsidRPr="00497893">
        <w:rPr>
          <w:rFonts w:ascii="Courier New" w:hAnsi="Courier New" w:cs="Courier New"/>
          <w:sz w:val="20"/>
          <w:szCs w:val="20"/>
        </w:rPr>
        <w:t xml:space="preserve"> </w:t>
      </w:r>
      <w:r w:rsidRPr="00497893">
        <w:rPr>
          <w:rFonts w:ascii="Courier New" w:hAnsi="Courier New" w:cs="Courier New"/>
          <w:sz w:val="20"/>
          <w:szCs w:val="20"/>
        </w:rPr>
        <w:t>i</w:t>
      </w:r>
      <w:r w:rsidR="00D46D09">
        <w:rPr>
          <w:rFonts w:ascii="Courier New" w:hAnsi="Courier New" w:cs="Courier New"/>
          <w:sz w:val="20"/>
          <w:szCs w:val="20"/>
        </w:rPr>
        <w:t> </w:t>
      </w:r>
      <w:r w:rsidRPr="00497893">
        <w:rPr>
          <w:rFonts w:ascii="Courier New" w:hAnsi="Courier New" w:cs="Courier New"/>
          <w:sz w:val="20"/>
          <w:szCs w:val="20"/>
        </w:rPr>
        <w:t>morfologické.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Soustavnou</w:t>
      </w:r>
      <w:r w:rsidR="000B0FD2">
        <w:rPr>
          <w:rFonts w:ascii="Courier New" w:hAnsi="Courier New" w:cs="Courier New"/>
          <w:sz w:val="20"/>
          <w:szCs w:val="20"/>
        </w:rPr>
        <w:t xml:space="preserve"> </w:t>
      </w:r>
      <w:r w:rsidRPr="00497893">
        <w:rPr>
          <w:rFonts w:ascii="Courier New" w:hAnsi="Courier New" w:cs="Courier New"/>
          <w:sz w:val="20"/>
          <w:szCs w:val="20"/>
        </w:rPr>
        <w:t>adaptac</w:t>
      </w:r>
      <w:r w:rsidR="00450AD9">
        <w:rPr>
          <w:rFonts w:ascii="Courier New" w:hAnsi="Courier New" w:cs="Courier New"/>
          <w:sz w:val="20"/>
          <w:szCs w:val="20"/>
        </w:rPr>
        <w:t>í</w:t>
      </w:r>
      <w:r w:rsidRPr="00497893">
        <w:rPr>
          <w:rFonts w:ascii="Courier New" w:hAnsi="Courier New" w:cs="Courier New"/>
          <w:sz w:val="20"/>
          <w:szCs w:val="20"/>
        </w:rPr>
        <w:t xml:space="preserve"> na fyzické zatížení zvyšujeme výkonnost a zdatnost</w:t>
      </w:r>
      <w:r w:rsidR="000B0FD2">
        <w:rPr>
          <w:rFonts w:ascii="Courier New" w:hAnsi="Courier New" w:cs="Courier New"/>
          <w:sz w:val="20"/>
          <w:szCs w:val="20"/>
        </w:rPr>
        <w:t xml:space="preserve"> </w:t>
      </w:r>
      <w:r w:rsidRPr="00497893">
        <w:rPr>
          <w:rFonts w:ascii="Courier New" w:hAnsi="Courier New" w:cs="Courier New"/>
          <w:sz w:val="20"/>
          <w:szCs w:val="20"/>
        </w:rPr>
        <w:t>pacienta.</w:t>
      </w:r>
      <w:r w:rsidR="001268E2" w:rsidRPr="00497893">
        <w:rPr>
          <w:rFonts w:ascii="Courier New" w:hAnsi="Courier New" w:cs="Courier New"/>
          <w:sz w:val="20"/>
          <w:szCs w:val="20"/>
        </w:rPr>
        <w:t xml:space="preserve"> </w:t>
      </w:r>
      <w:r w:rsidRPr="00497893">
        <w:rPr>
          <w:rFonts w:ascii="Courier New" w:hAnsi="Courier New" w:cs="Courier New"/>
          <w:sz w:val="20"/>
          <w:szCs w:val="20"/>
        </w:rPr>
        <w:t>Význam má</w:t>
      </w:r>
      <w:r w:rsidR="001268E2" w:rsidRPr="00497893">
        <w:rPr>
          <w:rFonts w:ascii="Courier New" w:hAnsi="Courier New" w:cs="Courier New"/>
          <w:sz w:val="20"/>
          <w:szCs w:val="20"/>
        </w:rPr>
        <w:t xml:space="preserve"> </w:t>
      </w:r>
      <w:r w:rsidRPr="00497893">
        <w:rPr>
          <w:rFonts w:ascii="Courier New" w:hAnsi="Courier New" w:cs="Courier New"/>
          <w:sz w:val="20"/>
          <w:szCs w:val="20"/>
        </w:rPr>
        <w:t>individuální reaktivita organismu, na</w:t>
      </w:r>
      <w:r w:rsidR="000B0FD2">
        <w:rPr>
          <w:rFonts w:ascii="Courier New" w:hAnsi="Courier New" w:cs="Courier New"/>
          <w:sz w:val="20"/>
          <w:szCs w:val="20"/>
        </w:rPr>
        <w:t xml:space="preserve"> níž té</w:t>
      </w:r>
      <w:r w:rsidRPr="00497893">
        <w:rPr>
          <w:rFonts w:ascii="Courier New" w:hAnsi="Courier New" w:cs="Courier New"/>
          <w:sz w:val="20"/>
          <w:szCs w:val="20"/>
        </w:rPr>
        <w:t>ž závisí rychlost zatěžování.</w:t>
      </w:r>
    </w:p>
    <w:p w14:paraId="7DDDD988" w14:textId="77777777"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Důležitým</w:t>
      </w:r>
      <w:r w:rsidR="001268E2" w:rsidRPr="00497893">
        <w:rPr>
          <w:rFonts w:ascii="Courier New" w:hAnsi="Courier New" w:cs="Courier New"/>
          <w:sz w:val="20"/>
          <w:szCs w:val="20"/>
        </w:rPr>
        <w:t xml:space="preserve"> </w:t>
      </w:r>
      <w:r w:rsidRPr="00497893">
        <w:rPr>
          <w:rFonts w:ascii="Courier New" w:hAnsi="Courier New" w:cs="Courier New"/>
          <w:sz w:val="20"/>
          <w:szCs w:val="20"/>
        </w:rPr>
        <w:t>regulátorem</w:t>
      </w:r>
      <w:r w:rsidR="001268E2" w:rsidRPr="00497893">
        <w:rPr>
          <w:rFonts w:ascii="Courier New" w:hAnsi="Courier New" w:cs="Courier New"/>
          <w:sz w:val="20"/>
          <w:szCs w:val="20"/>
        </w:rPr>
        <w:t xml:space="preserve"> </w:t>
      </w:r>
      <w:r w:rsidRPr="00497893">
        <w:rPr>
          <w:rFonts w:ascii="Courier New" w:hAnsi="Courier New" w:cs="Courier New"/>
          <w:sz w:val="20"/>
          <w:szCs w:val="20"/>
        </w:rPr>
        <w:t>výkonu</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únava.</w:t>
      </w:r>
      <w:r w:rsidR="001268E2" w:rsidRPr="00497893">
        <w:rPr>
          <w:rFonts w:ascii="Courier New" w:hAnsi="Courier New" w:cs="Courier New"/>
          <w:sz w:val="20"/>
          <w:szCs w:val="20"/>
        </w:rPr>
        <w:t xml:space="preserve"> </w:t>
      </w:r>
      <w:r w:rsidRPr="00497893">
        <w:rPr>
          <w:rFonts w:ascii="Courier New" w:hAnsi="Courier New" w:cs="Courier New"/>
          <w:sz w:val="20"/>
          <w:szCs w:val="20"/>
        </w:rPr>
        <w:t>Zatížení</w:t>
      </w:r>
      <w:r w:rsidR="000B0FD2">
        <w:rPr>
          <w:rFonts w:ascii="Courier New" w:hAnsi="Courier New" w:cs="Courier New"/>
          <w:sz w:val="20"/>
          <w:szCs w:val="20"/>
        </w:rPr>
        <w:t xml:space="preserve"> </w:t>
      </w:r>
      <w:r w:rsidRPr="00497893">
        <w:rPr>
          <w:rFonts w:ascii="Courier New" w:hAnsi="Courier New" w:cs="Courier New"/>
          <w:sz w:val="20"/>
          <w:szCs w:val="20"/>
        </w:rPr>
        <w:t>provádíme</w:t>
      </w:r>
      <w:r w:rsidR="001268E2" w:rsidRPr="00497893">
        <w:rPr>
          <w:rFonts w:ascii="Courier New" w:hAnsi="Courier New" w:cs="Courier New"/>
          <w:sz w:val="20"/>
          <w:szCs w:val="20"/>
        </w:rPr>
        <w:t xml:space="preserve"> </w:t>
      </w:r>
      <w:r w:rsidRPr="00497893">
        <w:rPr>
          <w:rFonts w:ascii="Courier New" w:hAnsi="Courier New" w:cs="Courier New"/>
          <w:sz w:val="20"/>
          <w:szCs w:val="20"/>
        </w:rPr>
        <w:t>vždy tak,</w:t>
      </w:r>
      <w:r w:rsidR="001268E2" w:rsidRPr="00497893">
        <w:rPr>
          <w:rFonts w:ascii="Courier New" w:hAnsi="Courier New" w:cs="Courier New"/>
          <w:sz w:val="20"/>
          <w:szCs w:val="20"/>
        </w:rPr>
        <w:t xml:space="preserve"> </w:t>
      </w:r>
      <w:r w:rsidRPr="00497893">
        <w:rPr>
          <w:rFonts w:ascii="Courier New" w:hAnsi="Courier New" w:cs="Courier New"/>
          <w:sz w:val="20"/>
          <w:szCs w:val="20"/>
        </w:rPr>
        <w:t>aby</w:t>
      </w:r>
      <w:r w:rsidR="001268E2" w:rsidRPr="00497893">
        <w:rPr>
          <w:rFonts w:ascii="Courier New" w:hAnsi="Courier New" w:cs="Courier New"/>
          <w:sz w:val="20"/>
          <w:szCs w:val="20"/>
        </w:rPr>
        <w:t xml:space="preserve"> </w:t>
      </w:r>
      <w:r w:rsidRPr="00497893">
        <w:rPr>
          <w:rFonts w:ascii="Courier New" w:hAnsi="Courier New" w:cs="Courier New"/>
          <w:sz w:val="20"/>
          <w:szCs w:val="20"/>
        </w:rPr>
        <w:t>nenastal</w:t>
      </w:r>
      <w:r w:rsidR="001268E2" w:rsidRPr="00497893">
        <w:rPr>
          <w:rFonts w:ascii="Courier New" w:hAnsi="Courier New" w:cs="Courier New"/>
          <w:sz w:val="20"/>
          <w:szCs w:val="20"/>
        </w:rPr>
        <w:t xml:space="preserve"> </w:t>
      </w:r>
      <w:r w:rsidRPr="00497893">
        <w:rPr>
          <w:rFonts w:ascii="Courier New" w:hAnsi="Courier New" w:cs="Courier New"/>
          <w:sz w:val="20"/>
          <w:szCs w:val="20"/>
        </w:rPr>
        <w:t>vysoký</w:t>
      </w:r>
      <w:r w:rsidR="001268E2" w:rsidRPr="00497893">
        <w:rPr>
          <w:rFonts w:ascii="Courier New" w:hAnsi="Courier New" w:cs="Courier New"/>
          <w:sz w:val="20"/>
          <w:szCs w:val="20"/>
        </w:rPr>
        <w:t xml:space="preserve"> </w:t>
      </w:r>
      <w:r w:rsidRPr="00497893">
        <w:rPr>
          <w:rFonts w:ascii="Courier New" w:hAnsi="Courier New" w:cs="Courier New"/>
          <w:sz w:val="20"/>
          <w:szCs w:val="20"/>
        </w:rPr>
        <w:t>stupeň</w:t>
      </w:r>
      <w:r w:rsidR="001268E2" w:rsidRPr="00497893">
        <w:rPr>
          <w:rFonts w:ascii="Courier New" w:hAnsi="Courier New" w:cs="Courier New"/>
          <w:sz w:val="20"/>
          <w:szCs w:val="20"/>
        </w:rPr>
        <w:t xml:space="preserve"> </w:t>
      </w:r>
      <w:r w:rsidRPr="00497893">
        <w:rPr>
          <w:rFonts w:ascii="Courier New" w:hAnsi="Courier New" w:cs="Courier New"/>
          <w:sz w:val="20"/>
          <w:szCs w:val="20"/>
        </w:rPr>
        <w:t>akutní</w:t>
      </w:r>
      <w:r w:rsidR="000B0FD2">
        <w:rPr>
          <w:rFonts w:ascii="Courier New" w:hAnsi="Courier New" w:cs="Courier New"/>
          <w:sz w:val="20"/>
          <w:szCs w:val="20"/>
        </w:rPr>
        <w:t xml:space="preserve"> </w:t>
      </w:r>
      <w:r w:rsidRPr="00497893">
        <w:rPr>
          <w:rFonts w:ascii="Courier New" w:hAnsi="Courier New" w:cs="Courier New"/>
          <w:sz w:val="20"/>
          <w:szCs w:val="20"/>
        </w:rPr>
        <w:t>únavy,</w:t>
      </w:r>
      <w:r w:rsidR="001268E2" w:rsidRPr="00497893">
        <w:rPr>
          <w:rFonts w:ascii="Courier New" w:hAnsi="Courier New" w:cs="Courier New"/>
          <w:sz w:val="20"/>
          <w:szCs w:val="20"/>
        </w:rPr>
        <w:t xml:space="preserve"> </w:t>
      </w:r>
      <w:r w:rsidRPr="00497893">
        <w:rPr>
          <w:rFonts w:ascii="Courier New" w:hAnsi="Courier New" w:cs="Courier New"/>
          <w:sz w:val="20"/>
          <w:szCs w:val="20"/>
        </w:rPr>
        <w:t>nebo aby</w:t>
      </w:r>
      <w:r w:rsidR="001268E2" w:rsidRPr="00497893">
        <w:rPr>
          <w:rFonts w:ascii="Courier New" w:hAnsi="Courier New" w:cs="Courier New"/>
          <w:sz w:val="20"/>
          <w:szCs w:val="20"/>
        </w:rPr>
        <w:t xml:space="preserve"> </w:t>
      </w:r>
      <w:r w:rsidRPr="00497893">
        <w:rPr>
          <w:rFonts w:ascii="Courier New" w:hAnsi="Courier New" w:cs="Courier New"/>
          <w:sz w:val="20"/>
          <w:szCs w:val="20"/>
        </w:rPr>
        <w:t>dokonce nevznikla</w:t>
      </w:r>
      <w:r w:rsidR="001268E2" w:rsidRPr="00497893">
        <w:rPr>
          <w:rFonts w:ascii="Courier New" w:hAnsi="Courier New" w:cs="Courier New"/>
          <w:sz w:val="20"/>
          <w:szCs w:val="20"/>
        </w:rPr>
        <w:t xml:space="preserve"> </w:t>
      </w:r>
      <w:r w:rsidRPr="00497893">
        <w:rPr>
          <w:rFonts w:ascii="Courier New" w:hAnsi="Courier New" w:cs="Courier New"/>
          <w:sz w:val="20"/>
          <w:szCs w:val="20"/>
        </w:rPr>
        <w:t>únava chronická. Vedle</w:t>
      </w:r>
      <w:r w:rsidR="000B0FD2">
        <w:rPr>
          <w:rFonts w:ascii="Courier New" w:hAnsi="Courier New" w:cs="Courier New"/>
          <w:sz w:val="20"/>
          <w:szCs w:val="20"/>
        </w:rPr>
        <w:t xml:space="preserve"> </w:t>
      </w:r>
      <w:r w:rsidRPr="00497893">
        <w:rPr>
          <w:rFonts w:ascii="Courier New" w:hAnsi="Courier New" w:cs="Courier New"/>
          <w:sz w:val="20"/>
          <w:szCs w:val="20"/>
        </w:rPr>
        <w:t>pohybového</w:t>
      </w:r>
      <w:r w:rsidR="001268E2" w:rsidRPr="00497893">
        <w:rPr>
          <w:rFonts w:ascii="Courier New" w:hAnsi="Courier New" w:cs="Courier New"/>
          <w:sz w:val="20"/>
          <w:szCs w:val="20"/>
        </w:rPr>
        <w:t xml:space="preserve"> </w:t>
      </w:r>
      <w:r w:rsidRPr="00497893">
        <w:rPr>
          <w:rFonts w:ascii="Courier New" w:hAnsi="Courier New" w:cs="Courier New"/>
          <w:sz w:val="20"/>
          <w:szCs w:val="20"/>
        </w:rPr>
        <w:t>zatížení obdobného sportovním pohybům používáme</w:t>
      </w:r>
      <w:r w:rsidR="000B0FD2">
        <w:rPr>
          <w:rFonts w:ascii="Courier New" w:hAnsi="Courier New" w:cs="Courier New"/>
          <w:sz w:val="20"/>
          <w:szCs w:val="20"/>
        </w:rPr>
        <w:t xml:space="preserve"> </w:t>
      </w:r>
      <w:r w:rsidRPr="00497893">
        <w:rPr>
          <w:rFonts w:ascii="Courier New" w:hAnsi="Courier New" w:cs="Courier New"/>
          <w:sz w:val="20"/>
          <w:szCs w:val="20"/>
        </w:rPr>
        <w:t>produktivní</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práci ve vhodném prostředí, zvláště v</w:t>
      </w:r>
      <w:r w:rsidR="000B0FD2">
        <w:rPr>
          <w:rFonts w:ascii="Courier New" w:hAnsi="Courier New" w:cs="Courier New"/>
          <w:sz w:val="20"/>
          <w:szCs w:val="20"/>
        </w:rPr>
        <w:t> </w:t>
      </w:r>
      <w:r w:rsidR="001E1911" w:rsidRPr="00497893">
        <w:rPr>
          <w:rFonts w:ascii="Courier New" w:hAnsi="Courier New" w:cs="Courier New"/>
          <w:sz w:val="20"/>
          <w:szCs w:val="20"/>
        </w:rPr>
        <w:t>posledních</w:t>
      </w:r>
      <w:r w:rsidR="000B0FD2">
        <w:rPr>
          <w:rFonts w:ascii="Courier New" w:hAnsi="Courier New" w:cs="Courier New"/>
          <w:sz w:val="20"/>
          <w:szCs w:val="20"/>
        </w:rPr>
        <w:t xml:space="preserve"> </w:t>
      </w:r>
      <w:r w:rsidRPr="00497893">
        <w:rPr>
          <w:rFonts w:ascii="Courier New" w:hAnsi="Courier New" w:cs="Courier New"/>
          <w:sz w:val="20"/>
          <w:szCs w:val="20"/>
        </w:rPr>
        <w:t>fázích readaptace.</w:t>
      </w:r>
      <w:r w:rsidR="000B0FD2">
        <w:rPr>
          <w:rFonts w:ascii="Courier New" w:hAnsi="Courier New" w:cs="Courier New"/>
          <w:sz w:val="20"/>
          <w:szCs w:val="20"/>
        </w:rPr>
        <w:t xml:space="preserve"> </w:t>
      </w:r>
    </w:p>
    <w:p w14:paraId="42EF3569" w14:textId="77777777"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Psychologické ovlivňováni</w:t>
      </w:r>
      <w:r w:rsidR="001268E2" w:rsidRPr="00497893">
        <w:rPr>
          <w:rFonts w:ascii="Courier New" w:hAnsi="Courier New" w:cs="Courier New"/>
          <w:sz w:val="20"/>
          <w:szCs w:val="20"/>
        </w:rPr>
        <w:t xml:space="preserve"> </w:t>
      </w:r>
      <w:r w:rsidRPr="00497893">
        <w:rPr>
          <w:rFonts w:ascii="Courier New" w:hAnsi="Courier New" w:cs="Courier New"/>
          <w:sz w:val="20"/>
          <w:szCs w:val="20"/>
        </w:rPr>
        <w:t>pacientů je</w:t>
      </w:r>
      <w:r w:rsidR="001268E2" w:rsidRPr="00497893">
        <w:rPr>
          <w:rFonts w:ascii="Courier New" w:hAnsi="Courier New" w:cs="Courier New"/>
          <w:sz w:val="20"/>
          <w:szCs w:val="20"/>
        </w:rPr>
        <w:t xml:space="preserve"> </w:t>
      </w:r>
      <w:r w:rsidRPr="00497893">
        <w:rPr>
          <w:rFonts w:ascii="Courier New" w:hAnsi="Courier New" w:cs="Courier New"/>
          <w:sz w:val="20"/>
          <w:szCs w:val="20"/>
        </w:rPr>
        <w:t>nedílnou,</w:t>
      </w:r>
      <w:r w:rsidR="001268E2" w:rsidRPr="00497893">
        <w:rPr>
          <w:rFonts w:ascii="Courier New" w:hAnsi="Courier New" w:cs="Courier New"/>
          <w:sz w:val="20"/>
          <w:szCs w:val="20"/>
        </w:rPr>
        <w:t xml:space="preserve"> </w:t>
      </w:r>
      <w:r w:rsidRPr="00497893">
        <w:rPr>
          <w:rFonts w:ascii="Courier New" w:hAnsi="Courier New" w:cs="Courier New"/>
          <w:sz w:val="20"/>
          <w:szCs w:val="20"/>
        </w:rPr>
        <w:t>avšak</w:t>
      </w:r>
      <w:r w:rsidR="000B0FD2">
        <w:rPr>
          <w:rFonts w:ascii="Courier New" w:hAnsi="Courier New" w:cs="Courier New"/>
          <w:sz w:val="20"/>
          <w:szCs w:val="20"/>
        </w:rPr>
        <w:t xml:space="preserve"> </w:t>
      </w:r>
      <w:r w:rsidRPr="00497893">
        <w:rPr>
          <w:rFonts w:ascii="Courier New" w:hAnsi="Courier New" w:cs="Courier New"/>
          <w:sz w:val="20"/>
          <w:szCs w:val="20"/>
        </w:rPr>
        <w:t>dosud opomíjenou složkou každého léčebného postupu. Subjektivní</w:t>
      </w:r>
      <w:r w:rsidR="001268E2" w:rsidRPr="00497893">
        <w:rPr>
          <w:rFonts w:ascii="Courier New" w:hAnsi="Courier New" w:cs="Courier New"/>
          <w:sz w:val="20"/>
          <w:szCs w:val="20"/>
        </w:rPr>
        <w:t xml:space="preserve"> </w:t>
      </w:r>
      <w:r w:rsidRPr="00497893">
        <w:rPr>
          <w:rFonts w:ascii="Courier New" w:hAnsi="Courier New" w:cs="Courier New"/>
          <w:sz w:val="20"/>
          <w:szCs w:val="20"/>
        </w:rPr>
        <w:t>stavy silně</w:t>
      </w:r>
      <w:r w:rsidR="001268E2" w:rsidRPr="00497893">
        <w:rPr>
          <w:rFonts w:ascii="Courier New" w:hAnsi="Courier New" w:cs="Courier New"/>
          <w:sz w:val="20"/>
          <w:szCs w:val="20"/>
        </w:rPr>
        <w:t xml:space="preserve"> </w:t>
      </w:r>
      <w:r w:rsidRPr="00497893">
        <w:rPr>
          <w:rFonts w:ascii="Courier New" w:hAnsi="Courier New" w:cs="Courier New"/>
          <w:sz w:val="20"/>
          <w:szCs w:val="20"/>
        </w:rPr>
        <w:t>ovlivňují léčebné</w:t>
      </w:r>
      <w:r w:rsidR="001268E2" w:rsidRPr="00497893">
        <w:rPr>
          <w:rFonts w:ascii="Courier New" w:hAnsi="Courier New" w:cs="Courier New"/>
          <w:sz w:val="20"/>
          <w:szCs w:val="20"/>
        </w:rPr>
        <w:t xml:space="preserve"> </w:t>
      </w:r>
      <w:r w:rsidRPr="00497893">
        <w:rPr>
          <w:rFonts w:ascii="Courier New" w:hAnsi="Courier New" w:cs="Courier New"/>
          <w:sz w:val="20"/>
          <w:szCs w:val="20"/>
        </w:rPr>
        <w:t>výsledky, zejména ve</w:t>
      </w:r>
      <w:r w:rsidR="000B0FD2">
        <w:rPr>
          <w:rFonts w:ascii="Courier New" w:hAnsi="Courier New" w:cs="Courier New"/>
          <w:sz w:val="20"/>
          <w:szCs w:val="20"/>
        </w:rPr>
        <w:t xml:space="preserve"> </w:t>
      </w:r>
      <w:r w:rsidRPr="00497893">
        <w:rPr>
          <w:rFonts w:ascii="Courier New" w:hAnsi="Courier New" w:cs="Courier New"/>
          <w:sz w:val="20"/>
          <w:szCs w:val="20"/>
        </w:rPr>
        <w:t>stadiu rehabilitace.</w:t>
      </w:r>
    </w:p>
    <w:p w14:paraId="6DE0D27C" w14:textId="2DD079BC"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Psychologická příprava</w:t>
      </w:r>
      <w:r w:rsidR="001268E2" w:rsidRPr="00497893">
        <w:rPr>
          <w:rFonts w:ascii="Courier New" w:hAnsi="Courier New" w:cs="Courier New"/>
          <w:sz w:val="20"/>
          <w:szCs w:val="20"/>
        </w:rPr>
        <w:t xml:space="preserve"> </w:t>
      </w:r>
      <w:r w:rsidRPr="00497893">
        <w:rPr>
          <w:rFonts w:ascii="Courier New" w:hAnsi="Courier New" w:cs="Courier New"/>
          <w:sz w:val="20"/>
          <w:szCs w:val="20"/>
        </w:rPr>
        <w:t>pacientů zdůrazňuje</w:t>
      </w:r>
      <w:r w:rsidR="001268E2" w:rsidRPr="00497893">
        <w:rPr>
          <w:rFonts w:ascii="Courier New" w:hAnsi="Courier New" w:cs="Courier New"/>
          <w:sz w:val="20"/>
          <w:szCs w:val="20"/>
        </w:rPr>
        <w:t xml:space="preserve"> </w:t>
      </w:r>
      <w:r w:rsidRPr="00497893">
        <w:rPr>
          <w:rFonts w:ascii="Courier New" w:hAnsi="Courier New" w:cs="Courier New"/>
          <w:sz w:val="20"/>
          <w:szCs w:val="20"/>
        </w:rPr>
        <w:t>zejména výchovné a</w:t>
      </w:r>
      <w:r w:rsidR="00D46D09">
        <w:rPr>
          <w:rFonts w:ascii="Courier New" w:hAnsi="Courier New" w:cs="Courier New"/>
          <w:sz w:val="20"/>
          <w:szCs w:val="20"/>
        </w:rPr>
        <w:t> </w:t>
      </w:r>
      <w:r w:rsidRPr="00497893">
        <w:rPr>
          <w:rFonts w:ascii="Courier New" w:hAnsi="Courier New" w:cs="Courier New"/>
          <w:sz w:val="20"/>
          <w:szCs w:val="20"/>
        </w:rPr>
        <w:t>sebevýchovné momenty léčení. Je založena na důvěře</w:t>
      </w:r>
      <w:r w:rsidR="000B0FD2">
        <w:rPr>
          <w:rFonts w:ascii="Courier New" w:hAnsi="Courier New" w:cs="Courier New"/>
          <w:sz w:val="20"/>
          <w:szCs w:val="20"/>
        </w:rPr>
        <w:t xml:space="preserve"> </w:t>
      </w:r>
      <w:r w:rsidRPr="00497893">
        <w:rPr>
          <w:rFonts w:ascii="Courier New" w:hAnsi="Courier New" w:cs="Courier New"/>
          <w:sz w:val="20"/>
          <w:szCs w:val="20"/>
        </w:rPr>
        <w:t>v lékaře i</w:t>
      </w:r>
      <w:r w:rsidR="004E5196">
        <w:rPr>
          <w:rFonts w:ascii="Courier New" w:hAnsi="Courier New" w:cs="Courier New"/>
          <w:sz w:val="20"/>
          <w:szCs w:val="20"/>
        </w:rPr>
        <w:t> </w:t>
      </w:r>
      <w:r w:rsidRPr="00497893">
        <w:rPr>
          <w:rFonts w:ascii="Courier New" w:hAnsi="Courier New" w:cs="Courier New"/>
          <w:sz w:val="20"/>
          <w:szCs w:val="20"/>
        </w:rPr>
        <w:t>v</w:t>
      </w:r>
      <w:r w:rsidR="00D46D09">
        <w:rPr>
          <w:rFonts w:ascii="Courier New" w:hAnsi="Courier New" w:cs="Courier New"/>
          <w:sz w:val="20"/>
          <w:szCs w:val="20"/>
        </w:rPr>
        <w:t> </w:t>
      </w:r>
      <w:r w:rsidRPr="00497893">
        <w:rPr>
          <w:rFonts w:ascii="Courier New" w:hAnsi="Courier New" w:cs="Courier New"/>
          <w:sz w:val="20"/>
          <w:szCs w:val="20"/>
        </w:rPr>
        <w:t>rehabilitační pracovníky. Opírá se především o</w:t>
      </w:r>
      <w:r w:rsidR="000B0FD2">
        <w:rPr>
          <w:rFonts w:ascii="Courier New" w:hAnsi="Courier New" w:cs="Courier New"/>
          <w:sz w:val="20"/>
          <w:szCs w:val="20"/>
        </w:rPr>
        <w:t xml:space="preserve"> </w:t>
      </w:r>
      <w:r w:rsidRPr="00497893">
        <w:rPr>
          <w:rFonts w:ascii="Courier New" w:hAnsi="Courier New" w:cs="Courier New"/>
          <w:sz w:val="20"/>
          <w:szCs w:val="20"/>
        </w:rPr>
        <w:t>posílení</w:t>
      </w:r>
      <w:r w:rsidR="001268E2" w:rsidRPr="00497893">
        <w:rPr>
          <w:rFonts w:ascii="Courier New" w:hAnsi="Courier New" w:cs="Courier New"/>
          <w:sz w:val="20"/>
          <w:szCs w:val="20"/>
        </w:rPr>
        <w:t xml:space="preserve"> </w:t>
      </w:r>
      <w:r w:rsidRPr="00497893">
        <w:rPr>
          <w:rFonts w:ascii="Courier New" w:hAnsi="Courier New" w:cs="Courier New"/>
          <w:sz w:val="20"/>
          <w:szCs w:val="20"/>
        </w:rPr>
        <w:t>vhodné motivace, o navozování příznivých citových</w:t>
      </w:r>
      <w:r w:rsidR="000B0FD2">
        <w:rPr>
          <w:rFonts w:ascii="Courier New" w:hAnsi="Courier New" w:cs="Courier New"/>
          <w:sz w:val="20"/>
          <w:szCs w:val="20"/>
        </w:rPr>
        <w:t xml:space="preserve"> </w:t>
      </w:r>
      <w:r w:rsidRPr="00497893">
        <w:rPr>
          <w:rFonts w:ascii="Courier New" w:hAnsi="Courier New" w:cs="Courier New"/>
          <w:sz w:val="20"/>
          <w:szCs w:val="20"/>
        </w:rPr>
        <w:t>stavů a</w:t>
      </w:r>
      <w:r w:rsidR="001268E2" w:rsidRPr="00497893">
        <w:rPr>
          <w:rFonts w:ascii="Courier New" w:hAnsi="Courier New" w:cs="Courier New"/>
          <w:sz w:val="20"/>
          <w:szCs w:val="20"/>
        </w:rPr>
        <w:t xml:space="preserve"> </w:t>
      </w:r>
      <w:r w:rsidRPr="00497893">
        <w:rPr>
          <w:rFonts w:ascii="Courier New" w:hAnsi="Courier New" w:cs="Courier New"/>
          <w:sz w:val="20"/>
          <w:szCs w:val="20"/>
        </w:rPr>
        <w:t>o regulaci</w:t>
      </w:r>
      <w:r w:rsidR="001268E2" w:rsidRPr="00497893">
        <w:rPr>
          <w:rFonts w:ascii="Courier New" w:hAnsi="Courier New" w:cs="Courier New"/>
          <w:sz w:val="20"/>
          <w:szCs w:val="20"/>
        </w:rPr>
        <w:t xml:space="preserve"> </w:t>
      </w:r>
      <w:r w:rsidRPr="00497893">
        <w:rPr>
          <w:rFonts w:ascii="Courier New" w:hAnsi="Courier New" w:cs="Courier New"/>
          <w:sz w:val="20"/>
          <w:szCs w:val="20"/>
        </w:rPr>
        <w:t>volní aktivity.</w:t>
      </w:r>
      <w:r w:rsidR="001268E2" w:rsidRPr="00497893">
        <w:rPr>
          <w:rFonts w:ascii="Courier New" w:hAnsi="Courier New" w:cs="Courier New"/>
          <w:sz w:val="20"/>
          <w:szCs w:val="20"/>
        </w:rPr>
        <w:t xml:space="preserve"> </w:t>
      </w:r>
      <w:r w:rsidRPr="00497893">
        <w:rPr>
          <w:rFonts w:ascii="Courier New" w:hAnsi="Courier New" w:cs="Courier New"/>
          <w:sz w:val="20"/>
          <w:szCs w:val="20"/>
        </w:rPr>
        <w:t>Zabraňuje preventivně</w:t>
      </w:r>
      <w:r w:rsidR="000B0FD2">
        <w:rPr>
          <w:rFonts w:ascii="Courier New" w:hAnsi="Courier New" w:cs="Courier New"/>
          <w:sz w:val="20"/>
          <w:szCs w:val="20"/>
        </w:rPr>
        <w:t xml:space="preserve"> </w:t>
      </w:r>
      <w:r w:rsidRPr="00497893">
        <w:rPr>
          <w:rFonts w:ascii="Courier New" w:hAnsi="Courier New" w:cs="Courier New"/>
          <w:sz w:val="20"/>
          <w:szCs w:val="20"/>
        </w:rPr>
        <w:t>ztrátě sebedůvěry</w:t>
      </w:r>
      <w:r w:rsidR="001268E2" w:rsidRPr="00497893">
        <w:rPr>
          <w:rFonts w:ascii="Courier New" w:hAnsi="Courier New" w:cs="Courier New"/>
          <w:sz w:val="20"/>
          <w:szCs w:val="20"/>
        </w:rPr>
        <w:t xml:space="preserve"> </w:t>
      </w:r>
      <w:r w:rsidRPr="00497893">
        <w:rPr>
          <w:rFonts w:ascii="Courier New" w:hAnsi="Courier New" w:cs="Courier New"/>
          <w:sz w:val="20"/>
          <w:szCs w:val="20"/>
        </w:rPr>
        <w:t>pacienta a</w:t>
      </w:r>
      <w:r w:rsidR="001268E2" w:rsidRPr="00497893">
        <w:rPr>
          <w:rFonts w:ascii="Courier New" w:hAnsi="Courier New" w:cs="Courier New"/>
          <w:sz w:val="20"/>
          <w:szCs w:val="20"/>
        </w:rPr>
        <w:t xml:space="preserve"> </w:t>
      </w:r>
      <w:r w:rsidRPr="00497893">
        <w:rPr>
          <w:rFonts w:ascii="Courier New" w:hAnsi="Courier New" w:cs="Courier New"/>
          <w:sz w:val="20"/>
          <w:szCs w:val="20"/>
        </w:rPr>
        <w:t>snaží se</w:t>
      </w:r>
      <w:r w:rsidR="001268E2" w:rsidRPr="00497893">
        <w:rPr>
          <w:rFonts w:ascii="Courier New" w:hAnsi="Courier New" w:cs="Courier New"/>
          <w:sz w:val="20"/>
          <w:szCs w:val="20"/>
        </w:rPr>
        <w:t xml:space="preserve"> </w:t>
      </w:r>
      <w:r w:rsidRPr="00497893">
        <w:rPr>
          <w:rFonts w:ascii="Courier New" w:hAnsi="Courier New" w:cs="Courier New"/>
          <w:sz w:val="20"/>
          <w:szCs w:val="20"/>
        </w:rPr>
        <w:t>o</w:t>
      </w:r>
      <w:r w:rsidR="001268E2" w:rsidRPr="00497893">
        <w:rPr>
          <w:rFonts w:ascii="Courier New" w:hAnsi="Courier New" w:cs="Courier New"/>
          <w:sz w:val="20"/>
          <w:szCs w:val="20"/>
        </w:rPr>
        <w:t xml:space="preserve"> </w:t>
      </w:r>
      <w:r w:rsidRPr="00497893">
        <w:rPr>
          <w:rFonts w:ascii="Courier New" w:hAnsi="Courier New" w:cs="Courier New"/>
          <w:sz w:val="20"/>
          <w:szCs w:val="20"/>
        </w:rPr>
        <w:t>vytváření</w:t>
      </w:r>
      <w:r w:rsidR="001268E2" w:rsidRPr="00497893">
        <w:rPr>
          <w:rFonts w:ascii="Courier New" w:hAnsi="Courier New" w:cs="Courier New"/>
          <w:sz w:val="20"/>
          <w:szCs w:val="20"/>
        </w:rPr>
        <w:t xml:space="preserve"> </w:t>
      </w:r>
      <w:r w:rsidRPr="00497893">
        <w:rPr>
          <w:rFonts w:ascii="Courier New" w:hAnsi="Courier New" w:cs="Courier New"/>
          <w:sz w:val="20"/>
          <w:szCs w:val="20"/>
        </w:rPr>
        <w:t>jeho</w:t>
      </w:r>
      <w:r w:rsidR="000B0FD2">
        <w:rPr>
          <w:rFonts w:ascii="Courier New" w:hAnsi="Courier New" w:cs="Courier New"/>
          <w:sz w:val="20"/>
          <w:szCs w:val="20"/>
        </w:rPr>
        <w:t xml:space="preserve"> </w:t>
      </w:r>
      <w:r w:rsidRPr="00497893">
        <w:rPr>
          <w:rFonts w:ascii="Courier New" w:hAnsi="Courier New" w:cs="Courier New"/>
          <w:sz w:val="20"/>
          <w:szCs w:val="20"/>
        </w:rPr>
        <w:t>reálné životní perspektivy.</w:t>
      </w:r>
    </w:p>
    <w:p w14:paraId="64F7DAFA" w14:textId="354C48A5"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Ve smyslu</w:t>
      </w:r>
      <w:r w:rsidR="001268E2" w:rsidRPr="00497893">
        <w:rPr>
          <w:rFonts w:ascii="Courier New" w:hAnsi="Courier New" w:cs="Courier New"/>
          <w:sz w:val="20"/>
          <w:szCs w:val="20"/>
        </w:rPr>
        <w:t xml:space="preserve"> </w:t>
      </w:r>
      <w:r w:rsidRPr="00497893">
        <w:rPr>
          <w:rFonts w:ascii="Courier New" w:hAnsi="Courier New" w:cs="Courier New"/>
          <w:sz w:val="20"/>
          <w:szCs w:val="20"/>
        </w:rPr>
        <w:t>psychologické přípravy</w:t>
      </w:r>
      <w:r w:rsidR="001268E2" w:rsidRPr="00497893">
        <w:rPr>
          <w:rFonts w:ascii="Courier New" w:hAnsi="Courier New" w:cs="Courier New"/>
          <w:sz w:val="20"/>
          <w:szCs w:val="20"/>
        </w:rPr>
        <w:t xml:space="preserve"> </w:t>
      </w:r>
      <w:r w:rsidRPr="00497893">
        <w:rPr>
          <w:rFonts w:ascii="Courier New" w:hAnsi="Courier New" w:cs="Courier New"/>
          <w:sz w:val="20"/>
          <w:szCs w:val="20"/>
        </w:rPr>
        <w:t>nelze pacienta chápat</w:t>
      </w:r>
      <w:r w:rsidR="000B0FD2">
        <w:rPr>
          <w:rFonts w:ascii="Courier New" w:hAnsi="Courier New" w:cs="Courier New"/>
          <w:sz w:val="20"/>
          <w:szCs w:val="20"/>
        </w:rPr>
        <w:t xml:space="preserve"> </w:t>
      </w:r>
      <w:r w:rsidRPr="00497893">
        <w:rPr>
          <w:rFonts w:ascii="Courier New" w:hAnsi="Courier New" w:cs="Courier New"/>
          <w:sz w:val="20"/>
          <w:szCs w:val="20"/>
        </w:rPr>
        <w:t>pouze</w:t>
      </w:r>
      <w:r w:rsidR="001268E2" w:rsidRPr="00497893">
        <w:rPr>
          <w:rFonts w:ascii="Courier New" w:hAnsi="Courier New" w:cs="Courier New"/>
          <w:sz w:val="20"/>
          <w:szCs w:val="20"/>
        </w:rPr>
        <w:t xml:space="preserve"> </w:t>
      </w:r>
      <w:r w:rsidRPr="00497893">
        <w:rPr>
          <w:rFonts w:ascii="Courier New" w:hAnsi="Courier New" w:cs="Courier New"/>
          <w:sz w:val="20"/>
          <w:szCs w:val="20"/>
        </w:rPr>
        <w:t>jako</w:t>
      </w:r>
      <w:r w:rsidR="001268E2" w:rsidRPr="00497893">
        <w:rPr>
          <w:rFonts w:ascii="Courier New" w:hAnsi="Courier New" w:cs="Courier New"/>
          <w:sz w:val="20"/>
          <w:szCs w:val="20"/>
        </w:rPr>
        <w:t xml:space="preserve"> </w:t>
      </w:r>
      <w:r w:rsidRPr="00497893">
        <w:rPr>
          <w:rFonts w:ascii="Courier New" w:hAnsi="Courier New" w:cs="Courier New"/>
          <w:sz w:val="20"/>
          <w:szCs w:val="20"/>
        </w:rPr>
        <w:t>soubor</w:t>
      </w:r>
      <w:r w:rsidR="001268E2" w:rsidRPr="00497893">
        <w:rPr>
          <w:rFonts w:ascii="Courier New" w:hAnsi="Courier New" w:cs="Courier New"/>
          <w:sz w:val="20"/>
          <w:szCs w:val="20"/>
        </w:rPr>
        <w:t xml:space="preserve"> </w:t>
      </w:r>
      <w:r w:rsidRPr="00497893">
        <w:rPr>
          <w:rFonts w:ascii="Courier New" w:hAnsi="Courier New" w:cs="Courier New"/>
          <w:sz w:val="20"/>
          <w:szCs w:val="20"/>
        </w:rPr>
        <w:t>určitých</w:t>
      </w:r>
      <w:r w:rsidR="001268E2" w:rsidRPr="00497893">
        <w:rPr>
          <w:rFonts w:ascii="Courier New" w:hAnsi="Courier New" w:cs="Courier New"/>
          <w:sz w:val="20"/>
          <w:szCs w:val="20"/>
        </w:rPr>
        <w:t xml:space="preserve"> </w:t>
      </w:r>
      <w:r w:rsidRPr="00497893">
        <w:rPr>
          <w:rFonts w:ascii="Courier New" w:hAnsi="Courier New" w:cs="Courier New"/>
          <w:sz w:val="20"/>
          <w:szCs w:val="20"/>
        </w:rPr>
        <w:t>klinických</w:t>
      </w:r>
      <w:r w:rsidR="001268E2" w:rsidRPr="00497893">
        <w:rPr>
          <w:rFonts w:ascii="Courier New" w:hAnsi="Courier New" w:cs="Courier New"/>
          <w:sz w:val="20"/>
          <w:szCs w:val="20"/>
        </w:rPr>
        <w:t xml:space="preserve"> </w:t>
      </w:r>
      <w:r w:rsidRPr="00497893">
        <w:rPr>
          <w:rFonts w:ascii="Courier New" w:hAnsi="Courier New" w:cs="Courier New"/>
          <w:sz w:val="20"/>
          <w:szCs w:val="20"/>
        </w:rPr>
        <w:t>příznaků</w:t>
      </w:r>
      <w:r w:rsidR="001268E2" w:rsidRPr="00497893">
        <w:rPr>
          <w:rFonts w:ascii="Courier New" w:hAnsi="Courier New" w:cs="Courier New"/>
          <w:sz w:val="20"/>
          <w:szCs w:val="20"/>
        </w:rPr>
        <w:t xml:space="preserve"> </w:t>
      </w:r>
      <w:r w:rsidRPr="00497893">
        <w:rPr>
          <w:rFonts w:ascii="Courier New" w:hAnsi="Courier New" w:cs="Courier New"/>
          <w:sz w:val="20"/>
          <w:szCs w:val="20"/>
        </w:rPr>
        <w:t>jako</w:t>
      </w:r>
      <w:r w:rsidR="000B0FD2">
        <w:rPr>
          <w:rFonts w:ascii="Courier New" w:hAnsi="Courier New" w:cs="Courier New"/>
          <w:sz w:val="20"/>
          <w:szCs w:val="20"/>
        </w:rPr>
        <w:t xml:space="preserve"> </w:t>
      </w:r>
      <w:r w:rsidRPr="00497893">
        <w:rPr>
          <w:rFonts w:ascii="Courier New" w:hAnsi="Courier New" w:cs="Courier New"/>
          <w:sz w:val="20"/>
          <w:szCs w:val="20"/>
        </w:rPr>
        <w:t>předmět indikace</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4E5196">
        <w:rPr>
          <w:rFonts w:ascii="Courier New" w:hAnsi="Courier New" w:cs="Courier New"/>
          <w:sz w:val="20"/>
          <w:szCs w:val="20"/>
        </w:rPr>
        <w:t> </w:t>
      </w:r>
      <w:r w:rsidRPr="00497893">
        <w:rPr>
          <w:rFonts w:ascii="Courier New" w:hAnsi="Courier New" w:cs="Courier New"/>
          <w:sz w:val="20"/>
          <w:szCs w:val="20"/>
        </w:rPr>
        <w:t>kontraindikace nýbrž jako společenskou</w:t>
      </w:r>
      <w:r w:rsidR="000B0FD2">
        <w:rPr>
          <w:rFonts w:ascii="Courier New" w:hAnsi="Courier New" w:cs="Courier New"/>
          <w:sz w:val="20"/>
          <w:szCs w:val="20"/>
        </w:rPr>
        <w:t xml:space="preserve"> </w:t>
      </w:r>
      <w:r w:rsidRPr="00497893">
        <w:rPr>
          <w:rFonts w:ascii="Courier New" w:hAnsi="Courier New" w:cs="Courier New"/>
          <w:sz w:val="20"/>
          <w:szCs w:val="20"/>
        </w:rPr>
        <w:t>bytost</w:t>
      </w:r>
      <w:r w:rsidR="00E02EC2">
        <w:rPr>
          <w:rFonts w:ascii="Courier New" w:hAnsi="Courier New" w:cs="Courier New"/>
          <w:sz w:val="20"/>
          <w:szCs w:val="20"/>
        </w:rPr>
        <w:t>,</w:t>
      </w:r>
      <w:r w:rsidR="001268E2" w:rsidRPr="00497893">
        <w:rPr>
          <w:rFonts w:ascii="Courier New" w:hAnsi="Courier New" w:cs="Courier New"/>
          <w:sz w:val="20"/>
          <w:szCs w:val="20"/>
        </w:rPr>
        <w:t xml:space="preserve"> </w:t>
      </w:r>
      <w:r w:rsidRPr="00497893">
        <w:rPr>
          <w:rFonts w:ascii="Courier New" w:hAnsi="Courier New" w:cs="Courier New"/>
          <w:sz w:val="20"/>
          <w:szCs w:val="20"/>
        </w:rPr>
        <w:t>jež se</w:t>
      </w:r>
      <w:r w:rsidR="001268E2" w:rsidRPr="00497893">
        <w:rPr>
          <w:rFonts w:ascii="Courier New" w:hAnsi="Courier New" w:cs="Courier New"/>
          <w:sz w:val="20"/>
          <w:szCs w:val="20"/>
        </w:rPr>
        <w:t xml:space="preserve"> </w:t>
      </w:r>
      <w:r w:rsidRPr="00497893">
        <w:rPr>
          <w:rFonts w:ascii="Courier New" w:hAnsi="Courier New" w:cs="Courier New"/>
          <w:sz w:val="20"/>
          <w:szCs w:val="20"/>
        </w:rPr>
        <w:t>obává</w:t>
      </w:r>
      <w:r w:rsidR="001268E2" w:rsidRPr="00497893">
        <w:rPr>
          <w:rFonts w:ascii="Courier New" w:hAnsi="Courier New" w:cs="Courier New"/>
          <w:sz w:val="20"/>
          <w:szCs w:val="20"/>
        </w:rPr>
        <w:t xml:space="preserve"> </w:t>
      </w:r>
      <w:r w:rsidRPr="00497893">
        <w:rPr>
          <w:rFonts w:ascii="Courier New" w:hAnsi="Courier New" w:cs="Courier New"/>
          <w:sz w:val="20"/>
          <w:szCs w:val="20"/>
        </w:rPr>
        <w:t>o</w:t>
      </w:r>
      <w:r w:rsidR="001268E2" w:rsidRPr="00497893">
        <w:rPr>
          <w:rFonts w:ascii="Courier New" w:hAnsi="Courier New" w:cs="Courier New"/>
          <w:sz w:val="20"/>
          <w:szCs w:val="20"/>
        </w:rPr>
        <w:t xml:space="preserve"> </w:t>
      </w:r>
      <w:r w:rsidRPr="00497893">
        <w:rPr>
          <w:rFonts w:ascii="Courier New" w:hAnsi="Courier New" w:cs="Courier New"/>
          <w:sz w:val="20"/>
          <w:szCs w:val="20"/>
        </w:rPr>
        <w:t>své</w:t>
      </w:r>
      <w:r w:rsidR="001268E2" w:rsidRPr="00497893">
        <w:rPr>
          <w:rFonts w:ascii="Courier New" w:hAnsi="Courier New" w:cs="Courier New"/>
          <w:sz w:val="20"/>
          <w:szCs w:val="20"/>
        </w:rPr>
        <w:t xml:space="preserve"> </w:t>
      </w:r>
      <w:r w:rsidRPr="00497893">
        <w:rPr>
          <w:rFonts w:ascii="Courier New" w:hAnsi="Courier New" w:cs="Courier New"/>
          <w:sz w:val="20"/>
          <w:szCs w:val="20"/>
        </w:rPr>
        <w:t>další</w:t>
      </w:r>
      <w:r w:rsidR="001268E2" w:rsidRPr="00497893">
        <w:rPr>
          <w:rFonts w:ascii="Courier New" w:hAnsi="Courier New" w:cs="Courier New"/>
          <w:sz w:val="20"/>
          <w:szCs w:val="20"/>
        </w:rPr>
        <w:t xml:space="preserve"> </w:t>
      </w:r>
      <w:r w:rsidRPr="00497893">
        <w:rPr>
          <w:rFonts w:ascii="Courier New" w:hAnsi="Courier New" w:cs="Courier New"/>
          <w:sz w:val="20"/>
          <w:szCs w:val="20"/>
        </w:rPr>
        <w:t>uplatnění.</w:t>
      </w:r>
      <w:r w:rsidR="001268E2" w:rsidRPr="00497893">
        <w:rPr>
          <w:rFonts w:ascii="Courier New" w:hAnsi="Courier New" w:cs="Courier New"/>
          <w:sz w:val="20"/>
          <w:szCs w:val="20"/>
        </w:rPr>
        <w:t xml:space="preserve"> </w:t>
      </w:r>
      <w:r w:rsidRPr="00497893">
        <w:rPr>
          <w:rFonts w:ascii="Courier New" w:hAnsi="Courier New" w:cs="Courier New"/>
          <w:sz w:val="20"/>
          <w:szCs w:val="20"/>
        </w:rPr>
        <w:t>Mentálně</w:t>
      </w:r>
      <w:r w:rsidR="000B0FD2">
        <w:rPr>
          <w:rFonts w:ascii="Courier New" w:hAnsi="Courier New" w:cs="Courier New"/>
          <w:sz w:val="20"/>
          <w:szCs w:val="20"/>
        </w:rPr>
        <w:t xml:space="preserve"> </w:t>
      </w:r>
      <w:r w:rsidRPr="00497893">
        <w:rPr>
          <w:rFonts w:ascii="Courier New" w:hAnsi="Courier New" w:cs="Courier New"/>
          <w:sz w:val="20"/>
          <w:szCs w:val="20"/>
        </w:rPr>
        <w:t>hygienické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vlivy</w:t>
      </w:r>
      <w:r w:rsidR="001268E2" w:rsidRPr="00497893">
        <w:rPr>
          <w:rFonts w:ascii="Courier New" w:hAnsi="Courier New" w:cs="Courier New"/>
          <w:sz w:val="20"/>
          <w:szCs w:val="20"/>
        </w:rPr>
        <w:t xml:space="preserve"> </w:t>
      </w:r>
      <w:r w:rsidRPr="00497893">
        <w:rPr>
          <w:rFonts w:ascii="Courier New" w:hAnsi="Courier New" w:cs="Courier New"/>
          <w:sz w:val="20"/>
          <w:szCs w:val="20"/>
        </w:rPr>
        <w:t>rehabilitace</w:t>
      </w:r>
      <w:r w:rsidR="001268E2" w:rsidRPr="00497893">
        <w:rPr>
          <w:rFonts w:ascii="Courier New" w:hAnsi="Courier New" w:cs="Courier New"/>
          <w:sz w:val="20"/>
          <w:szCs w:val="20"/>
        </w:rPr>
        <w:t xml:space="preserve"> </w:t>
      </w:r>
      <w:r w:rsidRPr="00497893">
        <w:rPr>
          <w:rFonts w:ascii="Courier New" w:hAnsi="Courier New" w:cs="Courier New"/>
          <w:sz w:val="20"/>
          <w:szCs w:val="20"/>
        </w:rPr>
        <w:t>jsou</w:t>
      </w:r>
      <w:r w:rsidR="001268E2" w:rsidRPr="00497893">
        <w:rPr>
          <w:rFonts w:ascii="Courier New" w:hAnsi="Courier New" w:cs="Courier New"/>
          <w:sz w:val="20"/>
          <w:szCs w:val="20"/>
        </w:rPr>
        <w:t xml:space="preserve"> </w:t>
      </w:r>
      <w:r w:rsidRPr="00497893">
        <w:rPr>
          <w:rFonts w:ascii="Courier New" w:hAnsi="Courier New" w:cs="Courier New"/>
          <w:sz w:val="20"/>
          <w:szCs w:val="20"/>
        </w:rPr>
        <w:t>proto</w:t>
      </w:r>
      <w:r w:rsidR="001268E2" w:rsidRPr="00497893">
        <w:rPr>
          <w:rFonts w:ascii="Courier New" w:hAnsi="Courier New" w:cs="Courier New"/>
          <w:sz w:val="20"/>
          <w:szCs w:val="20"/>
        </w:rPr>
        <w:t xml:space="preserve"> </w:t>
      </w:r>
      <w:r w:rsidRPr="00497893">
        <w:rPr>
          <w:rFonts w:ascii="Courier New" w:hAnsi="Courier New" w:cs="Courier New"/>
          <w:sz w:val="20"/>
          <w:szCs w:val="20"/>
        </w:rPr>
        <w:t>závislé</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0B0FD2">
        <w:rPr>
          <w:rFonts w:ascii="Courier New" w:hAnsi="Courier New" w:cs="Courier New"/>
          <w:sz w:val="20"/>
          <w:szCs w:val="20"/>
        </w:rPr>
        <w:t xml:space="preserve"> </w:t>
      </w:r>
      <w:r w:rsidRPr="00497893">
        <w:rPr>
          <w:rFonts w:ascii="Courier New" w:hAnsi="Courier New" w:cs="Courier New"/>
          <w:sz w:val="20"/>
          <w:szCs w:val="20"/>
        </w:rPr>
        <w:t>ekonomickém</w:t>
      </w:r>
      <w:r w:rsidR="001268E2" w:rsidRPr="00497893">
        <w:rPr>
          <w:rFonts w:ascii="Courier New" w:hAnsi="Courier New" w:cs="Courier New"/>
          <w:sz w:val="20"/>
          <w:szCs w:val="20"/>
        </w:rPr>
        <w:t xml:space="preserve"> </w:t>
      </w:r>
      <w:r w:rsidRPr="00497893">
        <w:rPr>
          <w:rFonts w:ascii="Courier New" w:hAnsi="Courier New" w:cs="Courier New"/>
          <w:sz w:val="20"/>
          <w:szCs w:val="20"/>
        </w:rPr>
        <w:t>zabezpečení pacientovy budoucnosti a na úpravě</w:t>
      </w:r>
      <w:r w:rsidR="000B0FD2">
        <w:rPr>
          <w:rFonts w:ascii="Courier New" w:hAnsi="Courier New" w:cs="Courier New"/>
          <w:sz w:val="20"/>
          <w:szCs w:val="20"/>
        </w:rPr>
        <w:t xml:space="preserve"> </w:t>
      </w:r>
      <w:r w:rsidRPr="00497893">
        <w:rPr>
          <w:rFonts w:ascii="Courier New" w:hAnsi="Courier New" w:cs="Courier New"/>
          <w:sz w:val="20"/>
          <w:szCs w:val="20"/>
        </w:rPr>
        <w:t>jeho sociálních vztahů, jejichž změny se obává.</w:t>
      </w:r>
    </w:p>
    <w:p w14:paraId="13989372" w14:textId="77777777"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Pr="00497893">
        <w:rPr>
          <w:rFonts w:ascii="Courier New" w:hAnsi="Courier New" w:cs="Courier New"/>
          <w:sz w:val="20"/>
          <w:szCs w:val="20"/>
        </w:rPr>
        <w:t>účelnou psychologickou</w:t>
      </w:r>
      <w:r w:rsidR="001268E2" w:rsidRPr="00497893">
        <w:rPr>
          <w:rFonts w:ascii="Courier New" w:hAnsi="Courier New" w:cs="Courier New"/>
          <w:sz w:val="20"/>
          <w:szCs w:val="20"/>
        </w:rPr>
        <w:t xml:space="preserve"> </w:t>
      </w:r>
      <w:r w:rsidRPr="00497893">
        <w:rPr>
          <w:rFonts w:ascii="Courier New" w:hAnsi="Courier New" w:cs="Courier New"/>
          <w:sz w:val="20"/>
          <w:szCs w:val="20"/>
        </w:rPr>
        <w:t>přípravu pacientů</w:t>
      </w:r>
      <w:r w:rsidR="001268E2" w:rsidRPr="00497893">
        <w:rPr>
          <w:rFonts w:ascii="Courier New" w:hAnsi="Courier New" w:cs="Courier New"/>
          <w:sz w:val="20"/>
          <w:szCs w:val="20"/>
        </w:rPr>
        <w:t xml:space="preserve"> </w:t>
      </w:r>
      <w:r w:rsidRPr="00497893">
        <w:rPr>
          <w:rFonts w:ascii="Courier New" w:hAnsi="Courier New" w:cs="Courier New"/>
          <w:sz w:val="20"/>
          <w:szCs w:val="20"/>
        </w:rPr>
        <w:t>je třeba</w:t>
      </w:r>
      <w:r w:rsidR="000B0FD2">
        <w:rPr>
          <w:rFonts w:ascii="Courier New" w:hAnsi="Courier New" w:cs="Courier New"/>
          <w:sz w:val="20"/>
          <w:szCs w:val="20"/>
        </w:rPr>
        <w:t xml:space="preserve"> </w:t>
      </w:r>
      <w:r w:rsidRPr="00497893">
        <w:rPr>
          <w:rFonts w:ascii="Courier New" w:hAnsi="Courier New" w:cs="Courier New"/>
          <w:sz w:val="20"/>
          <w:szCs w:val="20"/>
        </w:rPr>
        <w:t>znát i</w:t>
      </w:r>
      <w:r w:rsidR="001268E2" w:rsidRPr="00497893">
        <w:rPr>
          <w:rFonts w:ascii="Courier New" w:hAnsi="Courier New" w:cs="Courier New"/>
          <w:sz w:val="20"/>
          <w:szCs w:val="20"/>
        </w:rPr>
        <w:t xml:space="preserve"> </w:t>
      </w:r>
      <w:r w:rsidRPr="00497893">
        <w:rPr>
          <w:rFonts w:ascii="Courier New" w:hAnsi="Courier New" w:cs="Courier New"/>
          <w:sz w:val="20"/>
          <w:szCs w:val="20"/>
        </w:rPr>
        <w:t>jeho vnitřní</w:t>
      </w:r>
      <w:r w:rsidR="001268E2" w:rsidRPr="00497893">
        <w:rPr>
          <w:rFonts w:ascii="Courier New" w:hAnsi="Courier New" w:cs="Courier New"/>
          <w:sz w:val="20"/>
          <w:szCs w:val="20"/>
        </w:rPr>
        <w:t xml:space="preserve"> </w:t>
      </w:r>
      <w:r w:rsidRPr="00497893">
        <w:rPr>
          <w:rFonts w:ascii="Courier New" w:hAnsi="Courier New" w:cs="Courier New"/>
          <w:sz w:val="20"/>
          <w:szCs w:val="20"/>
        </w:rPr>
        <w:t>život, jeho soukromé zázemí a zájmové</w:t>
      </w:r>
      <w:r w:rsidR="000B0FD2">
        <w:rPr>
          <w:rFonts w:ascii="Courier New" w:hAnsi="Courier New" w:cs="Courier New"/>
          <w:sz w:val="20"/>
          <w:szCs w:val="20"/>
        </w:rPr>
        <w:t xml:space="preserve"> </w:t>
      </w:r>
      <w:r w:rsidRPr="00497893">
        <w:rPr>
          <w:rFonts w:ascii="Courier New" w:hAnsi="Courier New" w:cs="Courier New"/>
          <w:sz w:val="20"/>
          <w:szCs w:val="20"/>
        </w:rPr>
        <w:t>sféry. Psychologická anamnéza by měla být součástí anamnézy</w:t>
      </w:r>
      <w:r w:rsidR="000B0FD2">
        <w:rPr>
          <w:rFonts w:ascii="Courier New" w:hAnsi="Courier New" w:cs="Courier New"/>
          <w:sz w:val="20"/>
          <w:szCs w:val="20"/>
        </w:rPr>
        <w:t xml:space="preserve"> </w:t>
      </w:r>
      <w:r w:rsidRPr="00497893">
        <w:rPr>
          <w:rFonts w:ascii="Courier New" w:hAnsi="Courier New" w:cs="Courier New"/>
          <w:sz w:val="20"/>
          <w:szCs w:val="20"/>
        </w:rPr>
        <w:t>lékařské.</w:t>
      </w:r>
    </w:p>
    <w:p w14:paraId="5F5D4219" w14:textId="69688A99" w:rsidR="008C043F" w:rsidRDefault="00980DB9" w:rsidP="001F1B75">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Psychologická</w:t>
      </w:r>
      <w:r w:rsidR="001268E2" w:rsidRPr="00497893">
        <w:rPr>
          <w:rFonts w:ascii="Courier New" w:hAnsi="Courier New" w:cs="Courier New"/>
          <w:sz w:val="20"/>
          <w:szCs w:val="20"/>
        </w:rPr>
        <w:t xml:space="preserve"> </w:t>
      </w:r>
      <w:r w:rsidRPr="00497893">
        <w:rPr>
          <w:rFonts w:ascii="Courier New" w:hAnsi="Courier New" w:cs="Courier New"/>
          <w:sz w:val="20"/>
          <w:szCs w:val="20"/>
        </w:rPr>
        <w:t>stránka</w:t>
      </w:r>
      <w:r w:rsidR="001268E2" w:rsidRPr="00497893">
        <w:rPr>
          <w:rFonts w:ascii="Courier New" w:hAnsi="Courier New" w:cs="Courier New"/>
          <w:sz w:val="20"/>
          <w:szCs w:val="20"/>
        </w:rPr>
        <w:t xml:space="preserve"> </w:t>
      </w:r>
      <w:r w:rsidRPr="00497893">
        <w:rPr>
          <w:rFonts w:ascii="Courier New" w:hAnsi="Courier New" w:cs="Courier New"/>
          <w:sz w:val="20"/>
          <w:szCs w:val="20"/>
        </w:rPr>
        <w:t>rehabilitace</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zatím</w:t>
      </w:r>
      <w:r w:rsidR="001268E2" w:rsidRPr="00497893">
        <w:rPr>
          <w:rFonts w:ascii="Courier New" w:hAnsi="Courier New" w:cs="Courier New"/>
          <w:sz w:val="20"/>
          <w:szCs w:val="20"/>
        </w:rPr>
        <w:t xml:space="preserve"> </w:t>
      </w:r>
      <w:r w:rsidRPr="00497893">
        <w:rPr>
          <w:rFonts w:ascii="Courier New" w:hAnsi="Courier New" w:cs="Courier New"/>
          <w:sz w:val="20"/>
          <w:szCs w:val="20"/>
        </w:rPr>
        <w:t>málo</w:t>
      </w:r>
      <w:r w:rsidR="000B0FD2">
        <w:rPr>
          <w:rFonts w:ascii="Courier New" w:hAnsi="Courier New" w:cs="Courier New"/>
          <w:sz w:val="20"/>
          <w:szCs w:val="20"/>
        </w:rPr>
        <w:t xml:space="preserve"> </w:t>
      </w:r>
      <w:r w:rsidRPr="00497893">
        <w:rPr>
          <w:rFonts w:ascii="Courier New" w:hAnsi="Courier New" w:cs="Courier New"/>
          <w:sz w:val="20"/>
          <w:szCs w:val="20"/>
        </w:rPr>
        <w:t>prozkoumána. Má</w:t>
      </w:r>
      <w:r w:rsidR="004E5196">
        <w:rPr>
          <w:rFonts w:ascii="Courier New" w:hAnsi="Courier New" w:cs="Courier New"/>
          <w:sz w:val="20"/>
          <w:szCs w:val="20"/>
        </w:rPr>
        <w:t> </w:t>
      </w:r>
      <w:r w:rsidRPr="00497893">
        <w:rPr>
          <w:rFonts w:ascii="Courier New" w:hAnsi="Courier New" w:cs="Courier New"/>
          <w:sz w:val="20"/>
          <w:szCs w:val="20"/>
        </w:rPr>
        <w:t>pouze empirickou</w:t>
      </w:r>
      <w:r w:rsidR="001268E2" w:rsidRPr="00497893">
        <w:rPr>
          <w:rFonts w:ascii="Courier New" w:hAnsi="Courier New" w:cs="Courier New"/>
          <w:sz w:val="20"/>
          <w:szCs w:val="20"/>
        </w:rPr>
        <w:t xml:space="preserve"> </w:t>
      </w:r>
      <w:r w:rsidRPr="00497893">
        <w:rPr>
          <w:rFonts w:ascii="Courier New" w:hAnsi="Courier New" w:cs="Courier New"/>
          <w:sz w:val="20"/>
          <w:szCs w:val="20"/>
        </w:rPr>
        <w:t>úroveň a</w:t>
      </w:r>
      <w:r w:rsidR="001268E2" w:rsidRPr="00497893">
        <w:rPr>
          <w:rFonts w:ascii="Courier New" w:hAnsi="Courier New" w:cs="Courier New"/>
          <w:sz w:val="20"/>
          <w:szCs w:val="20"/>
        </w:rPr>
        <w:t xml:space="preserve"> </w:t>
      </w:r>
      <w:r w:rsidRPr="00497893">
        <w:rPr>
          <w:rFonts w:ascii="Courier New" w:hAnsi="Courier New" w:cs="Courier New"/>
          <w:sz w:val="20"/>
          <w:szCs w:val="20"/>
        </w:rPr>
        <w:t>uskutečňuje se</w:t>
      </w:r>
      <w:r w:rsidR="000B0FD2">
        <w:rPr>
          <w:rFonts w:ascii="Courier New" w:hAnsi="Courier New" w:cs="Courier New"/>
          <w:sz w:val="20"/>
          <w:szCs w:val="20"/>
        </w:rPr>
        <w:t xml:space="preserve"> </w:t>
      </w:r>
      <w:r w:rsidRPr="00497893">
        <w:rPr>
          <w:rFonts w:ascii="Courier New" w:hAnsi="Courier New" w:cs="Courier New"/>
          <w:sz w:val="20"/>
          <w:szCs w:val="20"/>
        </w:rPr>
        <w:t>převážně aplikací poznatků z</w:t>
      </w:r>
      <w:r w:rsidR="00D46D09">
        <w:rPr>
          <w:rFonts w:ascii="Courier New" w:hAnsi="Courier New" w:cs="Courier New"/>
          <w:sz w:val="20"/>
          <w:szCs w:val="20"/>
        </w:rPr>
        <w:t> </w:t>
      </w:r>
      <w:r w:rsidRPr="00497893">
        <w:rPr>
          <w:rFonts w:ascii="Courier New" w:hAnsi="Courier New" w:cs="Courier New"/>
          <w:sz w:val="20"/>
          <w:szCs w:val="20"/>
        </w:rPr>
        <w:t>různých psychologických oborů.</w:t>
      </w:r>
      <w:r w:rsidR="000B0FD2">
        <w:rPr>
          <w:rFonts w:ascii="Courier New" w:hAnsi="Courier New" w:cs="Courier New"/>
          <w:sz w:val="20"/>
          <w:szCs w:val="20"/>
        </w:rPr>
        <w:t xml:space="preserve"> </w:t>
      </w:r>
      <w:r w:rsidRPr="00497893">
        <w:rPr>
          <w:rFonts w:ascii="Courier New" w:hAnsi="Courier New" w:cs="Courier New"/>
          <w:sz w:val="20"/>
          <w:szCs w:val="20"/>
        </w:rPr>
        <w:t>Medicinská</w:t>
      </w:r>
      <w:r w:rsidR="001268E2" w:rsidRPr="00497893">
        <w:rPr>
          <w:rFonts w:ascii="Courier New" w:hAnsi="Courier New" w:cs="Courier New"/>
          <w:sz w:val="20"/>
          <w:szCs w:val="20"/>
        </w:rPr>
        <w:t xml:space="preserve"> </w:t>
      </w:r>
      <w:r w:rsidRPr="00497893">
        <w:rPr>
          <w:rFonts w:ascii="Courier New" w:hAnsi="Courier New" w:cs="Courier New"/>
          <w:sz w:val="20"/>
          <w:szCs w:val="20"/>
        </w:rPr>
        <w:t>psychologie by se měla stát vědou začleněnou do</w:t>
      </w:r>
      <w:r w:rsidR="000B0FD2">
        <w:rPr>
          <w:rFonts w:ascii="Courier New" w:hAnsi="Courier New" w:cs="Courier New"/>
          <w:sz w:val="20"/>
          <w:szCs w:val="20"/>
        </w:rPr>
        <w:t xml:space="preserve"> </w:t>
      </w:r>
      <w:r w:rsidRPr="00497893">
        <w:rPr>
          <w:rFonts w:ascii="Courier New" w:hAnsi="Courier New" w:cs="Courier New"/>
          <w:sz w:val="20"/>
          <w:szCs w:val="20"/>
        </w:rPr>
        <w:t>systému vzdělání lékařů i rehabilitačních pracovníků.</w:t>
      </w:r>
    </w:p>
    <w:p w14:paraId="17BD9014" w14:textId="77777777" w:rsidR="009C5444" w:rsidRPr="00497893" w:rsidRDefault="009C5444" w:rsidP="00CB6937">
      <w:pPr>
        <w:pStyle w:val="Prosttext"/>
        <w:contextualSpacing/>
        <w:rPr>
          <w:rFonts w:ascii="Courier New" w:hAnsi="Courier New" w:cs="Courier New"/>
          <w:sz w:val="20"/>
          <w:szCs w:val="20"/>
        </w:rPr>
      </w:pPr>
    </w:p>
    <w:p w14:paraId="5E4CFE52" w14:textId="77777777" w:rsidR="007E6FE5" w:rsidRPr="00497893" w:rsidRDefault="007E6FE5" w:rsidP="00DC3637">
      <w:pPr>
        <w:pStyle w:val="Prosttext"/>
        <w:numPr>
          <w:ilvl w:val="0"/>
          <w:numId w:val="34"/>
        </w:numPr>
        <w:ind w:left="0" w:firstLine="0"/>
        <w:contextualSpacing/>
        <w:jc w:val="both"/>
        <w:rPr>
          <w:rFonts w:ascii="Courier New" w:hAnsi="Courier New" w:cs="Courier New"/>
          <w:b/>
          <w:sz w:val="20"/>
          <w:szCs w:val="20"/>
        </w:rPr>
      </w:pPr>
      <w:r w:rsidRPr="00DC3637">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w:t>
      </w:r>
    </w:p>
    <w:p w14:paraId="4AC56C53" w14:textId="77777777" w:rsidR="007E6FE5" w:rsidRPr="00DC3637" w:rsidRDefault="007E6FE5" w:rsidP="00BE5BEB">
      <w:pPr>
        <w:pStyle w:val="Prosttext"/>
        <w:contextualSpacing/>
        <w:rPr>
          <w:rFonts w:ascii="Courier New" w:hAnsi="Courier New" w:cs="Courier New"/>
          <w:b/>
          <w:sz w:val="20"/>
          <w:szCs w:val="20"/>
        </w:rPr>
      </w:pPr>
      <w:r w:rsidRPr="00DC3637">
        <w:rPr>
          <w:rFonts w:ascii="Courier New" w:hAnsi="Courier New" w:cs="Courier New"/>
          <w:b/>
          <w:sz w:val="20"/>
          <w:szCs w:val="20"/>
        </w:rPr>
        <w:t>Doc. MUDr. Eduard Bena, nositel medaile J.</w:t>
      </w:r>
      <w:r w:rsidR="00E02EC2" w:rsidRPr="00DC3637">
        <w:rPr>
          <w:rFonts w:ascii="Courier New" w:hAnsi="Courier New" w:cs="Courier New"/>
          <w:b/>
          <w:sz w:val="20"/>
          <w:szCs w:val="20"/>
        </w:rPr>
        <w:t xml:space="preserve"> </w:t>
      </w:r>
      <w:r w:rsidRPr="00DC3637">
        <w:rPr>
          <w:rFonts w:ascii="Courier New" w:hAnsi="Courier New" w:cs="Courier New"/>
          <w:b/>
          <w:sz w:val="20"/>
          <w:szCs w:val="20"/>
        </w:rPr>
        <w:t>E.</w:t>
      </w:r>
      <w:r w:rsidR="00E02EC2" w:rsidRPr="00DC3637">
        <w:rPr>
          <w:rFonts w:ascii="Courier New" w:hAnsi="Courier New" w:cs="Courier New"/>
          <w:b/>
          <w:sz w:val="20"/>
          <w:szCs w:val="20"/>
        </w:rPr>
        <w:t xml:space="preserve"> </w:t>
      </w:r>
      <w:r w:rsidRPr="00DC3637">
        <w:rPr>
          <w:rFonts w:ascii="Courier New" w:hAnsi="Courier New" w:cs="Courier New"/>
          <w:b/>
          <w:sz w:val="20"/>
          <w:szCs w:val="20"/>
        </w:rPr>
        <w:t>Purkyně a čestný člen Čs. lékařské společnosti J.</w:t>
      </w:r>
      <w:r w:rsidR="00E02EC2" w:rsidRPr="00DC3637">
        <w:rPr>
          <w:rFonts w:ascii="Courier New" w:hAnsi="Courier New" w:cs="Courier New"/>
          <w:b/>
          <w:sz w:val="20"/>
          <w:szCs w:val="20"/>
        </w:rPr>
        <w:t xml:space="preserve"> </w:t>
      </w:r>
      <w:r w:rsidRPr="00DC3637">
        <w:rPr>
          <w:rFonts w:ascii="Courier New" w:hAnsi="Courier New" w:cs="Courier New"/>
          <w:b/>
          <w:sz w:val="20"/>
          <w:szCs w:val="20"/>
        </w:rPr>
        <w:t>E.</w:t>
      </w:r>
      <w:r w:rsidR="00E02EC2" w:rsidRPr="00DC3637">
        <w:rPr>
          <w:rFonts w:ascii="Courier New" w:hAnsi="Courier New" w:cs="Courier New"/>
          <w:b/>
          <w:sz w:val="20"/>
          <w:szCs w:val="20"/>
        </w:rPr>
        <w:t xml:space="preserve"> </w:t>
      </w:r>
      <w:r w:rsidRPr="00DC3637">
        <w:rPr>
          <w:rFonts w:ascii="Courier New" w:hAnsi="Courier New" w:cs="Courier New"/>
          <w:b/>
          <w:sz w:val="20"/>
          <w:szCs w:val="20"/>
        </w:rPr>
        <w:t>Purkyně sedmdesátníkem</w:t>
      </w:r>
    </w:p>
    <w:p w14:paraId="12D99282" w14:textId="77777777" w:rsidR="007E6FE5" w:rsidRDefault="007E6FE5" w:rsidP="00DC3637">
      <w:pPr>
        <w:pStyle w:val="Prosttext"/>
        <w:contextualSpacing/>
        <w:jc w:val="both"/>
        <w:rPr>
          <w:rFonts w:ascii="Courier New" w:hAnsi="Courier New" w:cs="Courier New"/>
          <w:sz w:val="20"/>
          <w:szCs w:val="20"/>
        </w:rPr>
      </w:pPr>
      <w:r w:rsidRPr="00497893">
        <w:rPr>
          <w:rFonts w:ascii="Courier New" w:hAnsi="Courier New" w:cs="Courier New"/>
          <w:sz w:val="20"/>
          <w:szCs w:val="20"/>
        </w:rPr>
        <w:t>Prac.</w:t>
      </w:r>
      <w:r w:rsidR="00E02EC2">
        <w:rPr>
          <w:rFonts w:ascii="Courier New" w:hAnsi="Courier New" w:cs="Courier New"/>
          <w:sz w:val="20"/>
          <w:szCs w:val="20"/>
        </w:rPr>
        <w:t xml:space="preserve"> </w:t>
      </w:r>
      <w:r w:rsidR="00184C3A">
        <w:rPr>
          <w:rFonts w:ascii="Courier New" w:hAnsi="Courier New" w:cs="Courier New"/>
          <w:sz w:val="20"/>
          <w:szCs w:val="20"/>
        </w:rPr>
        <w:t>L</w:t>
      </w:r>
      <w:r w:rsidRPr="00497893">
        <w:rPr>
          <w:rFonts w:ascii="Courier New" w:hAnsi="Courier New" w:cs="Courier New"/>
          <w:sz w:val="20"/>
          <w:szCs w:val="20"/>
        </w:rPr>
        <w:t>ék. 1964, roč. 13</w:t>
      </w:r>
      <w:r w:rsidR="00E02EC2">
        <w:rPr>
          <w:rFonts w:ascii="Courier New" w:hAnsi="Courier New" w:cs="Courier New"/>
          <w:sz w:val="20"/>
          <w:szCs w:val="20"/>
        </w:rPr>
        <w:t>,</w:t>
      </w:r>
      <w:r w:rsidRPr="00497893">
        <w:rPr>
          <w:rFonts w:ascii="Courier New" w:hAnsi="Courier New" w:cs="Courier New"/>
          <w:sz w:val="20"/>
          <w:szCs w:val="20"/>
        </w:rPr>
        <w:t xml:space="preserve"> č.</w:t>
      </w:r>
      <w:r w:rsidR="00E02EC2">
        <w:rPr>
          <w:rFonts w:ascii="Courier New" w:hAnsi="Courier New" w:cs="Courier New"/>
          <w:sz w:val="20"/>
          <w:szCs w:val="20"/>
        </w:rPr>
        <w:t xml:space="preserve"> </w:t>
      </w:r>
      <w:r w:rsidRPr="00497893">
        <w:rPr>
          <w:rFonts w:ascii="Courier New" w:hAnsi="Courier New" w:cs="Courier New"/>
          <w:sz w:val="20"/>
          <w:szCs w:val="20"/>
        </w:rPr>
        <w:t>6, s.</w:t>
      </w:r>
      <w:r w:rsidR="00E02EC2">
        <w:rPr>
          <w:rFonts w:ascii="Courier New" w:hAnsi="Courier New" w:cs="Courier New"/>
          <w:sz w:val="20"/>
          <w:szCs w:val="20"/>
        </w:rPr>
        <w:t xml:space="preserve"> </w:t>
      </w:r>
      <w:r w:rsidRPr="00497893">
        <w:rPr>
          <w:rFonts w:ascii="Courier New" w:hAnsi="Courier New" w:cs="Courier New"/>
          <w:sz w:val="20"/>
          <w:szCs w:val="20"/>
        </w:rPr>
        <w:t>528-529.</w:t>
      </w:r>
    </w:p>
    <w:p w14:paraId="3FD63D59" w14:textId="77777777" w:rsidR="00C7251D" w:rsidRDefault="00C7251D" w:rsidP="00DC3637">
      <w:pPr>
        <w:pStyle w:val="Prosttext"/>
        <w:contextualSpacing/>
        <w:jc w:val="both"/>
        <w:rPr>
          <w:rFonts w:ascii="Courier New" w:hAnsi="Courier New" w:cs="Courier New"/>
          <w:sz w:val="20"/>
          <w:szCs w:val="20"/>
        </w:rPr>
      </w:pPr>
    </w:p>
    <w:p w14:paraId="18FC5B0C" w14:textId="77777777" w:rsidR="00C7251D" w:rsidRPr="001F1B75" w:rsidRDefault="00C7251D" w:rsidP="00DC3637">
      <w:pPr>
        <w:pStyle w:val="Prosttext"/>
        <w:numPr>
          <w:ilvl w:val="0"/>
          <w:numId w:val="34"/>
        </w:numPr>
        <w:ind w:left="0" w:firstLine="0"/>
        <w:contextualSpacing/>
        <w:jc w:val="both"/>
        <w:rPr>
          <w:rFonts w:ascii="Courier New" w:hAnsi="Courier New" w:cs="Courier New"/>
          <w:b/>
          <w:sz w:val="20"/>
          <w:szCs w:val="20"/>
        </w:rPr>
      </w:pPr>
      <w:r w:rsidRPr="00DC3637">
        <w:rPr>
          <w:rFonts w:ascii="Courier New" w:eastAsia="Times New Roman" w:hAnsi="Courier New" w:cs="Courier New"/>
          <w:b/>
          <w:sz w:val="20"/>
          <w:szCs w:val="20"/>
          <w:lang w:eastAsia="cs-CZ"/>
        </w:rPr>
        <w:t>Zelený</w:t>
      </w:r>
      <w:r w:rsidRPr="001F1B75">
        <w:rPr>
          <w:rFonts w:ascii="Courier New" w:hAnsi="Courier New" w:cs="Courier New"/>
          <w:b/>
          <w:sz w:val="20"/>
          <w:szCs w:val="20"/>
        </w:rPr>
        <w:t xml:space="preserve"> A., Tihelková D.</w:t>
      </w:r>
    </w:p>
    <w:p w14:paraId="243D9B6D" w14:textId="77777777" w:rsidR="00C7251D" w:rsidRPr="00DC3637" w:rsidRDefault="00C7251D" w:rsidP="00DC3637">
      <w:pPr>
        <w:pStyle w:val="Prosttext"/>
        <w:contextualSpacing/>
        <w:jc w:val="both"/>
        <w:rPr>
          <w:rFonts w:ascii="Courier New" w:hAnsi="Courier New" w:cs="Courier New"/>
          <w:b/>
          <w:sz w:val="20"/>
          <w:szCs w:val="20"/>
        </w:rPr>
      </w:pPr>
      <w:r w:rsidRPr="00DC3637">
        <w:rPr>
          <w:rFonts w:ascii="Courier New" w:hAnsi="Courier New" w:cs="Courier New"/>
          <w:b/>
          <w:sz w:val="20"/>
          <w:szCs w:val="20"/>
        </w:rPr>
        <w:t>Die gesundheitlichen Gesichtspunkte bei der Konstruktion von landwirtschaft</w:t>
      </w:r>
      <w:r w:rsidR="00DC3637">
        <w:rPr>
          <w:rFonts w:ascii="Courier New" w:hAnsi="Courier New" w:cs="Courier New"/>
          <w:b/>
          <w:sz w:val="20"/>
          <w:szCs w:val="20"/>
        </w:rPr>
        <w:t>-</w:t>
      </w:r>
      <w:r w:rsidRPr="00DC3637">
        <w:rPr>
          <w:rFonts w:ascii="Courier New" w:hAnsi="Courier New" w:cs="Courier New"/>
          <w:b/>
          <w:sz w:val="20"/>
          <w:szCs w:val="20"/>
        </w:rPr>
        <w:t>lichen Maschinen</w:t>
      </w:r>
    </w:p>
    <w:p w14:paraId="6A8063AF" w14:textId="77777777" w:rsidR="007366D7" w:rsidRPr="00C11D8F" w:rsidRDefault="00C7251D" w:rsidP="00DC3637">
      <w:pPr>
        <w:pStyle w:val="Prosttext"/>
        <w:contextualSpacing/>
        <w:jc w:val="both"/>
        <w:rPr>
          <w:rFonts w:ascii="Courier New" w:hAnsi="Courier New" w:cs="Courier New"/>
          <w:sz w:val="20"/>
          <w:szCs w:val="20"/>
        </w:rPr>
      </w:pPr>
      <w:r w:rsidRPr="00C11D8F">
        <w:rPr>
          <w:rFonts w:ascii="Courier New" w:hAnsi="Courier New" w:cs="Courier New"/>
          <w:sz w:val="20"/>
          <w:szCs w:val="20"/>
        </w:rPr>
        <w:t>Sonderdruck aus "Hygiene auf dem Lande"</w:t>
      </w:r>
      <w:r>
        <w:rPr>
          <w:rFonts w:ascii="Courier New" w:hAnsi="Courier New" w:cs="Courier New"/>
          <w:sz w:val="20"/>
          <w:szCs w:val="20"/>
        </w:rPr>
        <w:t xml:space="preserve"> 1964, č.</w:t>
      </w:r>
      <w:r w:rsidR="00DC3637">
        <w:rPr>
          <w:rFonts w:ascii="Courier New" w:hAnsi="Courier New" w:cs="Courier New"/>
          <w:sz w:val="20"/>
          <w:szCs w:val="20"/>
        </w:rPr>
        <w:t xml:space="preserve"> </w:t>
      </w:r>
      <w:r>
        <w:rPr>
          <w:rFonts w:ascii="Courier New" w:hAnsi="Courier New" w:cs="Courier New"/>
          <w:sz w:val="20"/>
          <w:szCs w:val="20"/>
        </w:rPr>
        <w:t>7, s.</w:t>
      </w:r>
      <w:r w:rsidR="00DC3637">
        <w:rPr>
          <w:rFonts w:ascii="Courier New" w:hAnsi="Courier New" w:cs="Courier New"/>
          <w:sz w:val="20"/>
          <w:szCs w:val="20"/>
        </w:rPr>
        <w:t xml:space="preserve"> </w:t>
      </w:r>
      <w:r w:rsidRPr="00C11D8F">
        <w:rPr>
          <w:rFonts w:ascii="Courier New" w:hAnsi="Courier New" w:cs="Courier New"/>
          <w:sz w:val="20"/>
          <w:szCs w:val="20"/>
        </w:rPr>
        <w:t>135-143</w:t>
      </w:r>
      <w:r>
        <w:rPr>
          <w:rFonts w:ascii="Courier New" w:hAnsi="Courier New" w:cs="Courier New"/>
          <w:sz w:val="20"/>
          <w:szCs w:val="20"/>
        </w:rPr>
        <w:t>.</w:t>
      </w:r>
    </w:p>
    <w:p w14:paraId="5A7D2E87" w14:textId="77777777" w:rsidR="00C7251D" w:rsidRPr="00C11D8F" w:rsidRDefault="00C7251D" w:rsidP="00DC3637">
      <w:pPr>
        <w:pStyle w:val="Prosttext"/>
        <w:ind w:left="851" w:hanging="851"/>
        <w:contextualSpacing/>
        <w:jc w:val="both"/>
        <w:rPr>
          <w:rFonts w:ascii="Courier New" w:hAnsi="Courier New" w:cs="Courier New"/>
          <w:sz w:val="20"/>
          <w:szCs w:val="20"/>
        </w:rPr>
      </w:pPr>
      <w:r w:rsidRPr="00C11D8F">
        <w:rPr>
          <w:rFonts w:ascii="Courier New" w:hAnsi="Courier New" w:cs="Courier New"/>
          <w:sz w:val="20"/>
          <w:szCs w:val="20"/>
        </w:rPr>
        <w:t>Anotace: In diesem Betrag werden die arbeitshygienischen Probleme</w:t>
      </w:r>
      <w:r w:rsidR="000A190E">
        <w:rPr>
          <w:rFonts w:ascii="Courier New" w:hAnsi="Courier New" w:cs="Courier New"/>
          <w:sz w:val="20"/>
          <w:szCs w:val="20"/>
        </w:rPr>
        <w:t xml:space="preserve"> </w:t>
      </w:r>
      <w:r w:rsidRPr="00C11D8F">
        <w:rPr>
          <w:rFonts w:ascii="Courier New" w:hAnsi="Courier New" w:cs="Courier New"/>
          <w:sz w:val="20"/>
          <w:szCs w:val="20"/>
        </w:rPr>
        <w:t>abgehandelt, die</w:t>
      </w:r>
      <w:r w:rsidR="000A190E">
        <w:rPr>
          <w:rFonts w:ascii="Courier New" w:hAnsi="Courier New" w:cs="Courier New"/>
          <w:sz w:val="20"/>
          <w:szCs w:val="20"/>
        </w:rPr>
        <w:t xml:space="preserve"> </w:t>
      </w:r>
      <w:r w:rsidRPr="00C11D8F">
        <w:rPr>
          <w:rFonts w:ascii="Courier New" w:hAnsi="Courier New" w:cs="Courier New"/>
          <w:sz w:val="20"/>
          <w:szCs w:val="20"/>
        </w:rPr>
        <w:t>sich bei</w:t>
      </w:r>
      <w:r w:rsidR="000A190E">
        <w:rPr>
          <w:rFonts w:ascii="Courier New" w:hAnsi="Courier New" w:cs="Courier New"/>
          <w:sz w:val="20"/>
          <w:szCs w:val="20"/>
        </w:rPr>
        <w:t xml:space="preserve"> </w:t>
      </w:r>
      <w:r w:rsidR="00DC3637">
        <w:rPr>
          <w:rFonts w:ascii="Courier New" w:hAnsi="Courier New" w:cs="Courier New"/>
          <w:sz w:val="20"/>
          <w:szCs w:val="20"/>
        </w:rPr>
        <w:t>der Technisierung der Landwirt</w:t>
      </w:r>
      <w:r w:rsidRPr="00C11D8F">
        <w:rPr>
          <w:rFonts w:ascii="Courier New" w:hAnsi="Courier New" w:cs="Courier New"/>
          <w:sz w:val="20"/>
          <w:szCs w:val="20"/>
        </w:rPr>
        <w:t>schaft</w:t>
      </w:r>
      <w:r w:rsidR="000A190E">
        <w:rPr>
          <w:rFonts w:ascii="Courier New" w:hAnsi="Courier New" w:cs="Courier New"/>
          <w:sz w:val="20"/>
          <w:szCs w:val="20"/>
        </w:rPr>
        <w:t xml:space="preserve"> </w:t>
      </w:r>
      <w:r w:rsidRPr="00C11D8F">
        <w:rPr>
          <w:rFonts w:ascii="Courier New" w:hAnsi="Courier New" w:cs="Courier New"/>
          <w:sz w:val="20"/>
          <w:szCs w:val="20"/>
        </w:rPr>
        <w:t>ergeben.</w:t>
      </w:r>
      <w:r w:rsidR="000A190E">
        <w:rPr>
          <w:rFonts w:ascii="Courier New" w:hAnsi="Courier New" w:cs="Courier New"/>
          <w:sz w:val="20"/>
          <w:szCs w:val="20"/>
        </w:rPr>
        <w:t xml:space="preserve"> </w:t>
      </w:r>
      <w:r w:rsidRPr="00C11D8F">
        <w:rPr>
          <w:rFonts w:ascii="Courier New" w:hAnsi="Courier New" w:cs="Courier New"/>
          <w:sz w:val="20"/>
          <w:szCs w:val="20"/>
        </w:rPr>
        <w:t>Es</w:t>
      </w:r>
      <w:r w:rsidR="000A190E">
        <w:rPr>
          <w:rFonts w:ascii="Courier New" w:hAnsi="Courier New" w:cs="Courier New"/>
          <w:sz w:val="20"/>
          <w:szCs w:val="20"/>
        </w:rPr>
        <w:t xml:space="preserve"> </w:t>
      </w:r>
      <w:r w:rsidRPr="00C11D8F">
        <w:rPr>
          <w:rFonts w:ascii="Courier New" w:hAnsi="Courier New" w:cs="Courier New"/>
          <w:sz w:val="20"/>
          <w:szCs w:val="20"/>
        </w:rPr>
        <w:t>wird</w:t>
      </w:r>
      <w:r w:rsidR="000A190E">
        <w:rPr>
          <w:rFonts w:ascii="Courier New" w:hAnsi="Courier New" w:cs="Courier New"/>
          <w:sz w:val="20"/>
          <w:szCs w:val="20"/>
        </w:rPr>
        <w:t xml:space="preserve"> </w:t>
      </w:r>
      <w:r w:rsidRPr="00C11D8F">
        <w:rPr>
          <w:rFonts w:ascii="Courier New" w:hAnsi="Courier New" w:cs="Courier New"/>
          <w:sz w:val="20"/>
          <w:szCs w:val="20"/>
        </w:rPr>
        <w:t>darauf</w:t>
      </w:r>
      <w:r w:rsidR="000A190E">
        <w:rPr>
          <w:rFonts w:ascii="Courier New" w:hAnsi="Courier New" w:cs="Courier New"/>
          <w:sz w:val="20"/>
          <w:szCs w:val="20"/>
        </w:rPr>
        <w:t xml:space="preserve"> </w:t>
      </w:r>
      <w:r w:rsidRPr="00C11D8F">
        <w:rPr>
          <w:rFonts w:ascii="Courier New" w:hAnsi="Courier New" w:cs="Courier New"/>
          <w:sz w:val="20"/>
          <w:szCs w:val="20"/>
        </w:rPr>
        <w:t>hingewiesen,</w:t>
      </w:r>
      <w:r w:rsidR="000A190E">
        <w:rPr>
          <w:rFonts w:ascii="Courier New" w:hAnsi="Courier New" w:cs="Courier New"/>
          <w:sz w:val="20"/>
          <w:szCs w:val="20"/>
        </w:rPr>
        <w:t xml:space="preserve"> </w:t>
      </w:r>
      <w:r w:rsidRPr="00C11D8F">
        <w:rPr>
          <w:rFonts w:ascii="Courier New" w:hAnsi="Courier New" w:cs="Courier New"/>
          <w:sz w:val="20"/>
          <w:szCs w:val="20"/>
        </w:rPr>
        <w:t>das</w:t>
      </w:r>
      <w:r w:rsidR="000A190E">
        <w:rPr>
          <w:rFonts w:ascii="Courier New" w:hAnsi="Courier New" w:cs="Courier New"/>
          <w:sz w:val="20"/>
          <w:szCs w:val="20"/>
        </w:rPr>
        <w:t xml:space="preserve"> </w:t>
      </w:r>
      <w:r w:rsidRPr="00C11D8F">
        <w:rPr>
          <w:rFonts w:ascii="Courier New" w:hAnsi="Courier New" w:cs="Courier New"/>
          <w:sz w:val="20"/>
          <w:szCs w:val="20"/>
        </w:rPr>
        <w:t>bei</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Konstruktion</w:t>
      </w:r>
      <w:r w:rsidR="000A190E">
        <w:rPr>
          <w:rFonts w:ascii="Courier New" w:hAnsi="Courier New" w:cs="Courier New"/>
          <w:sz w:val="20"/>
          <w:szCs w:val="20"/>
        </w:rPr>
        <w:t xml:space="preserve"> </w:t>
      </w:r>
      <w:r w:rsidRPr="00C11D8F">
        <w:rPr>
          <w:rFonts w:ascii="Courier New" w:hAnsi="Courier New" w:cs="Courier New"/>
          <w:sz w:val="20"/>
          <w:szCs w:val="20"/>
        </w:rPr>
        <w:t>neuer</w:t>
      </w:r>
      <w:r w:rsidR="000A190E">
        <w:rPr>
          <w:rFonts w:ascii="Courier New" w:hAnsi="Courier New" w:cs="Courier New"/>
          <w:sz w:val="20"/>
          <w:szCs w:val="20"/>
        </w:rPr>
        <w:t xml:space="preserve"> </w:t>
      </w:r>
      <w:r w:rsidRPr="00C11D8F">
        <w:rPr>
          <w:rFonts w:ascii="Courier New" w:hAnsi="Courier New" w:cs="Courier New"/>
          <w:sz w:val="20"/>
          <w:szCs w:val="20"/>
        </w:rPr>
        <w:t>Maschinen</w:t>
      </w:r>
      <w:r w:rsidR="000A190E">
        <w:rPr>
          <w:rFonts w:ascii="Courier New" w:hAnsi="Courier New" w:cs="Courier New"/>
          <w:sz w:val="20"/>
          <w:szCs w:val="20"/>
        </w:rPr>
        <w:t xml:space="preserve"> </w:t>
      </w:r>
      <w:r w:rsidRPr="00C11D8F">
        <w:rPr>
          <w:rFonts w:ascii="Courier New" w:hAnsi="Courier New" w:cs="Courier New"/>
          <w:sz w:val="20"/>
          <w:szCs w:val="20"/>
        </w:rPr>
        <w:t>insbesondere</w:t>
      </w:r>
      <w:r w:rsidR="000A190E">
        <w:rPr>
          <w:rFonts w:ascii="Courier New" w:hAnsi="Courier New" w:cs="Courier New"/>
          <w:sz w:val="20"/>
          <w:szCs w:val="20"/>
        </w:rPr>
        <w:t xml:space="preserve"> </w:t>
      </w:r>
      <w:r w:rsidRPr="00C11D8F">
        <w:rPr>
          <w:rFonts w:ascii="Courier New" w:hAnsi="Courier New" w:cs="Courier New"/>
          <w:sz w:val="20"/>
          <w:szCs w:val="20"/>
        </w:rPr>
        <w:t>die</w:t>
      </w:r>
      <w:r w:rsidR="000A190E">
        <w:rPr>
          <w:rFonts w:ascii="Courier New" w:hAnsi="Courier New" w:cs="Courier New"/>
          <w:sz w:val="20"/>
          <w:szCs w:val="20"/>
        </w:rPr>
        <w:t xml:space="preserve"> </w:t>
      </w:r>
      <w:r w:rsidRPr="00C11D8F">
        <w:rPr>
          <w:rFonts w:ascii="Courier New" w:hAnsi="Courier New" w:cs="Courier New"/>
          <w:sz w:val="20"/>
          <w:szCs w:val="20"/>
        </w:rPr>
        <w:t>Aufmerksamkeit gerichtet,</w:t>
      </w:r>
      <w:r w:rsidR="000A190E">
        <w:rPr>
          <w:rFonts w:ascii="Courier New" w:hAnsi="Courier New" w:cs="Courier New"/>
          <w:sz w:val="20"/>
          <w:szCs w:val="20"/>
        </w:rPr>
        <w:t xml:space="preserve"> </w:t>
      </w:r>
      <w:r w:rsidRPr="00C11D8F">
        <w:rPr>
          <w:rFonts w:ascii="Courier New" w:hAnsi="Courier New" w:cs="Courier New"/>
          <w:sz w:val="20"/>
          <w:szCs w:val="20"/>
        </w:rPr>
        <w:t>werden</w:t>
      </w:r>
      <w:r w:rsidR="000A190E">
        <w:rPr>
          <w:rFonts w:ascii="Courier New" w:hAnsi="Courier New" w:cs="Courier New"/>
          <w:sz w:val="20"/>
          <w:szCs w:val="20"/>
        </w:rPr>
        <w:t xml:space="preserve"> </w:t>
      </w:r>
      <w:r w:rsidRPr="00C11D8F">
        <w:rPr>
          <w:rFonts w:ascii="Courier New" w:hAnsi="Courier New" w:cs="Courier New"/>
          <w:sz w:val="20"/>
          <w:szCs w:val="20"/>
        </w:rPr>
        <w:t>muss</w:t>
      </w:r>
      <w:r w:rsidR="000A190E">
        <w:rPr>
          <w:rFonts w:ascii="Courier New" w:hAnsi="Courier New" w:cs="Courier New"/>
          <w:sz w:val="20"/>
          <w:szCs w:val="20"/>
        </w:rPr>
        <w:t xml:space="preserve"> </w:t>
      </w:r>
      <w:r w:rsidRPr="00C11D8F">
        <w:rPr>
          <w:rFonts w:ascii="Courier New" w:hAnsi="Courier New" w:cs="Courier New"/>
          <w:sz w:val="20"/>
          <w:szCs w:val="20"/>
        </w:rPr>
        <w:t>auf</w:t>
      </w:r>
      <w:r w:rsidR="000A190E">
        <w:rPr>
          <w:rFonts w:ascii="Courier New" w:hAnsi="Courier New" w:cs="Courier New"/>
          <w:sz w:val="20"/>
          <w:szCs w:val="20"/>
        </w:rPr>
        <w:t xml:space="preserve"> </w:t>
      </w:r>
      <w:r w:rsidRPr="00C11D8F">
        <w:rPr>
          <w:rFonts w:ascii="Courier New" w:hAnsi="Courier New" w:cs="Courier New"/>
          <w:sz w:val="20"/>
          <w:szCs w:val="20"/>
        </w:rPr>
        <w:t>die</w:t>
      </w:r>
      <w:r w:rsidR="000A190E">
        <w:rPr>
          <w:rFonts w:ascii="Courier New" w:hAnsi="Courier New" w:cs="Courier New"/>
          <w:sz w:val="20"/>
          <w:szCs w:val="20"/>
        </w:rPr>
        <w:t xml:space="preserve"> </w:t>
      </w:r>
      <w:r w:rsidRPr="00C11D8F">
        <w:rPr>
          <w:rFonts w:ascii="Courier New" w:hAnsi="Courier New" w:cs="Courier New"/>
          <w:sz w:val="20"/>
          <w:szCs w:val="20"/>
        </w:rPr>
        <w:t>maximale</w:t>
      </w:r>
      <w:r w:rsidR="000A190E">
        <w:rPr>
          <w:rFonts w:ascii="Courier New" w:hAnsi="Courier New" w:cs="Courier New"/>
          <w:sz w:val="20"/>
          <w:szCs w:val="20"/>
        </w:rPr>
        <w:t xml:space="preserve"> </w:t>
      </w:r>
      <w:r w:rsidRPr="00C11D8F">
        <w:rPr>
          <w:rFonts w:ascii="Courier New" w:hAnsi="Courier New" w:cs="Courier New"/>
          <w:sz w:val="20"/>
          <w:szCs w:val="20"/>
        </w:rPr>
        <w:t>Auschaltung</w:t>
      </w:r>
      <w:r w:rsidR="000A190E">
        <w:rPr>
          <w:rFonts w:ascii="Courier New" w:hAnsi="Courier New" w:cs="Courier New"/>
          <w:sz w:val="20"/>
          <w:szCs w:val="20"/>
        </w:rPr>
        <w:t xml:space="preserve"> </w:t>
      </w:r>
      <w:r w:rsidRPr="00C11D8F">
        <w:rPr>
          <w:rFonts w:ascii="Courier New" w:hAnsi="Courier New" w:cs="Courier New"/>
          <w:sz w:val="20"/>
          <w:szCs w:val="20"/>
        </w:rPr>
        <w:t>der Vibration,</w:t>
      </w:r>
      <w:r w:rsidR="000A190E">
        <w:rPr>
          <w:rFonts w:ascii="Courier New" w:hAnsi="Courier New" w:cs="Courier New"/>
          <w:sz w:val="20"/>
          <w:szCs w:val="20"/>
        </w:rPr>
        <w:t xml:space="preserve"> </w:t>
      </w:r>
      <w:r w:rsidRPr="00C11D8F">
        <w:rPr>
          <w:rFonts w:ascii="Courier New" w:hAnsi="Courier New" w:cs="Courier New"/>
          <w:sz w:val="20"/>
          <w:szCs w:val="20"/>
        </w:rPr>
        <w:t>die</w:t>
      </w:r>
      <w:r w:rsidR="000A190E">
        <w:rPr>
          <w:rFonts w:ascii="Courier New" w:hAnsi="Courier New" w:cs="Courier New"/>
          <w:sz w:val="20"/>
          <w:szCs w:val="20"/>
        </w:rPr>
        <w:t xml:space="preserve"> </w:t>
      </w:r>
      <w:r w:rsidRPr="00C11D8F">
        <w:rPr>
          <w:rFonts w:ascii="Courier New" w:hAnsi="Courier New" w:cs="Courier New"/>
          <w:sz w:val="20"/>
          <w:szCs w:val="20"/>
        </w:rPr>
        <w:t>richtige</w:t>
      </w:r>
      <w:r w:rsidR="000A190E">
        <w:rPr>
          <w:rFonts w:ascii="Courier New" w:hAnsi="Courier New" w:cs="Courier New"/>
          <w:sz w:val="20"/>
          <w:szCs w:val="20"/>
        </w:rPr>
        <w:t xml:space="preserve"> </w:t>
      </w:r>
      <w:r w:rsidRPr="00C11D8F">
        <w:rPr>
          <w:rFonts w:ascii="Courier New" w:hAnsi="Courier New" w:cs="Courier New"/>
          <w:sz w:val="20"/>
          <w:szCs w:val="20"/>
        </w:rPr>
        <w:t>Anbringung</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verschiedenen</w:t>
      </w:r>
      <w:r w:rsidR="000A190E">
        <w:rPr>
          <w:rFonts w:ascii="Courier New" w:hAnsi="Courier New" w:cs="Courier New"/>
          <w:sz w:val="20"/>
          <w:szCs w:val="20"/>
        </w:rPr>
        <w:t xml:space="preserve"> </w:t>
      </w:r>
      <w:r w:rsidRPr="00C11D8F">
        <w:rPr>
          <w:rFonts w:ascii="Courier New" w:hAnsi="Courier New" w:cs="Courier New"/>
          <w:sz w:val="20"/>
          <w:szCs w:val="20"/>
        </w:rPr>
        <w:t>Hebel,</w:t>
      </w:r>
      <w:r w:rsidR="000A190E">
        <w:rPr>
          <w:rFonts w:ascii="Courier New" w:hAnsi="Courier New" w:cs="Courier New"/>
          <w:sz w:val="20"/>
          <w:szCs w:val="20"/>
        </w:rPr>
        <w:t xml:space="preserve"> </w:t>
      </w:r>
      <w:r w:rsidRPr="00C11D8F">
        <w:rPr>
          <w:rFonts w:ascii="Courier New" w:hAnsi="Courier New" w:cs="Courier New"/>
          <w:sz w:val="20"/>
          <w:szCs w:val="20"/>
        </w:rPr>
        <w:t>um</w:t>
      </w:r>
      <w:r w:rsidR="000A190E">
        <w:rPr>
          <w:rFonts w:ascii="Courier New" w:hAnsi="Courier New" w:cs="Courier New"/>
          <w:sz w:val="20"/>
          <w:szCs w:val="20"/>
        </w:rPr>
        <w:t xml:space="preserve"> </w:t>
      </w:r>
      <w:r w:rsidRPr="00C11D8F">
        <w:rPr>
          <w:rFonts w:ascii="Courier New" w:hAnsi="Courier New" w:cs="Courier New"/>
          <w:sz w:val="20"/>
          <w:szCs w:val="20"/>
        </w:rPr>
        <w:t>eine</w:t>
      </w:r>
      <w:r w:rsidR="000A190E">
        <w:rPr>
          <w:rFonts w:ascii="Courier New" w:hAnsi="Courier New" w:cs="Courier New"/>
          <w:sz w:val="20"/>
          <w:szCs w:val="20"/>
        </w:rPr>
        <w:t xml:space="preserve"> </w:t>
      </w:r>
      <w:r w:rsidRPr="00C11D8F">
        <w:rPr>
          <w:rFonts w:ascii="Courier New" w:hAnsi="Courier New" w:cs="Courier New"/>
          <w:sz w:val="20"/>
          <w:szCs w:val="20"/>
        </w:rPr>
        <w:t>naturliche</w:t>
      </w:r>
      <w:r w:rsidR="000A190E">
        <w:rPr>
          <w:rFonts w:ascii="Courier New" w:hAnsi="Courier New" w:cs="Courier New"/>
          <w:sz w:val="20"/>
          <w:szCs w:val="20"/>
        </w:rPr>
        <w:t xml:space="preserve"> </w:t>
      </w:r>
      <w:r w:rsidRPr="00C11D8F">
        <w:rPr>
          <w:rFonts w:ascii="Courier New" w:hAnsi="Courier New" w:cs="Courier New"/>
          <w:sz w:val="20"/>
          <w:szCs w:val="20"/>
        </w:rPr>
        <w:t>physiologische</w:t>
      </w:r>
      <w:r w:rsidR="000A190E">
        <w:rPr>
          <w:rFonts w:ascii="Courier New" w:hAnsi="Courier New" w:cs="Courier New"/>
          <w:sz w:val="20"/>
          <w:szCs w:val="20"/>
        </w:rPr>
        <w:t xml:space="preserve"> </w:t>
      </w:r>
      <w:r w:rsidRPr="00C11D8F">
        <w:rPr>
          <w:rFonts w:ascii="Courier New" w:hAnsi="Courier New" w:cs="Courier New"/>
          <w:sz w:val="20"/>
          <w:szCs w:val="20"/>
        </w:rPr>
        <w:t>Haltung</w:t>
      </w:r>
      <w:r w:rsidR="000A190E">
        <w:rPr>
          <w:rFonts w:ascii="Courier New" w:hAnsi="Courier New" w:cs="Courier New"/>
          <w:sz w:val="20"/>
          <w:szCs w:val="20"/>
        </w:rPr>
        <w:t xml:space="preserve"> </w:t>
      </w:r>
      <w:r w:rsidRPr="00C11D8F">
        <w:rPr>
          <w:rFonts w:ascii="Courier New" w:hAnsi="Courier New" w:cs="Courier New"/>
          <w:sz w:val="20"/>
          <w:szCs w:val="20"/>
        </w:rPr>
        <w:t>des</w:t>
      </w:r>
      <w:r w:rsidR="000A190E">
        <w:rPr>
          <w:rFonts w:ascii="Courier New" w:hAnsi="Courier New" w:cs="Courier New"/>
          <w:sz w:val="20"/>
          <w:szCs w:val="20"/>
        </w:rPr>
        <w:t xml:space="preserve"> </w:t>
      </w:r>
      <w:r w:rsidRPr="00C11D8F">
        <w:rPr>
          <w:rFonts w:ascii="Courier New" w:hAnsi="Courier New" w:cs="Courier New"/>
          <w:sz w:val="20"/>
          <w:szCs w:val="20"/>
        </w:rPr>
        <w:t>Arbeitenden</w:t>
      </w:r>
      <w:r w:rsidR="000A190E">
        <w:rPr>
          <w:rFonts w:ascii="Courier New" w:hAnsi="Courier New" w:cs="Courier New"/>
          <w:sz w:val="20"/>
          <w:szCs w:val="20"/>
        </w:rPr>
        <w:t xml:space="preserve"> </w:t>
      </w:r>
      <w:r w:rsidRPr="00C11D8F">
        <w:rPr>
          <w:rFonts w:ascii="Courier New" w:hAnsi="Courier New" w:cs="Courier New"/>
          <w:sz w:val="20"/>
          <w:szCs w:val="20"/>
        </w:rPr>
        <w:t>zu</w:t>
      </w:r>
      <w:r w:rsidR="000A190E">
        <w:rPr>
          <w:rFonts w:ascii="Courier New" w:hAnsi="Courier New" w:cs="Courier New"/>
          <w:sz w:val="20"/>
          <w:szCs w:val="20"/>
        </w:rPr>
        <w:t xml:space="preserve"> </w:t>
      </w:r>
      <w:r w:rsidRPr="00C11D8F">
        <w:rPr>
          <w:rFonts w:ascii="Courier New" w:hAnsi="Courier New" w:cs="Courier New"/>
          <w:sz w:val="20"/>
          <w:szCs w:val="20"/>
        </w:rPr>
        <w:t>gewahrleisten,</w:t>
      </w:r>
      <w:r w:rsidR="000A190E">
        <w:rPr>
          <w:rFonts w:ascii="Courier New" w:hAnsi="Courier New" w:cs="Courier New"/>
          <w:sz w:val="20"/>
          <w:szCs w:val="20"/>
        </w:rPr>
        <w:t xml:space="preserve"> </w:t>
      </w:r>
      <w:r w:rsidRPr="00C11D8F">
        <w:rPr>
          <w:rFonts w:ascii="Courier New" w:hAnsi="Courier New" w:cs="Courier New"/>
          <w:sz w:val="20"/>
          <w:szCs w:val="20"/>
        </w:rPr>
        <w:t>und</w:t>
      </w:r>
      <w:r w:rsidR="000A190E">
        <w:rPr>
          <w:rFonts w:ascii="Courier New" w:hAnsi="Courier New" w:cs="Courier New"/>
          <w:sz w:val="20"/>
          <w:szCs w:val="20"/>
        </w:rPr>
        <w:t xml:space="preserve"> </w:t>
      </w:r>
      <w:r w:rsidRPr="00C11D8F">
        <w:rPr>
          <w:rFonts w:ascii="Courier New" w:hAnsi="Courier New" w:cs="Courier New"/>
          <w:sz w:val="20"/>
          <w:szCs w:val="20"/>
        </w:rPr>
        <w:t>die</w:t>
      </w:r>
      <w:r w:rsidR="000A190E">
        <w:rPr>
          <w:rFonts w:ascii="Courier New" w:hAnsi="Courier New" w:cs="Courier New"/>
          <w:sz w:val="20"/>
          <w:szCs w:val="20"/>
        </w:rPr>
        <w:t xml:space="preserve"> </w:t>
      </w:r>
      <w:r w:rsidRPr="00C11D8F">
        <w:rPr>
          <w:rFonts w:ascii="Courier New" w:hAnsi="Courier New" w:cs="Courier New"/>
          <w:sz w:val="20"/>
          <w:szCs w:val="20"/>
        </w:rPr>
        <w:t>Gestaltung des Arbeitsplatzes.</w:t>
      </w:r>
    </w:p>
    <w:p w14:paraId="0F6ED7D9" w14:textId="77777777" w:rsidR="007E6FE5" w:rsidRPr="00497893" w:rsidRDefault="007E6FE5" w:rsidP="00DC3637">
      <w:pPr>
        <w:pStyle w:val="Prosttext"/>
        <w:contextualSpacing/>
        <w:jc w:val="both"/>
        <w:rPr>
          <w:rFonts w:ascii="Courier New" w:hAnsi="Courier New" w:cs="Courier New"/>
          <w:sz w:val="20"/>
          <w:szCs w:val="20"/>
        </w:rPr>
      </w:pPr>
    </w:p>
    <w:p w14:paraId="2A5B5B67" w14:textId="77777777" w:rsidR="00020E88" w:rsidRPr="00DC3637" w:rsidRDefault="00020E88" w:rsidP="00BE5BEB">
      <w:pPr>
        <w:pStyle w:val="Prosttext"/>
        <w:numPr>
          <w:ilvl w:val="0"/>
          <w:numId w:val="34"/>
        </w:numPr>
        <w:ind w:left="0" w:firstLine="0"/>
        <w:contextualSpacing/>
        <w:rPr>
          <w:rFonts w:ascii="Courier New" w:hAnsi="Courier New" w:cs="Courier New"/>
          <w:b/>
          <w:sz w:val="20"/>
          <w:szCs w:val="20"/>
        </w:rPr>
      </w:pPr>
      <w:r w:rsidRPr="00DC3637">
        <w:rPr>
          <w:rFonts w:ascii="Courier New" w:eastAsia="Times New Roman" w:hAnsi="Courier New" w:cs="Courier New"/>
          <w:b/>
          <w:sz w:val="20"/>
          <w:szCs w:val="20"/>
          <w:lang w:eastAsia="cs-CZ"/>
        </w:rPr>
        <w:t>Stolařík</w:t>
      </w:r>
      <w:r w:rsidRPr="00DC3637">
        <w:rPr>
          <w:rFonts w:ascii="Courier New" w:hAnsi="Courier New" w:cs="Courier New"/>
          <w:b/>
          <w:sz w:val="20"/>
          <w:szCs w:val="20"/>
        </w:rPr>
        <w:t xml:space="preserve"> R., Hanusová V., Kozák J., Lukač V., Syblík J.,</w:t>
      </w:r>
      <w:r w:rsidR="00E02EC2" w:rsidRPr="00DC3637">
        <w:rPr>
          <w:rFonts w:ascii="Courier New" w:hAnsi="Courier New" w:cs="Courier New"/>
          <w:b/>
          <w:sz w:val="20"/>
          <w:szCs w:val="20"/>
        </w:rPr>
        <w:t xml:space="preserve"> </w:t>
      </w:r>
      <w:r w:rsidRPr="00DC3637">
        <w:rPr>
          <w:rFonts w:ascii="Courier New" w:hAnsi="Courier New" w:cs="Courier New"/>
          <w:b/>
          <w:sz w:val="20"/>
          <w:szCs w:val="20"/>
        </w:rPr>
        <w:t>Zelený A.</w:t>
      </w:r>
    </w:p>
    <w:p w14:paraId="0DCE4168" w14:textId="77777777" w:rsidR="00020E88" w:rsidRPr="00DC3637" w:rsidRDefault="00020E88" w:rsidP="00DC3637">
      <w:pPr>
        <w:pStyle w:val="Prosttext"/>
        <w:contextualSpacing/>
        <w:jc w:val="both"/>
        <w:rPr>
          <w:rFonts w:ascii="Courier New" w:hAnsi="Courier New" w:cs="Courier New"/>
          <w:b/>
          <w:sz w:val="20"/>
          <w:szCs w:val="20"/>
        </w:rPr>
      </w:pPr>
      <w:r w:rsidRPr="00DC3637">
        <w:rPr>
          <w:rFonts w:ascii="Courier New" w:hAnsi="Courier New" w:cs="Courier New"/>
          <w:b/>
          <w:sz w:val="20"/>
          <w:szCs w:val="20"/>
        </w:rPr>
        <w:t>Koutová sadba z hlediska f</w:t>
      </w:r>
      <w:r w:rsidR="00E02EC2" w:rsidRPr="00DC3637">
        <w:rPr>
          <w:rFonts w:ascii="Courier New" w:hAnsi="Courier New" w:cs="Courier New"/>
          <w:b/>
          <w:sz w:val="20"/>
          <w:szCs w:val="20"/>
        </w:rPr>
        <w:t>y</w:t>
      </w:r>
      <w:r w:rsidRPr="00DC3637">
        <w:rPr>
          <w:rFonts w:ascii="Courier New" w:hAnsi="Courier New" w:cs="Courier New"/>
          <w:b/>
          <w:sz w:val="20"/>
          <w:szCs w:val="20"/>
        </w:rPr>
        <w:t>ziologie a hygieny práce</w:t>
      </w:r>
    </w:p>
    <w:p w14:paraId="3CAFF518" w14:textId="77777777" w:rsidR="00020E88" w:rsidRPr="00DC3637" w:rsidRDefault="00020E88" w:rsidP="00DC3637">
      <w:pPr>
        <w:pStyle w:val="Prosttext"/>
        <w:contextualSpacing/>
        <w:jc w:val="both"/>
        <w:rPr>
          <w:rFonts w:ascii="Courier New" w:hAnsi="Courier New" w:cs="Courier New"/>
          <w:sz w:val="20"/>
          <w:szCs w:val="20"/>
        </w:rPr>
      </w:pPr>
      <w:r w:rsidRPr="00DC3637">
        <w:rPr>
          <w:rFonts w:ascii="Courier New" w:hAnsi="Courier New" w:cs="Courier New"/>
          <w:sz w:val="20"/>
          <w:szCs w:val="20"/>
        </w:rPr>
        <w:t>Lesnický časopis 1965, roč.</w:t>
      </w:r>
      <w:r w:rsidR="00E02EC2" w:rsidRPr="00DC3637">
        <w:rPr>
          <w:rFonts w:ascii="Courier New" w:hAnsi="Courier New" w:cs="Courier New"/>
          <w:sz w:val="20"/>
          <w:szCs w:val="20"/>
        </w:rPr>
        <w:t xml:space="preserve"> </w:t>
      </w:r>
      <w:r w:rsidRPr="00DC3637">
        <w:rPr>
          <w:rFonts w:ascii="Courier New" w:hAnsi="Courier New" w:cs="Courier New"/>
          <w:sz w:val="20"/>
          <w:szCs w:val="20"/>
        </w:rPr>
        <w:t>11, č.</w:t>
      </w:r>
      <w:r w:rsidR="00E02EC2" w:rsidRPr="00DC3637">
        <w:rPr>
          <w:rFonts w:ascii="Courier New" w:hAnsi="Courier New" w:cs="Courier New"/>
          <w:sz w:val="20"/>
          <w:szCs w:val="20"/>
        </w:rPr>
        <w:t xml:space="preserve"> </w:t>
      </w:r>
      <w:r w:rsidRPr="00DC3637">
        <w:rPr>
          <w:rFonts w:ascii="Courier New" w:hAnsi="Courier New" w:cs="Courier New"/>
          <w:sz w:val="20"/>
          <w:szCs w:val="20"/>
        </w:rPr>
        <w:t>8, s.</w:t>
      </w:r>
      <w:r w:rsidR="00E02EC2" w:rsidRPr="00DC3637">
        <w:rPr>
          <w:rFonts w:ascii="Courier New" w:hAnsi="Courier New" w:cs="Courier New"/>
          <w:sz w:val="20"/>
          <w:szCs w:val="20"/>
        </w:rPr>
        <w:t xml:space="preserve"> </w:t>
      </w:r>
      <w:r w:rsidRPr="00DC3637">
        <w:rPr>
          <w:rFonts w:ascii="Courier New" w:hAnsi="Courier New" w:cs="Courier New"/>
          <w:sz w:val="20"/>
          <w:szCs w:val="20"/>
        </w:rPr>
        <w:t>753-772.</w:t>
      </w:r>
    </w:p>
    <w:p w14:paraId="455A6A0B" w14:textId="77777777" w:rsidR="001E1911" w:rsidRPr="00DC3637" w:rsidRDefault="00E82A4B" w:rsidP="00DC3637">
      <w:pPr>
        <w:pStyle w:val="Prosttext"/>
        <w:ind w:left="794" w:hanging="794"/>
        <w:contextualSpacing/>
        <w:jc w:val="both"/>
        <w:rPr>
          <w:rFonts w:ascii="Courier New" w:hAnsi="Courier New" w:cs="Courier New"/>
          <w:sz w:val="20"/>
          <w:szCs w:val="20"/>
        </w:rPr>
      </w:pPr>
      <w:r w:rsidRPr="00DC3637">
        <w:rPr>
          <w:rFonts w:ascii="Courier New" w:hAnsi="Courier New" w:cs="Courier New"/>
          <w:sz w:val="20"/>
          <w:szCs w:val="20"/>
        </w:rPr>
        <w:t>Anotace:</w:t>
      </w:r>
      <w:r w:rsidR="00020E88" w:rsidRPr="00DC3637">
        <w:rPr>
          <w:rFonts w:ascii="Courier New" w:hAnsi="Courier New" w:cs="Courier New"/>
          <w:sz w:val="20"/>
          <w:szCs w:val="20"/>
        </w:rPr>
        <w:t xml:space="preserve"> Souhrn</w:t>
      </w:r>
      <w:r w:rsidR="001268E2" w:rsidRPr="00DC3637">
        <w:rPr>
          <w:rFonts w:ascii="Courier New" w:hAnsi="Courier New" w:cs="Courier New"/>
          <w:sz w:val="20"/>
          <w:szCs w:val="20"/>
        </w:rPr>
        <w:t xml:space="preserve"> </w:t>
      </w:r>
    </w:p>
    <w:p w14:paraId="38A2F70C" w14:textId="75F002D2" w:rsidR="008C043F" w:rsidRPr="00DC3637" w:rsidRDefault="00020E88" w:rsidP="00DC3637">
      <w:pPr>
        <w:pStyle w:val="Prosttext"/>
        <w:ind w:left="794" w:firstLine="284"/>
        <w:contextualSpacing/>
        <w:jc w:val="both"/>
        <w:rPr>
          <w:rFonts w:ascii="Courier New" w:hAnsi="Courier New" w:cs="Courier New"/>
          <w:sz w:val="20"/>
          <w:szCs w:val="20"/>
        </w:rPr>
      </w:pPr>
      <w:r w:rsidRPr="00DC3637">
        <w:rPr>
          <w:rFonts w:ascii="Courier New" w:hAnsi="Courier New" w:cs="Courier New"/>
          <w:sz w:val="20"/>
          <w:szCs w:val="20"/>
        </w:rPr>
        <w:t>Podle zásad vědeckého řízení práce vyžaduje každá</w:t>
      </w:r>
      <w:r w:rsidR="001E1911" w:rsidRPr="00DC3637">
        <w:rPr>
          <w:rFonts w:ascii="Courier New" w:hAnsi="Courier New" w:cs="Courier New"/>
          <w:sz w:val="20"/>
          <w:szCs w:val="20"/>
        </w:rPr>
        <w:t xml:space="preserve"> </w:t>
      </w:r>
      <w:r w:rsidRPr="00DC3637">
        <w:rPr>
          <w:rFonts w:ascii="Courier New" w:hAnsi="Courier New" w:cs="Courier New"/>
          <w:sz w:val="20"/>
          <w:szCs w:val="20"/>
        </w:rPr>
        <w:t xml:space="preserve">nová technologie zaváděná v </w:t>
      </w:r>
      <w:r w:rsidR="00352684" w:rsidRPr="00DC3637">
        <w:rPr>
          <w:rFonts w:ascii="Courier New" w:hAnsi="Courier New" w:cs="Courier New"/>
          <w:sz w:val="20"/>
          <w:szCs w:val="20"/>
        </w:rPr>
        <w:t>provozu její všestranné prověře</w:t>
      </w:r>
      <w:r w:rsidRPr="00DC3637">
        <w:rPr>
          <w:rFonts w:ascii="Courier New" w:hAnsi="Courier New" w:cs="Courier New"/>
          <w:sz w:val="20"/>
          <w:szCs w:val="20"/>
        </w:rPr>
        <w:t>ní. Otázky fyziologie a</w:t>
      </w:r>
      <w:r w:rsidR="004E5196">
        <w:rPr>
          <w:rFonts w:ascii="Courier New" w:hAnsi="Courier New" w:cs="Courier New"/>
          <w:sz w:val="20"/>
          <w:szCs w:val="20"/>
        </w:rPr>
        <w:t> </w:t>
      </w:r>
      <w:r w:rsidRPr="00DC3637">
        <w:rPr>
          <w:rFonts w:ascii="Courier New" w:hAnsi="Courier New" w:cs="Courier New"/>
          <w:sz w:val="20"/>
          <w:szCs w:val="20"/>
        </w:rPr>
        <w:t>hygieny</w:t>
      </w:r>
      <w:r w:rsidR="001268E2" w:rsidRPr="00DC3637">
        <w:rPr>
          <w:rFonts w:ascii="Courier New" w:hAnsi="Courier New" w:cs="Courier New"/>
          <w:sz w:val="20"/>
          <w:szCs w:val="20"/>
        </w:rPr>
        <w:t xml:space="preserve"> </w:t>
      </w:r>
      <w:r w:rsidRPr="00DC3637">
        <w:rPr>
          <w:rFonts w:ascii="Courier New" w:hAnsi="Courier New" w:cs="Courier New"/>
          <w:sz w:val="20"/>
          <w:szCs w:val="20"/>
        </w:rPr>
        <w:t>práce</w:t>
      </w:r>
      <w:r w:rsidR="001268E2" w:rsidRPr="00DC3637">
        <w:rPr>
          <w:rFonts w:ascii="Courier New" w:hAnsi="Courier New" w:cs="Courier New"/>
          <w:sz w:val="20"/>
          <w:szCs w:val="20"/>
        </w:rPr>
        <w:t xml:space="preserve"> </w:t>
      </w:r>
      <w:r w:rsidRPr="00DC3637">
        <w:rPr>
          <w:rFonts w:ascii="Courier New" w:hAnsi="Courier New" w:cs="Courier New"/>
          <w:sz w:val="20"/>
          <w:szCs w:val="20"/>
        </w:rPr>
        <w:t>i</w:t>
      </w:r>
      <w:r w:rsidR="001268E2" w:rsidRPr="00DC3637">
        <w:rPr>
          <w:rFonts w:ascii="Courier New" w:hAnsi="Courier New" w:cs="Courier New"/>
          <w:sz w:val="20"/>
          <w:szCs w:val="20"/>
        </w:rPr>
        <w:t xml:space="preserve"> </w:t>
      </w:r>
      <w:r w:rsidRPr="00DC3637">
        <w:rPr>
          <w:rFonts w:ascii="Courier New" w:hAnsi="Courier New" w:cs="Courier New"/>
          <w:sz w:val="20"/>
          <w:szCs w:val="20"/>
        </w:rPr>
        <w:t>ekonomiky</w:t>
      </w:r>
      <w:r w:rsidR="001268E2" w:rsidRPr="00DC3637">
        <w:rPr>
          <w:rFonts w:ascii="Courier New" w:hAnsi="Courier New" w:cs="Courier New"/>
          <w:sz w:val="20"/>
          <w:szCs w:val="20"/>
        </w:rPr>
        <w:t xml:space="preserve"> </w:t>
      </w:r>
      <w:r w:rsidRPr="00DC3637">
        <w:rPr>
          <w:rFonts w:ascii="Courier New" w:hAnsi="Courier New" w:cs="Courier New"/>
          <w:sz w:val="20"/>
          <w:szCs w:val="20"/>
        </w:rPr>
        <w:t>jsou</w:t>
      </w:r>
      <w:r w:rsidR="001E1911" w:rsidRPr="00DC3637">
        <w:rPr>
          <w:rFonts w:ascii="Courier New" w:hAnsi="Courier New" w:cs="Courier New"/>
          <w:sz w:val="20"/>
          <w:szCs w:val="20"/>
        </w:rPr>
        <w:t xml:space="preserve"> </w:t>
      </w:r>
      <w:r w:rsidRPr="00DC3637">
        <w:rPr>
          <w:rFonts w:ascii="Courier New" w:hAnsi="Courier New" w:cs="Courier New"/>
          <w:sz w:val="20"/>
          <w:szCs w:val="20"/>
        </w:rPr>
        <w:t>stejně závažné jako vlastní biologický problém.</w:t>
      </w:r>
      <w:r w:rsidR="001E1911" w:rsidRPr="00DC3637">
        <w:rPr>
          <w:rFonts w:ascii="Courier New" w:hAnsi="Courier New" w:cs="Courier New"/>
          <w:sz w:val="20"/>
          <w:szCs w:val="20"/>
        </w:rPr>
        <w:t xml:space="preserve"> </w:t>
      </w:r>
    </w:p>
    <w:p w14:paraId="5EEC5309" w14:textId="77777777" w:rsidR="008C043F" w:rsidRPr="00DC3637" w:rsidRDefault="00020E88" w:rsidP="00DC3637">
      <w:pPr>
        <w:pStyle w:val="Prosttext"/>
        <w:ind w:left="794" w:firstLine="284"/>
        <w:contextualSpacing/>
        <w:jc w:val="both"/>
        <w:rPr>
          <w:rFonts w:ascii="Courier New" w:hAnsi="Courier New" w:cs="Courier New"/>
          <w:sz w:val="20"/>
          <w:szCs w:val="20"/>
        </w:rPr>
      </w:pPr>
      <w:r w:rsidRPr="00DC3637">
        <w:rPr>
          <w:rFonts w:ascii="Courier New" w:hAnsi="Courier New" w:cs="Courier New"/>
          <w:sz w:val="20"/>
          <w:szCs w:val="20"/>
        </w:rPr>
        <w:t>Zkoumání</w:t>
      </w:r>
      <w:r w:rsidR="001268E2" w:rsidRPr="00DC3637">
        <w:rPr>
          <w:rFonts w:ascii="Courier New" w:hAnsi="Courier New" w:cs="Courier New"/>
          <w:sz w:val="20"/>
          <w:szCs w:val="20"/>
        </w:rPr>
        <w:t xml:space="preserve"> </w:t>
      </w:r>
      <w:r w:rsidRPr="00DC3637">
        <w:rPr>
          <w:rFonts w:ascii="Courier New" w:hAnsi="Courier New" w:cs="Courier New"/>
          <w:sz w:val="20"/>
          <w:szCs w:val="20"/>
        </w:rPr>
        <w:t>nového technologického postupu výsadby lesních</w:t>
      </w:r>
      <w:r w:rsidR="001E1911" w:rsidRPr="00DC3637">
        <w:rPr>
          <w:rFonts w:ascii="Courier New" w:hAnsi="Courier New" w:cs="Courier New"/>
          <w:sz w:val="20"/>
          <w:szCs w:val="20"/>
        </w:rPr>
        <w:t xml:space="preserve"> </w:t>
      </w:r>
      <w:r w:rsidRPr="00DC3637">
        <w:rPr>
          <w:rFonts w:ascii="Courier New" w:hAnsi="Courier New" w:cs="Courier New"/>
          <w:sz w:val="20"/>
          <w:szCs w:val="20"/>
        </w:rPr>
        <w:t>sazenic</w:t>
      </w:r>
      <w:r w:rsidR="001268E2" w:rsidRPr="00DC3637">
        <w:rPr>
          <w:rFonts w:ascii="Courier New" w:hAnsi="Courier New" w:cs="Courier New"/>
          <w:sz w:val="20"/>
          <w:szCs w:val="20"/>
        </w:rPr>
        <w:t xml:space="preserve"> </w:t>
      </w:r>
      <w:r w:rsidRPr="00DC3637">
        <w:rPr>
          <w:rFonts w:ascii="Courier New" w:hAnsi="Courier New" w:cs="Courier New"/>
          <w:sz w:val="20"/>
          <w:szCs w:val="20"/>
        </w:rPr>
        <w:t>koutovou sadbou z hlediska</w:t>
      </w:r>
      <w:r w:rsidR="001268E2" w:rsidRPr="00DC3637">
        <w:rPr>
          <w:rFonts w:ascii="Courier New" w:hAnsi="Courier New" w:cs="Courier New"/>
          <w:sz w:val="20"/>
          <w:szCs w:val="20"/>
        </w:rPr>
        <w:t xml:space="preserve"> </w:t>
      </w:r>
      <w:r w:rsidRPr="00DC3637">
        <w:rPr>
          <w:rFonts w:ascii="Courier New" w:hAnsi="Courier New" w:cs="Courier New"/>
          <w:sz w:val="20"/>
          <w:szCs w:val="20"/>
        </w:rPr>
        <w:t>fyziologie</w:t>
      </w:r>
      <w:r w:rsidR="001268E2" w:rsidRPr="00DC3637">
        <w:rPr>
          <w:rFonts w:ascii="Courier New" w:hAnsi="Courier New" w:cs="Courier New"/>
          <w:sz w:val="20"/>
          <w:szCs w:val="20"/>
        </w:rPr>
        <w:t xml:space="preserve"> </w:t>
      </w:r>
      <w:r w:rsidRPr="00DC3637">
        <w:rPr>
          <w:rFonts w:ascii="Courier New" w:hAnsi="Courier New" w:cs="Courier New"/>
          <w:sz w:val="20"/>
          <w:szCs w:val="20"/>
        </w:rPr>
        <w:t>a</w:t>
      </w:r>
      <w:r w:rsidR="001268E2" w:rsidRPr="00DC3637">
        <w:rPr>
          <w:rFonts w:ascii="Courier New" w:hAnsi="Courier New" w:cs="Courier New"/>
          <w:sz w:val="20"/>
          <w:szCs w:val="20"/>
        </w:rPr>
        <w:t xml:space="preserve"> </w:t>
      </w:r>
      <w:r w:rsidRPr="00DC3637">
        <w:rPr>
          <w:rFonts w:ascii="Courier New" w:hAnsi="Courier New" w:cs="Courier New"/>
          <w:sz w:val="20"/>
          <w:szCs w:val="20"/>
        </w:rPr>
        <w:t>hygieny</w:t>
      </w:r>
      <w:r w:rsidR="001E1911" w:rsidRPr="00DC3637">
        <w:rPr>
          <w:rFonts w:ascii="Courier New" w:hAnsi="Courier New" w:cs="Courier New"/>
          <w:sz w:val="20"/>
          <w:szCs w:val="20"/>
        </w:rPr>
        <w:t xml:space="preserve"> </w:t>
      </w:r>
      <w:r w:rsidRPr="00DC3637">
        <w:rPr>
          <w:rFonts w:ascii="Courier New" w:hAnsi="Courier New" w:cs="Courier New"/>
          <w:sz w:val="20"/>
          <w:szCs w:val="20"/>
        </w:rPr>
        <w:t>práce přineslo tyto výsledky</w:t>
      </w:r>
    </w:p>
    <w:p w14:paraId="2B3A6BA5" w14:textId="5DB51580"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Koutová</w:t>
      </w:r>
      <w:r w:rsidR="001268E2" w:rsidRPr="00DC3637">
        <w:rPr>
          <w:rFonts w:ascii="Courier New" w:hAnsi="Courier New" w:cs="Courier New"/>
          <w:sz w:val="20"/>
          <w:szCs w:val="20"/>
        </w:rPr>
        <w:t xml:space="preserve"> </w:t>
      </w:r>
      <w:r w:rsidRPr="00DC3637">
        <w:rPr>
          <w:rFonts w:ascii="Courier New" w:hAnsi="Courier New" w:cs="Courier New"/>
          <w:sz w:val="20"/>
          <w:szCs w:val="20"/>
        </w:rPr>
        <w:t>sadba</w:t>
      </w:r>
      <w:r w:rsidR="001268E2" w:rsidRPr="00DC3637">
        <w:rPr>
          <w:rFonts w:ascii="Courier New" w:hAnsi="Courier New" w:cs="Courier New"/>
          <w:sz w:val="20"/>
          <w:szCs w:val="20"/>
        </w:rPr>
        <w:t xml:space="preserve"> </w:t>
      </w:r>
      <w:r w:rsidRPr="00DC3637">
        <w:rPr>
          <w:rFonts w:ascii="Courier New" w:hAnsi="Courier New" w:cs="Courier New"/>
          <w:sz w:val="20"/>
          <w:szCs w:val="20"/>
        </w:rPr>
        <w:t>zvyšuje</w:t>
      </w:r>
      <w:r w:rsidR="001268E2" w:rsidRPr="00DC3637">
        <w:rPr>
          <w:rFonts w:ascii="Courier New" w:hAnsi="Courier New" w:cs="Courier New"/>
          <w:sz w:val="20"/>
          <w:szCs w:val="20"/>
        </w:rPr>
        <w:t xml:space="preserve"> </w:t>
      </w:r>
      <w:r w:rsidRPr="00DC3637">
        <w:rPr>
          <w:rFonts w:ascii="Courier New" w:hAnsi="Courier New" w:cs="Courier New"/>
          <w:sz w:val="20"/>
          <w:szCs w:val="20"/>
        </w:rPr>
        <w:t>produktivitu</w:t>
      </w:r>
      <w:r w:rsidR="001268E2" w:rsidRPr="00DC3637">
        <w:rPr>
          <w:rFonts w:ascii="Courier New" w:hAnsi="Courier New" w:cs="Courier New"/>
          <w:sz w:val="20"/>
          <w:szCs w:val="20"/>
        </w:rPr>
        <w:t xml:space="preserve"> </w:t>
      </w:r>
      <w:r w:rsidRPr="00DC3637">
        <w:rPr>
          <w:rFonts w:ascii="Courier New" w:hAnsi="Courier New" w:cs="Courier New"/>
          <w:sz w:val="20"/>
          <w:szCs w:val="20"/>
        </w:rPr>
        <w:t>práce</w:t>
      </w:r>
      <w:r w:rsidR="001268E2" w:rsidRPr="00DC3637">
        <w:rPr>
          <w:rFonts w:ascii="Courier New" w:hAnsi="Courier New" w:cs="Courier New"/>
          <w:sz w:val="20"/>
          <w:szCs w:val="20"/>
        </w:rPr>
        <w:t xml:space="preserve"> </w:t>
      </w:r>
      <w:r w:rsidRPr="00DC3637">
        <w:rPr>
          <w:rFonts w:ascii="Courier New" w:hAnsi="Courier New" w:cs="Courier New"/>
          <w:sz w:val="20"/>
          <w:szCs w:val="20"/>
        </w:rPr>
        <w:t>oproti</w:t>
      </w:r>
      <w:r w:rsidR="001E1911" w:rsidRPr="00DC3637">
        <w:rPr>
          <w:rFonts w:ascii="Courier New" w:hAnsi="Courier New" w:cs="Courier New"/>
          <w:sz w:val="20"/>
          <w:szCs w:val="20"/>
        </w:rPr>
        <w:t xml:space="preserve"> </w:t>
      </w:r>
      <w:r w:rsidRPr="00DC3637">
        <w:rPr>
          <w:rFonts w:ascii="Courier New" w:hAnsi="Courier New" w:cs="Courier New"/>
          <w:sz w:val="20"/>
          <w:szCs w:val="20"/>
        </w:rPr>
        <w:t>jamkové</w:t>
      </w:r>
      <w:r w:rsidR="001268E2" w:rsidRPr="00DC3637">
        <w:rPr>
          <w:rFonts w:ascii="Courier New" w:hAnsi="Courier New" w:cs="Courier New"/>
          <w:sz w:val="20"/>
          <w:szCs w:val="20"/>
        </w:rPr>
        <w:t xml:space="preserve"> </w:t>
      </w:r>
      <w:r w:rsidRPr="00DC3637">
        <w:rPr>
          <w:rFonts w:ascii="Courier New" w:hAnsi="Courier New" w:cs="Courier New"/>
          <w:sz w:val="20"/>
          <w:szCs w:val="20"/>
        </w:rPr>
        <w:t>sadbě. Časoměrným měřením</w:t>
      </w:r>
      <w:r w:rsidR="001268E2" w:rsidRPr="00DC3637">
        <w:rPr>
          <w:rFonts w:ascii="Courier New" w:hAnsi="Courier New" w:cs="Courier New"/>
          <w:sz w:val="20"/>
          <w:szCs w:val="20"/>
        </w:rPr>
        <w:t xml:space="preserve"> </w:t>
      </w:r>
      <w:r w:rsidRPr="00DC3637">
        <w:rPr>
          <w:rFonts w:ascii="Courier New" w:hAnsi="Courier New" w:cs="Courier New"/>
          <w:sz w:val="20"/>
          <w:szCs w:val="20"/>
        </w:rPr>
        <w:t>jsme</w:t>
      </w:r>
      <w:r w:rsidR="001268E2" w:rsidRPr="00DC3637">
        <w:rPr>
          <w:rFonts w:ascii="Courier New" w:hAnsi="Courier New" w:cs="Courier New"/>
          <w:sz w:val="20"/>
          <w:szCs w:val="20"/>
        </w:rPr>
        <w:t xml:space="preserve"> </w:t>
      </w:r>
      <w:r w:rsidRPr="00DC3637">
        <w:rPr>
          <w:rFonts w:ascii="Courier New" w:hAnsi="Courier New" w:cs="Courier New"/>
          <w:sz w:val="20"/>
          <w:szCs w:val="20"/>
        </w:rPr>
        <w:t>zjistili</w:t>
      </w:r>
      <w:r w:rsidR="001268E2" w:rsidRPr="00DC3637">
        <w:rPr>
          <w:rFonts w:ascii="Courier New" w:hAnsi="Courier New" w:cs="Courier New"/>
          <w:sz w:val="20"/>
          <w:szCs w:val="20"/>
        </w:rPr>
        <w:t xml:space="preserve"> </w:t>
      </w:r>
      <w:r w:rsidRPr="00DC3637">
        <w:rPr>
          <w:rFonts w:ascii="Courier New" w:hAnsi="Courier New" w:cs="Courier New"/>
          <w:sz w:val="20"/>
          <w:szCs w:val="20"/>
        </w:rPr>
        <w:t>3,3krát</w:t>
      </w:r>
      <w:r w:rsidR="001E1911" w:rsidRPr="00DC3637">
        <w:rPr>
          <w:rFonts w:ascii="Courier New" w:hAnsi="Courier New" w:cs="Courier New"/>
          <w:sz w:val="20"/>
          <w:szCs w:val="20"/>
        </w:rPr>
        <w:t xml:space="preserve"> </w:t>
      </w:r>
      <w:r w:rsidRPr="00DC3637">
        <w:rPr>
          <w:rFonts w:ascii="Courier New" w:hAnsi="Courier New" w:cs="Courier New"/>
          <w:sz w:val="20"/>
          <w:szCs w:val="20"/>
        </w:rPr>
        <w:t>větší</w:t>
      </w:r>
      <w:r w:rsidR="001268E2" w:rsidRPr="00DC3637">
        <w:rPr>
          <w:rFonts w:ascii="Courier New" w:hAnsi="Courier New" w:cs="Courier New"/>
          <w:sz w:val="20"/>
          <w:szCs w:val="20"/>
        </w:rPr>
        <w:t xml:space="preserve"> </w:t>
      </w:r>
      <w:r w:rsidRPr="00DC3637">
        <w:rPr>
          <w:rFonts w:ascii="Courier New" w:hAnsi="Courier New" w:cs="Courier New"/>
          <w:sz w:val="20"/>
          <w:szCs w:val="20"/>
        </w:rPr>
        <w:t>produktivitu</w:t>
      </w:r>
      <w:r w:rsidR="001268E2" w:rsidRPr="00DC3637">
        <w:rPr>
          <w:rFonts w:ascii="Courier New" w:hAnsi="Courier New" w:cs="Courier New"/>
          <w:sz w:val="20"/>
          <w:szCs w:val="20"/>
        </w:rPr>
        <w:t xml:space="preserve"> </w:t>
      </w:r>
      <w:r w:rsidRPr="00DC3637">
        <w:rPr>
          <w:rFonts w:ascii="Courier New" w:hAnsi="Courier New" w:cs="Courier New"/>
          <w:sz w:val="20"/>
          <w:szCs w:val="20"/>
        </w:rPr>
        <w:t>práce. Výsadba jedné</w:t>
      </w:r>
      <w:r w:rsidR="001268E2" w:rsidRPr="00DC3637">
        <w:rPr>
          <w:rFonts w:ascii="Courier New" w:hAnsi="Courier New" w:cs="Courier New"/>
          <w:sz w:val="20"/>
          <w:szCs w:val="20"/>
        </w:rPr>
        <w:t xml:space="preserve"> </w:t>
      </w:r>
      <w:r w:rsidRPr="00DC3637">
        <w:rPr>
          <w:rFonts w:ascii="Courier New" w:hAnsi="Courier New" w:cs="Courier New"/>
          <w:sz w:val="20"/>
          <w:szCs w:val="20"/>
        </w:rPr>
        <w:t>3,5leté</w:t>
      </w:r>
      <w:r w:rsidR="001268E2" w:rsidRPr="00DC3637">
        <w:rPr>
          <w:rFonts w:ascii="Courier New" w:hAnsi="Courier New" w:cs="Courier New"/>
          <w:sz w:val="20"/>
          <w:szCs w:val="20"/>
        </w:rPr>
        <w:t xml:space="preserve"> </w:t>
      </w:r>
      <w:r w:rsidRPr="00DC3637">
        <w:rPr>
          <w:rFonts w:ascii="Courier New" w:hAnsi="Courier New" w:cs="Courier New"/>
          <w:sz w:val="20"/>
          <w:szCs w:val="20"/>
        </w:rPr>
        <w:t>smrkové</w:t>
      </w:r>
      <w:r w:rsidR="001E1911" w:rsidRPr="00DC3637">
        <w:rPr>
          <w:rFonts w:ascii="Courier New" w:hAnsi="Courier New" w:cs="Courier New"/>
          <w:sz w:val="20"/>
          <w:szCs w:val="20"/>
        </w:rPr>
        <w:t xml:space="preserve"> </w:t>
      </w:r>
      <w:r w:rsidRPr="00DC3637">
        <w:rPr>
          <w:rFonts w:ascii="Courier New" w:hAnsi="Courier New" w:cs="Courier New"/>
          <w:sz w:val="20"/>
          <w:szCs w:val="20"/>
        </w:rPr>
        <w:t>sazenice 25-40 cm vysoké trvá průměrně při jamkové sadbě do</w:t>
      </w:r>
      <w:r w:rsidR="001E1911" w:rsidRPr="00DC3637">
        <w:rPr>
          <w:rFonts w:ascii="Courier New" w:hAnsi="Courier New" w:cs="Courier New"/>
          <w:sz w:val="20"/>
          <w:szCs w:val="20"/>
        </w:rPr>
        <w:t xml:space="preserve"> </w:t>
      </w:r>
      <w:r w:rsidRPr="00DC3637">
        <w:rPr>
          <w:rFonts w:ascii="Courier New" w:hAnsi="Courier New" w:cs="Courier New"/>
          <w:sz w:val="20"/>
          <w:szCs w:val="20"/>
        </w:rPr>
        <w:t>čtverce 25 x 25 cm 1,48 min,</w:t>
      </w:r>
      <w:r w:rsidR="001268E2" w:rsidRPr="00DC3637">
        <w:rPr>
          <w:rFonts w:ascii="Courier New" w:hAnsi="Courier New" w:cs="Courier New"/>
          <w:sz w:val="20"/>
          <w:szCs w:val="20"/>
        </w:rPr>
        <w:t xml:space="preserve"> </w:t>
      </w:r>
      <w:r w:rsidRPr="00DC3637">
        <w:rPr>
          <w:rFonts w:ascii="Courier New" w:hAnsi="Courier New" w:cs="Courier New"/>
          <w:sz w:val="20"/>
          <w:szCs w:val="20"/>
        </w:rPr>
        <w:t>zatímco</w:t>
      </w:r>
      <w:r w:rsidR="001268E2" w:rsidRPr="00DC3637">
        <w:rPr>
          <w:rFonts w:ascii="Courier New" w:hAnsi="Courier New" w:cs="Courier New"/>
          <w:sz w:val="20"/>
          <w:szCs w:val="20"/>
        </w:rPr>
        <w:t xml:space="preserve"> </w:t>
      </w:r>
      <w:r w:rsidRPr="00DC3637">
        <w:rPr>
          <w:rFonts w:ascii="Courier New" w:hAnsi="Courier New" w:cs="Courier New"/>
          <w:sz w:val="20"/>
          <w:szCs w:val="20"/>
        </w:rPr>
        <w:t>koutové průměrně jen</w:t>
      </w:r>
      <w:r w:rsidR="001E1911" w:rsidRPr="00DC3637">
        <w:rPr>
          <w:rFonts w:ascii="Courier New" w:hAnsi="Courier New" w:cs="Courier New"/>
          <w:sz w:val="20"/>
          <w:szCs w:val="20"/>
        </w:rPr>
        <w:t xml:space="preserve"> </w:t>
      </w:r>
      <w:r w:rsidRPr="00DC3637">
        <w:rPr>
          <w:rFonts w:ascii="Courier New" w:hAnsi="Courier New" w:cs="Courier New"/>
          <w:sz w:val="20"/>
          <w:szCs w:val="20"/>
        </w:rPr>
        <w:t>0,45 min. Energeticky</w:t>
      </w:r>
      <w:r w:rsidR="001268E2" w:rsidRPr="00DC3637">
        <w:rPr>
          <w:rFonts w:ascii="Courier New" w:hAnsi="Courier New" w:cs="Courier New"/>
          <w:sz w:val="20"/>
          <w:szCs w:val="20"/>
        </w:rPr>
        <w:t xml:space="preserve"> </w:t>
      </w:r>
      <w:r w:rsidRPr="00DC3637">
        <w:rPr>
          <w:rFonts w:ascii="Courier New" w:hAnsi="Courier New" w:cs="Courier New"/>
          <w:sz w:val="20"/>
          <w:szCs w:val="20"/>
        </w:rPr>
        <w:t>se</w:t>
      </w:r>
      <w:r w:rsidR="001268E2" w:rsidRPr="00DC3637">
        <w:rPr>
          <w:rFonts w:ascii="Courier New" w:hAnsi="Courier New" w:cs="Courier New"/>
          <w:sz w:val="20"/>
          <w:szCs w:val="20"/>
        </w:rPr>
        <w:t xml:space="preserve"> </w:t>
      </w:r>
      <w:r w:rsidRPr="00DC3637">
        <w:rPr>
          <w:rFonts w:ascii="Courier New" w:hAnsi="Courier New" w:cs="Courier New"/>
          <w:sz w:val="20"/>
          <w:szCs w:val="20"/>
        </w:rPr>
        <w:t>tu</w:t>
      </w:r>
      <w:r w:rsidR="001268E2" w:rsidRPr="00DC3637">
        <w:rPr>
          <w:rFonts w:ascii="Courier New" w:hAnsi="Courier New" w:cs="Courier New"/>
          <w:sz w:val="20"/>
          <w:szCs w:val="20"/>
        </w:rPr>
        <w:t xml:space="preserve"> </w:t>
      </w:r>
      <w:r w:rsidRPr="00DC3637">
        <w:rPr>
          <w:rFonts w:ascii="Courier New" w:hAnsi="Courier New" w:cs="Courier New"/>
          <w:sz w:val="20"/>
          <w:szCs w:val="20"/>
        </w:rPr>
        <w:t>projevuje ještě o něco větší</w:t>
      </w:r>
      <w:r w:rsidR="001E1911" w:rsidRPr="00DC3637">
        <w:rPr>
          <w:rFonts w:ascii="Courier New" w:hAnsi="Courier New" w:cs="Courier New"/>
          <w:sz w:val="20"/>
          <w:szCs w:val="20"/>
        </w:rPr>
        <w:t xml:space="preserve"> </w:t>
      </w:r>
      <w:r w:rsidRPr="00DC3637">
        <w:rPr>
          <w:rFonts w:ascii="Courier New" w:hAnsi="Courier New" w:cs="Courier New"/>
          <w:sz w:val="20"/>
          <w:szCs w:val="20"/>
        </w:rPr>
        <w:t>produktivita a to 3,84krát,</w:t>
      </w:r>
      <w:r w:rsidR="001268E2" w:rsidRPr="00DC3637">
        <w:rPr>
          <w:rFonts w:ascii="Courier New" w:hAnsi="Courier New" w:cs="Courier New"/>
          <w:sz w:val="20"/>
          <w:szCs w:val="20"/>
        </w:rPr>
        <w:t xml:space="preserve"> </w:t>
      </w:r>
      <w:r w:rsidRPr="00DC3637">
        <w:rPr>
          <w:rFonts w:ascii="Courier New" w:hAnsi="Courier New" w:cs="Courier New"/>
          <w:sz w:val="20"/>
          <w:szCs w:val="20"/>
        </w:rPr>
        <w:t>což</w:t>
      </w:r>
      <w:r w:rsidR="001268E2" w:rsidRPr="00DC3637">
        <w:rPr>
          <w:rFonts w:ascii="Courier New" w:hAnsi="Courier New" w:cs="Courier New"/>
          <w:sz w:val="20"/>
          <w:szCs w:val="20"/>
        </w:rPr>
        <w:t xml:space="preserve"> </w:t>
      </w:r>
      <w:r w:rsidRPr="00DC3637">
        <w:rPr>
          <w:rFonts w:ascii="Courier New" w:hAnsi="Courier New" w:cs="Courier New"/>
          <w:sz w:val="20"/>
          <w:szCs w:val="20"/>
        </w:rPr>
        <w:t>záleží</w:t>
      </w:r>
      <w:r w:rsidR="001268E2" w:rsidRPr="00DC3637">
        <w:rPr>
          <w:rFonts w:ascii="Courier New" w:hAnsi="Courier New" w:cs="Courier New"/>
          <w:sz w:val="20"/>
          <w:szCs w:val="20"/>
        </w:rPr>
        <w:t xml:space="preserve"> </w:t>
      </w:r>
      <w:r w:rsidRPr="00DC3637">
        <w:rPr>
          <w:rFonts w:ascii="Courier New" w:hAnsi="Courier New" w:cs="Courier New"/>
          <w:sz w:val="20"/>
          <w:szCs w:val="20"/>
        </w:rPr>
        <w:t>v</w:t>
      </w:r>
      <w:r w:rsidR="001268E2" w:rsidRPr="00DC3637">
        <w:rPr>
          <w:rFonts w:ascii="Courier New" w:hAnsi="Courier New" w:cs="Courier New"/>
          <w:sz w:val="20"/>
          <w:szCs w:val="20"/>
        </w:rPr>
        <w:t xml:space="preserve"> </w:t>
      </w:r>
      <w:r w:rsidRPr="00DC3637">
        <w:rPr>
          <w:rFonts w:ascii="Courier New" w:hAnsi="Courier New" w:cs="Courier New"/>
          <w:sz w:val="20"/>
          <w:szCs w:val="20"/>
        </w:rPr>
        <w:t>menší minutové</w:t>
      </w:r>
      <w:r w:rsidR="001E1911" w:rsidRPr="00DC3637">
        <w:rPr>
          <w:rFonts w:ascii="Courier New" w:hAnsi="Courier New" w:cs="Courier New"/>
          <w:sz w:val="20"/>
          <w:szCs w:val="20"/>
        </w:rPr>
        <w:t xml:space="preserve"> </w:t>
      </w:r>
      <w:r w:rsidRPr="00DC3637">
        <w:rPr>
          <w:rFonts w:ascii="Courier New" w:hAnsi="Courier New" w:cs="Courier New"/>
          <w:sz w:val="20"/>
          <w:szCs w:val="20"/>
        </w:rPr>
        <w:t>námaze. Na</w:t>
      </w:r>
      <w:r w:rsidR="004E5196">
        <w:rPr>
          <w:rFonts w:ascii="Courier New" w:hAnsi="Courier New" w:cs="Courier New"/>
          <w:sz w:val="20"/>
          <w:szCs w:val="20"/>
        </w:rPr>
        <w:t> </w:t>
      </w:r>
      <w:r w:rsidRPr="00DC3637">
        <w:rPr>
          <w:rFonts w:ascii="Courier New" w:hAnsi="Courier New" w:cs="Courier New"/>
          <w:sz w:val="20"/>
          <w:szCs w:val="20"/>
        </w:rPr>
        <w:t>vysazení</w:t>
      </w:r>
      <w:r w:rsidR="001268E2" w:rsidRPr="00DC3637">
        <w:rPr>
          <w:rFonts w:ascii="Courier New" w:hAnsi="Courier New" w:cs="Courier New"/>
          <w:sz w:val="20"/>
          <w:szCs w:val="20"/>
        </w:rPr>
        <w:t xml:space="preserve"> </w:t>
      </w:r>
      <w:r w:rsidRPr="00DC3637">
        <w:rPr>
          <w:rFonts w:ascii="Courier New" w:hAnsi="Courier New" w:cs="Courier New"/>
          <w:sz w:val="20"/>
          <w:szCs w:val="20"/>
        </w:rPr>
        <w:t>jedné</w:t>
      </w:r>
      <w:r w:rsidR="001268E2" w:rsidRPr="00DC3637">
        <w:rPr>
          <w:rFonts w:ascii="Courier New" w:hAnsi="Courier New" w:cs="Courier New"/>
          <w:sz w:val="20"/>
          <w:szCs w:val="20"/>
        </w:rPr>
        <w:t xml:space="preserve"> </w:t>
      </w:r>
      <w:r w:rsidRPr="00DC3637">
        <w:rPr>
          <w:rFonts w:ascii="Courier New" w:hAnsi="Courier New" w:cs="Courier New"/>
          <w:sz w:val="20"/>
          <w:szCs w:val="20"/>
        </w:rPr>
        <w:t>sazenice</w:t>
      </w:r>
      <w:r w:rsidR="001268E2" w:rsidRPr="00DC3637">
        <w:rPr>
          <w:rFonts w:ascii="Courier New" w:hAnsi="Courier New" w:cs="Courier New"/>
          <w:sz w:val="20"/>
          <w:szCs w:val="20"/>
        </w:rPr>
        <w:t xml:space="preserve"> </w:t>
      </w:r>
      <w:r w:rsidRPr="00DC3637">
        <w:rPr>
          <w:rFonts w:ascii="Courier New" w:hAnsi="Courier New" w:cs="Courier New"/>
          <w:sz w:val="20"/>
          <w:szCs w:val="20"/>
        </w:rPr>
        <w:t>jamkové je třeba 5,91</w:t>
      </w:r>
      <w:r w:rsidR="001E1911" w:rsidRPr="00DC3637">
        <w:rPr>
          <w:rFonts w:ascii="Courier New" w:hAnsi="Courier New" w:cs="Courier New"/>
          <w:sz w:val="20"/>
          <w:szCs w:val="20"/>
        </w:rPr>
        <w:t xml:space="preserve"> </w:t>
      </w:r>
      <w:r w:rsidRPr="00DC3637">
        <w:rPr>
          <w:rFonts w:ascii="Courier New" w:hAnsi="Courier New" w:cs="Courier New"/>
          <w:sz w:val="20"/>
          <w:szCs w:val="20"/>
        </w:rPr>
        <w:t>kcal/ks, koutové průměrně</w:t>
      </w:r>
      <w:r w:rsidR="001268E2" w:rsidRPr="00DC3637">
        <w:rPr>
          <w:rFonts w:ascii="Courier New" w:hAnsi="Courier New" w:cs="Courier New"/>
          <w:sz w:val="20"/>
          <w:szCs w:val="20"/>
        </w:rPr>
        <w:t xml:space="preserve"> </w:t>
      </w:r>
      <w:r w:rsidRPr="00DC3637">
        <w:rPr>
          <w:rFonts w:ascii="Courier New" w:hAnsi="Courier New" w:cs="Courier New"/>
          <w:sz w:val="20"/>
          <w:szCs w:val="20"/>
        </w:rPr>
        <w:t>ze</w:t>
      </w:r>
      <w:r w:rsidR="001268E2" w:rsidRPr="00DC3637">
        <w:rPr>
          <w:rFonts w:ascii="Courier New" w:hAnsi="Courier New" w:cs="Courier New"/>
          <w:sz w:val="20"/>
          <w:szCs w:val="20"/>
        </w:rPr>
        <w:t xml:space="preserve"> </w:t>
      </w:r>
      <w:r w:rsidRPr="00DC3637">
        <w:rPr>
          <w:rFonts w:ascii="Courier New" w:hAnsi="Courier New" w:cs="Courier New"/>
          <w:sz w:val="20"/>
          <w:szCs w:val="20"/>
        </w:rPr>
        <w:t>tří</w:t>
      </w:r>
      <w:r w:rsidR="001268E2" w:rsidRPr="00DC3637">
        <w:rPr>
          <w:rFonts w:ascii="Courier New" w:hAnsi="Courier New" w:cs="Courier New"/>
          <w:sz w:val="20"/>
          <w:szCs w:val="20"/>
        </w:rPr>
        <w:t xml:space="preserve"> </w:t>
      </w:r>
      <w:r w:rsidRPr="00DC3637">
        <w:rPr>
          <w:rFonts w:ascii="Courier New" w:hAnsi="Courier New" w:cs="Courier New"/>
          <w:sz w:val="20"/>
          <w:szCs w:val="20"/>
        </w:rPr>
        <w:t>zkoušených</w:t>
      </w:r>
      <w:r w:rsidR="001268E2" w:rsidRPr="00DC3637">
        <w:rPr>
          <w:rFonts w:ascii="Courier New" w:hAnsi="Courier New" w:cs="Courier New"/>
          <w:sz w:val="20"/>
          <w:szCs w:val="20"/>
        </w:rPr>
        <w:t xml:space="preserve"> </w:t>
      </w:r>
      <w:r w:rsidRPr="00DC3637">
        <w:rPr>
          <w:rFonts w:ascii="Courier New" w:hAnsi="Courier New" w:cs="Courier New"/>
          <w:sz w:val="20"/>
          <w:szCs w:val="20"/>
        </w:rPr>
        <w:t>druhů motyk</w:t>
      </w:r>
      <w:r w:rsidR="001E1911" w:rsidRPr="00DC3637">
        <w:rPr>
          <w:rFonts w:ascii="Courier New" w:hAnsi="Courier New" w:cs="Courier New"/>
          <w:sz w:val="20"/>
          <w:szCs w:val="20"/>
        </w:rPr>
        <w:t xml:space="preserve"> </w:t>
      </w:r>
      <w:r w:rsidRPr="00DC3637">
        <w:rPr>
          <w:rFonts w:ascii="Courier New" w:hAnsi="Courier New" w:cs="Courier New"/>
          <w:sz w:val="20"/>
          <w:szCs w:val="20"/>
        </w:rPr>
        <w:t>1,54 kcal/ks.</w:t>
      </w:r>
    </w:p>
    <w:p w14:paraId="7B405794" w14:textId="28897E86"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Minutová kalorická spotřeba u koutové sadby činí průměrně 3,38</w:t>
      </w:r>
      <w:r w:rsidR="004E5196">
        <w:rPr>
          <w:rFonts w:ascii="Courier New" w:hAnsi="Courier New" w:cs="Courier New"/>
          <w:sz w:val="20"/>
          <w:szCs w:val="20"/>
        </w:rPr>
        <w:t> </w:t>
      </w:r>
      <w:r w:rsidRPr="00DC3637">
        <w:rPr>
          <w:rFonts w:ascii="Courier New" w:hAnsi="Courier New" w:cs="Courier New"/>
          <w:sz w:val="20"/>
          <w:szCs w:val="20"/>
        </w:rPr>
        <w:t>kcal/min, u jamkové sadby 4,01</w:t>
      </w:r>
      <w:r w:rsidR="001268E2" w:rsidRPr="00DC3637">
        <w:rPr>
          <w:rFonts w:ascii="Courier New" w:hAnsi="Courier New" w:cs="Courier New"/>
          <w:sz w:val="20"/>
          <w:szCs w:val="20"/>
        </w:rPr>
        <w:t xml:space="preserve"> </w:t>
      </w:r>
      <w:r w:rsidRPr="00DC3637">
        <w:rPr>
          <w:rFonts w:ascii="Courier New" w:hAnsi="Courier New" w:cs="Courier New"/>
          <w:sz w:val="20"/>
          <w:szCs w:val="20"/>
        </w:rPr>
        <w:t>kcal/min.</w:t>
      </w:r>
      <w:r w:rsidR="001268E2" w:rsidRPr="00DC3637">
        <w:rPr>
          <w:rFonts w:ascii="Courier New" w:hAnsi="Courier New" w:cs="Courier New"/>
          <w:sz w:val="20"/>
          <w:szCs w:val="20"/>
        </w:rPr>
        <w:t xml:space="preserve"> </w:t>
      </w:r>
      <w:r w:rsidRPr="00DC3637">
        <w:rPr>
          <w:rFonts w:ascii="Courier New" w:hAnsi="Courier New" w:cs="Courier New"/>
          <w:sz w:val="20"/>
          <w:szCs w:val="20"/>
        </w:rPr>
        <w:t>Vyšší</w:t>
      </w:r>
      <w:r w:rsidR="001E1911" w:rsidRPr="00DC3637">
        <w:rPr>
          <w:rFonts w:ascii="Courier New" w:hAnsi="Courier New" w:cs="Courier New"/>
          <w:sz w:val="20"/>
          <w:szCs w:val="20"/>
        </w:rPr>
        <w:t xml:space="preserve"> </w:t>
      </w:r>
      <w:r w:rsidRPr="00DC3637">
        <w:rPr>
          <w:rFonts w:ascii="Courier New" w:hAnsi="Courier New" w:cs="Courier New"/>
          <w:sz w:val="20"/>
          <w:szCs w:val="20"/>
        </w:rPr>
        <w:t>produktivita práce u</w:t>
      </w:r>
      <w:r w:rsidR="00D46D09" w:rsidRPr="00DC3637">
        <w:rPr>
          <w:rFonts w:ascii="Courier New" w:hAnsi="Courier New" w:cs="Courier New"/>
          <w:sz w:val="20"/>
          <w:szCs w:val="20"/>
        </w:rPr>
        <w:t> </w:t>
      </w:r>
      <w:r w:rsidRPr="00DC3637">
        <w:rPr>
          <w:rFonts w:ascii="Courier New" w:hAnsi="Courier New" w:cs="Courier New"/>
          <w:sz w:val="20"/>
          <w:szCs w:val="20"/>
        </w:rPr>
        <w:t>koutové sadby není dosahována</w:t>
      </w:r>
      <w:r w:rsidR="001268E2" w:rsidRPr="00DC3637">
        <w:rPr>
          <w:rFonts w:ascii="Courier New" w:hAnsi="Courier New" w:cs="Courier New"/>
          <w:sz w:val="20"/>
          <w:szCs w:val="20"/>
        </w:rPr>
        <w:t xml:space="preserve"> </w:t>
      </w:r>
      <w:r w:rsidRPr="00DC3637">
        <w:rPr>
          <w:rFonts w:ascii="Courier New" w:hAnsi="Courier New" w:cs="Courier New"/>
          <w:sz w:val="20"/>
          <w:szCs w:val="20"/>
        </w:rPr>
        <w:t>na vrub</w:t>
      </w:r>
      <w:r w:rsidR="001E1911" w:rsidRPr="00DC3637">
        <w:rPr>
          <w:rFonts w:ascii="Courier New" w:hAnsi="Courier New" w:cs="Courier New"/>
          <w:sz w:val="20"/>
          <w:szCs w:val="20"/>
        </w:rPr>
        <w:t xml:space="preserve"> </w:t>
      </w:r>
      <w:r w:rsidRPr="00DC3637">
        <w:rPr>
          <w:rFonts w:ascii="Courier New" w:hAnsi="Courier New" w:cs="Courier New"/>
          <w:sz w:val="20"/>
          <w:szCs w:val="20"/>
        </w:rPr>
        <w:t>zvýšené námahy pracovnice.</w:t>
      </w:r>
    </w:p>
    <w:p w14:paraId="6E6CC345" w14:textId="77777777"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Měření ukázala, že práce je vhodná pro ženy.</w:t>
      </w:r>
    </w:p>
    <w:p w14:paraId="5D8C2DAB" w14:textId="77777777"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Mezi</w:t>
      </w:r>
      <w:r w:rsidR="001268E2" w:rsidRPr="00DC3637">
        <w:rPr>
          <w:rFonts w:ascii="Courier New" w:hAnsi="Courier New" w:cs="Courier New"/>
          <w:sz w:val="20"/>
          <w:szCs w:val="20"/>
        </w:rPr>
        <w:t xml:space="preserve"> </w:t>
      </w:r>
      <w:r w:rsidRPr="00DC3637">
        <w:rPr>
          <w:rFonts w:ascii="Courier New" w:hAnsi="Courier New" w:cs="Courier New"/>
          <w:sz w:val="20"/>
          <w:szCs w:val="20"/>
        </w:rPr>
        <w:t>jednotlivými</w:t>
      </w:r>
      <w:r w:rsidR="001268E2" w:rsidRPr="00DC3637">
        <w:rPr>
          <w:rFonts w:ascii="Courier New" w:hAnsi="Courier New" w:cs="Courier New"/>
          <w:sz w:val="20"/>
          <w:szCs w:val="20"/>
        </w:rPr>
        <w:t xml:space="preserve"> </w:t>
      </w:r>
      <w:r w:rsidRPr="00DC3637">
        <w:rPr>
          <w:rFonts w:ascii="Courier New" w:hAnsi="Courier New" w:cs="Courier New"/>
          <w:sz w:val="20"/>
          <w:szCs w:val="20"/>
        </w:rPr>
        <w:t>druhy</w:t>
      </w:r>
      <w:r w:rsidR="001268E2" w:rsidRPr="00DC3637">
        <w:rPr>
          <w:rFonts w:ascii="Courier New" w:hAnsi="Courier New" w:cs="Courier New"/>
          <w:sz w:val="20"/>
          <w:szCs w:val="20"/>
        </w:rPr>
        <w:t xml:space="preserve"> </w:t>
      </w:r>
      <w:r w:rsidRPr="00DC3637">
        <w:rPr>
          <w:rFonts w:ascii="Courier New" w:hAnsi="Courier New" w:cs="Courier New"/>
          <w:sz w:val="20"/>
          <w:szCs w:val="20"/>
        </w:rPr>
        <w:t>nástrojů</w:t>
      </w:r>
      <w:r w:rsidR="001268E2" w:rsidRPr="00DC3637">
        <w:rPr>
          <w:rFonts w:ascii="Courier New" w:hAnsi="Courier New" w:cs="Courier New"/>
          <w:sz w:val="20"/>
          <w:szCs w:val="20"/>
        </w:rPr>
        <w:t xml:space="preserve"> </w:t>
      </w:r>
      <w:r w:rsidRPr="00DC3637">
        <w:rPr>
          <w:rFonts w:ascii="Courier New" w:hAnsi="Courier New" w:cs="Courier New"/>
          <w:sz w:val="20"/>
          <w:szCs w:val="20"/>
        </w:rPr>
        <w:t>není statisticky</w:t>
      </w:r>
      <w:r w:rsidR="001E1911" w:rsidRPr="00DC3637">
        <w:rPr>
          <w:rFonts w:ascii="Courier New" w:hAnsi="Courier New" w:cs="Courier New"/>
          <w:sz w:val="20"/>
          <w:szCs w:val="20"/>
        </w:rPr>
        <w:t xml:space="preserve"> </w:t>
      </w:r>
      <w:r w:rsidRPr="00DC3637">
        <w:rPr>
          <w:rFonts w:ascii="Courier New" w:hAnsi="Courier New" w:cs="Courier New"/>
          <w:sz w:val="20"/>
          <w:szCs w:val="20"/>
        </w:rPr>
        <w:t>významný</w:t>
      </w:r>
      <w:r w:rsidR="001268E2" w:rsidRPr="00DC3637">
        <w:rPr>
          <w:rFonts w:ascii="Courier New" w:hAnsi="Courier New" w:cs="Courier New"/>
          <w:sz w:val="20"/>
          <w:szCs w:val="20"/>
        </w:rPr>
        <w:t xml:space="preserve"> </w:t>
      </w:r>
      <w:r w:rsidRPr="00DC3637">
        <w:rPr>
          <w:rFonts w:ascii="Courier New" w:hAnsi="Courier New" w:cs="Courier New"/>
          <w:sz w:val="20"/>
          <w:szCs w:val="20"/>
        </w:rPr>
        <w:t>rozdíl</w:t>
      </w:r>
      <w:r w:rsidR="001268E2" w:rsidRPr="00DC3637">
        <w:rPr>
          <w:rFonts w:ascii="Courier New" w:hAnsi="Courier New" w:cs="Courier New"/>
          <w:sz w:val="20"/>
          <w:szCs w:val="20"/>
        </w:rPr>
        <w:t xml:space="preserve"> </w:t>
      </w:r>
      <w:r w:rsidRPr="00DC3637">
        <w:rPr>
          <w:rFonts w:ascii="Courier New" w:hAnsi="Courier New" w:cs="Courier New"/>
          <w:sz w:val="20"/>
          <w:szCs w:val="20"/>
        </w:rPr>
        <w:t>jak</w:t>
      </w:r>
      <w:r w:rsidR="001268E2" w:rsidRPr="00DC3637">
        <w:rPr>
          <w:rFonts w:ascii="Courier New" w:hAnsi="Courier New" w:cs="Courier New"/>
          <w:sz w:val="20"/>
          <w:szCs w:val="20"/>
        </w:rPr>
        <w:t xml:space="preserve"> </w:t>
      </w:r>
      <w:r w:rsidRPr="00DC3637">
        <w:rPr>
          <w:rFonts w:ascii="Courier New" w:hAnsi="Courier New" w:cs="Courier New"/>
          <w:sz w:val="20"/>
          <w:szCs w:val="20"/>
        </w:rPr>
        <w:t>ve</w:t>
      </w:r>
      <w:r w:rsidR="001268E2" w:rsidRPr="00DC3637">
        <w:rPr>
          <w:rFonts w:ascii="Courier New" w:hAnsi="Courier New" w:cs="Courier New"/>
          <w:sz w:val="20"/>
          <w:szCs w:val="20"/>
        </w:rPr>
        <w:t xml:space="preserve"> </w:t>
      </w:r>
      <w:r w:rsidRPr="00DC3637">
        <w:rPr>
          <w:rFonts w:ascii="Courier New" w:hAnsi="Courier New" w:cs="Courier New"/>
          <w:sz w:val="20"/>
          <w:szCs w:val="20"/>
        </w:rPr>
        <w:t>spotřebě</w:t>
      </w:r>
      <w:r w:rsidR="001268E2" w:rsidRPr="00DC3637">
        <w:rPr>
          <w:rFonts w:ascii="Courier New" w:hAnsi="Courier New" w:cs="Courier New"/>
          <w:sz w:val="20"/>
          <w:szCs w:val="20"/>
        </w:rPr>
        <w:t xml:space="preserve"> </w:t>
      </w:r>
      <w:r w:rsidRPr="00DC3637">
        <w:rPr>
          <w:rFonts w:ascii="Courier New" w:hAnsi="Courier New" w:cs="Courier New"/>
          <w:sz w:val="20"/>
          <w:szCs w:val="20"/>
        </w:rPr>
        <w:t>času,</w:t>
      </w:r>
      <w:r w:rsidR="001268E2" w:rsidRPr="00DC3637">
        <w:rPr>
          <w:rFonts w:ascii="Courier New" w:hAnsi="Courier New" w:cs="Courier New"/>
          <w:sz w:val="20"/>
          <w:szCs w:val="20"/>
        </w:rPr>
        <w:t xml:space="preserve"> </w:t>
      </w:r>
      <w:r w:rsidRPr="00DC3637">
        <w:rPr>
          <w:rFonts w:ascii="Courier New" w:hAnsi="Courier New" w:cs="Courier New"/>
          <w:sz w:val="20"/>
          <w:szCs w:val="20"/>
        </w:rPr>
        <w:t>tak i</w:t>
      </w:r>
      <w:r w:rsidR="001268E2" w:rsidRPr="00DC3637">
        <w:rPr>
          <w:rFonts w:ascii="Courier New" w:hAnsi="Courier New" w:cs="Courier New"/>
          <w:sz w:val="20"/>
          <w:szCs w:val="20"/>
        </w:rPr>
        <w:t xml:space="preserve"> </w:t>
      </w:r>
      <w:r w:rsidRPr="00DC3637">
        <w:rPr>
          <w:rFonts w:ascii="Courier New" w:hAnsi="Courier New" w:cs="Courier New"/>
          <w:sz w:val="20"/>
          <w:szCs w:val="20"/>
        </w:rPr>
        <w:t>kalorií.</w:t>
      </w:r>
      <w:r w:rsidR="001E1911" w:rsidRPr="00DC3637">
        <w:rPr>
          <w:rFonts w:ascii="Courier New" w:hAnsi="Courier New" w:cs="Courier New"/>
          <w:sz w:val="20"/>
          <w:szCs w:val="20"/>
        </w:rPr>
        <w:t xml:space="preserve"> </w:t>
      </w:r>
      <w:r w:rsidRPr="00DC3637">
        <w:rPr>
          <w:rFonts w:ascii="Courier New" w:hAnsi="Courier New" w:cs="Courier New"/>
          <w:sz w:val="20"/>
          <w:szCs w:val="20"/>
        </w:rPr>
        <w:t>L-motyka</w:t>
      </w:r>
      <w:r w:rsidR="001268E2" w:rsidRPr="00DC3637">
        <w:rPr>
          <w:rFonts w:ascii="Courier New" w:hAnsi="Courier New" w:cs="Courier New"/>
          <w:sz w:val="20"/>
          <w:szCs w:val="20"/>
        </w:rPr>
        <w:t xml:space="preserve"> </w:t>
      </w:r>
      <w:r w:rsidRPr="00DC3637">
        <w:rPr>
          <w:rFonts w:ascii="Courier New" w:hAnsi="Courier New" w:cs="Courier New"/>
          <w:sz w:val="20"/>
          <w:szCs w:val="20"/>
        </w:rPr>
        <w:t>se</w:t>
      </w:r>
      <w:r w:rsidR="001268E2" w:rsidRPr="00DC3637">
        <w:rPr>
          <w:rFonts w:ascii="Courier New" w:hAnsi="Courier New" w:cs="Courier New"/>
          <w:sz w:val="20"/>
          <w:szCs w:val="20"/>
        </w:rPr>
        <w:t xml:space="preserve"> </w:t>
      </w:r>
      <w:r w:rsidRPr="00DC3637">
        <w:rPr>
          <w:rFonts w:ascii="Courier New" w:hAnsi="Courier New" w:cs="Courier New"/>
          <w:sz w:val="20"/>
          <w:szCs w:val="20"/>
        </w:rPr>
        <w:t>ukazuje</w:t>
      </w:r>
      <w:r w:rsidR="001268E2" w:rsidRPr="00DC3637">
        <w:rPr>
          <w:rFonts w:ascii="Courier New" w:hAnsi="Courier New" w:cs="Courier New"/>
          <w:sz w:val="20"/>
          <w:szCs w:val="20"/>
        </w:rPr>
        <w:t xml:space="preserve"> </w:t>
      </w:r>
      <w:r w:rsidRPr="00DC3637">
        <w:rPr>
          <w:rFonts w:ascii="Courier New" w:hAnsi="Courier New" w:cs="Courier New"/>
          <w:sz w:val="20"/>
          <w:szCs w:val="20"/>
        </w:rPr>
        <w:t>na</w:t>
      </w:r>
      <w:r w:rsidR="001268E2" w:rsidRPr="00DC3637">
        <w:rPr>
          <w:rFonts w:ascii="Courier New" w:hAnsi="Courier New" w:cs="Courier New"/>
          <w:sz w:val="20"/>
          <w:szCs w:val="20"/>
        </w:rPr>
        <w:t xml:space="preserve"> </w:t>
      </w:r>
      <w:r w:rsidRPr="00DC3637">
        <w:rPr>
          <w:rFonts w:ascii="Courier New" w:hAnsi="Courier New" w:cs="Courier New"/>
          <w:sz w:val="20"/>
          <w:szCs w:val="20"/>
        </w:rPr>
        <w:t>lehce</w:t>
      </w:r>
      <w:r w:rsidR="001268E2" w:rsidRPr="00DC3637">
        <w:rPr>
          <w:rFonts w:ascii="Courier New" w:hAnsi="Courier New" w:cs="Courier New"/>
          <w:sz w:val="20"/>
          <w:szCs w:val="20"/>
        </w:rPr>
        <w:t xml:space="preserve"> </w:t>
      </w:r>
      <w:r w:rsidRPr="00DC3637">
        <w:rPr>
          <w:rFonts w:ascii="Courier New" w:hAnsi="Courier New" w:cs="Courier New"/>
          <w:sz w:val="20"/>
          <w:szCs w:val="20"/>
        </w:rPr>
        <w:t>zadrněných,</w:t>
      </w:r>
      <w:r w:rsidR="001268E2" w:rsidRPr="00DC3637">
        <w:rPr>
          <w:rFonts w:ascii="Courier New" w:hAnsi="Courier New" w:cs="Courier New"/>
          <w:sz w:val="20"/>
          <w:szCs w:val="20"/>
        </w:rPr>
        <w:t xml:space="preserve"> </w:t>
      </w:r>
      <w:r w:rsidRPr="00DC3637">
        <w:rPr>
          <w:rFonts w:ascii="Courier New" w:hAnsi="Courier New" w:cs="Courier New"/>
          <w:sz w:val="20"/>
          <w:szCs w:val="20"/>
        </w:rPr>
        <w:t>nekamenitých</w:t>
      </w:r>
      <w:r w:rsidR="001E1911" w:rsidRPr="00DC3637">
        <w:rPr>
          <w:rFonts w:ascii="Courier New" w:hAnsi="Courier New" w:cs="Courier New"/>
          <w:sz w:val="20"/>
          <w:szCs w:val="20"/>
        </w:rPr>
        <w:t xml:space="preserve"> </w:t>
      </w:r>
      <w:r w:rsidRPr="00DC3637">
        <w:rPr>
          <w:rFonts w:ascii="Courier New" w:hAnsi="Courier New" w:cs="Courier New"/>
          <w:sz w:val="20"/>
          <w:szCs w:val="20"/>
        </w:rPr>
        <w:t>půdách o něco úspornější.</w:t>
      </w:r>
    </w:p>
    <w:p w14:paraId="65C0DFD9" w14:textId="311D4739"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Ve</w:t>
      </w:r>
      <w:r w:rsidR="001268E2" w:rsidRPr="00DC3637">
        <w:rPr>
          <w:rFonts w:ascii="Courier New" w:hAnsi="Courier New" w:cs="Courier New"/>
          <w:sz w:val="20"/>
          <w:szCs w:val="20"/>
        </w:rPr>
        <w:t xml:space="preserve"> </w:t>
      </w:r>
      <w:r w:rsidRPr="00DC3637">
        <w:rPr>
          <w:rFonts w:ascii="Courier New" w:hAnsi="Courier New" w:cs="Courier New"/>
          <w:sz w:val="20"/>
          <w:szCs w:val="20"/>
        </w:rPr>
        <w:t>srovnání</w:t>
      </w:r>
      <w:r w:rsidR="001268E2" w:rsidRPr="00DC3637">
        <w:rPr>
          <w:rFonts w:ascii="Courier New" w:hAnsi="Courier New" w:cs="Courier New"/>
          <w:sz w:val="20"/>
          <w:szCs w:val="20"/>
        </w:rPr>
        <w:t xml:space="preserve"> </w:t>
      </w:r>
      <w:r w:rsidRPr="00DC3637">
        <w:rPr>
          <w:rFonts w:ascii="Courier New" w:hAnsi="Courier New" w:cs="Courier New"/>
          <w:sz w:val="20"/>
          <w:szCs w:val="20"/>
        </w:rPr>
        <w:t>s</w:t>
      </w:r>
      <w:r w:rsidR="001268E2" w:rsidRPr="00DC3637">
        <w:rPr>
          <w:rFonts w:ascii="Courier New" w:hAnsi="Courier New" w:cs="Courier New"/>
          <w:sz w:val="20"/>
          <w:szCs w:val="20"/>
        </w:rPr>
        <w:t xml:space="preserve"> </w:t>
      </w:r>
      <w:r w:rsidRPr="00DC3637">
        <w:rPr>
          <w:rFonts w:ascii="Courier New" w:hAnsi="Courier New" w:cs="Courier New"/>
          <w:sz w:val="20"/>
          <w:szCs w:val="20"/>
        </w:rPr>
        <w:t>jamkovačem</w:t>
      </w:r>
      <w:r w:rsidR="001268E2" w:rsidRPr="00DC3637">
        <w:rPr>
          <w:rFonts w:ascii="Courier New" w:hAnsi="Courier New" w:cs="Courier New"/>
          <w:sz w:val="20"/>
          <w:szCs w:val="20"/>
        </w:rPr>
        <w:t xml:space="preserve"> </w:t>
      </w:r>
      <w:r w:rsidRPr="00DC3637">
        <w:rPr>
          <w:rFonts w:ascii="Courier New" w:hAnsi="Courier New" w:cs="Courier New"/>
          <w:sz w:val="20"/>
          <w:szCs w:val="20"/>
        </w:rPr>
        <w:t>je</w:t>
      </w:r>
      <w:r w:rsidR="001268E2" w:rsidRPr="00DC3637">
        <w:rPr>
          <w:rFonts w:ascii="Courier New" w:hAnsi="Courier New" w:cs="Courier New"/>
          <w:sz w:val="20"/>
          <w:szCs w:val="20"/>
        </w:rPr>
        <w:t xml:space="preserve"> </w:t>
      </w:r>
      <w:r w:rsidRPr="00DC3637">
        <w:rPr>
          <w:rFonts w:ascii="Courier New" w:hAnsi="Courier New" w:cs="Courier New"/>
          <w:sz w:val="20"/>
          <w:szCs w:val="20"/>
        </w:rPr>
        <w:t>potřeba živé síly na</w:t>
      </w:r>
      <w:r w:rsidR="001E1911" w:rsidRPr="00DC3637">
        <w:rPr>
          <w:rFonts w:ascii="Courier New" w:hAnsi="Courier New" w:cs="Courier New"/>
          <w:sz w:val="20"/>
          <w:szCs w:val="20"/>
        </w:rPr>
        <w:t xml:space="preserve"> </w:t>
      </w:r>
      <w:r w:rsidRPr="00DC3637">
        <w:rPr>
          <w:rFonts w:ascii="Courier New" w:hAnsi="Courier New" w:cs="Courier New"/>
          <w:sz w:val="20"/>
          <w:szCs w:val="20"/>
        </w:rPr>
        <w:t>vysazení</w:t>
      </w:r>
      <w:r w:rsidR="001268E2" w:rsidRPr="00DC3637">
        <w:rPr>
          <w:rFonts w:ascii="Courier New" w:hAnsi="Courier New" w:cs="Courier New"/>
          <w:sz w:val="20"/>
          <w:szCs w:val="20"/>
        </w:rPr>
        <w:t xml:space="preserve"> </w:t>
      </w:r>
      <w:r w:rsidRPr="00DC3637">
        <w:rPr>
          <w:rFonts w:ascii="Courier New" w:hAnsi="Courier New" w:cs="Courier New"/>
          <w:sz w:val="20"/>
          <w:szCs w:val="20"/>
        </w:rPr>
        <w:t>jedné</w:t>
      </w:r>
      <w:r w:rsidR="001268E2" w:rsidRPr="00DC3637">
        <w:rPr>
          <w:rFonts w:ascii="Courier New" w:hAnsi="Courier New" w:cs="Courier New"/>
          <w:sz w:val="20"/>
          <w:szCs w:val="20"/>
        </w:rPr>
        <w:t xml:space="preserve"> </w:t>
      </w:r>
      <w:r w:rsidRPr="00DC3637">
        <w:rPr>
          <w:rFonts w:ascii="Courier New" w:hAnsi="Courier New" w:cs="Courier New"/>
          <w:sz w:val="20"/>
          <w:szCs w:val="20"/>
        </w:rPr>
        <w:t>sazenice</w:t>
      </w:r>
      <w:r w:rsidR="001268E2" w:rsidRPr="00DC3637">
        <w:rPr>
          <w:rFonts w:ascii="Courier New" w:hAnsi="Courier New" w:cs="Courier New"/>
          <w:sz w:val="20"/>
          <w:szCs w:val="20"/>
        </w:rPr>
        <w:t xml:space="preserve"> </w:t>
      </w:r>
      <w:r w:rsidRPr="00DC3637">
        <w:rPr>
          <w:rFonts w:ascii="Courier New" w:hAnsi="Courier New" w:cs="Courier New"/>
          <w:sz w:val="20"/>
          <w:szCs w:val="20"/>
        </w:rPr>
        <w:t>menší,</w:t>
      </w:r>
      <w:r w:rsidR="001268E2" w:rsidRPr="00DC3637">
        <w:rPr>
          <w:rFonts w:ascii="Courier New" w:hAnsi="Courier New" w:cs="Courier New"/>
          <w:sz w:val="20"/>
          <w:szCs w:val="20"/>
        </w:rPr>
        <w:t xml:space="preserve"> </w:t>
      </w:r>
      <w:r w:rsidRPr="00DC3637">
        <w:rPr>
          <w:rFonts w:ascii="Courier New" w:hAnsi="Courier New" w:cs="Courier New"/>
          <w:sz w:val="20"/>
          <w:szCs w:val="20"/>
        </w:rPr>
        <w:t>než</w:t>
      </w:r>
      <w:r w:rsidR="001268E2" w:rsidRPr="00DC3637">
        <w:rPr>
          <w:rFonts w:ascii="Courier New" w:hAnsi="Courier New" w:cs="Courier New"/>
          <w:sz w:val="20"/>
          <w:szCs w:val="20"/>
        </w:rPr>
        <w:t xml:space="preserve"> </w:t>
      </w:r>
      <w:r w:rsidRPr="00DC3637">
        <w:rPr>
          <w:rFonts w:ascii="Courier New" w:hAnsi="Courier New" w:cs="Courier New"/>
          <w:sz w:val="20"/>
          <w:szCs w:val="20"/>
        </w:rPr>
        <w:t>bylo</w:t>
      </w:r>
      <w:r w:rsidR="001268E2" w:rsidRPr="00DC3637">
        <w:rPr>
          <w:rFonts w:ascii="Courier New" w:hAnsi="Courier New" w:cs="Courier New"/>
          <w:sz w:val="20"/>
          <w:szCs w:val="20"/>
        </w:rPr>
        <w:t xml:space="preserve"> </w:t>
      </w:r>
      <w:r w:rsidRPr="00DC3637">
        <w:rPr>
          <w:rFonts w:ascii="Courier New" w:hAnsi="Courier New" w:cs="Courier New"/>
          <w:sz w:val="20"/>
          <w:szCs w:val="20"/>
        </w:rPr>
        <w:t>dosaženo</w:t>
      </w:r>
      <w:r w:rsidR="001268E2" w:rsidRPr="00DC3637">
        <w:rPr>
          <w:rFonts w:ascii="Courier New" w:hAnsi="Courier New" w:cs="Courier New"/>
          <w:sz w:val="20"/>
          <w:szCs w:val="20"/>
        </w:rPr>
        <w:t xml:space="preserve"> </w:t>
      </w:r>
      <w:r w:rsidRPr="00DC3637">
        <w:rPr>
          <w:rFonts w:ascii="Courier New" w:hAnsi="Courier New" w:cs="Courier New"/>
          <w:sz w:val="20"/>
          <w:szCs w:val="20"/>
        </w:rPr>
        <w:t>u</w:t>
      </w:r>
      <w:r w:rsidR="001E1911" w:rsidRPr="00DC3637">
        <w:rPr>
          <w:rFonts w:ascii="Courier New" w:hAnsi="Courier New" w:cs="Courier New"/>
          <w:sz w:val="20"/>
          <w:szCs w:val="20"/>
        </w:rPr>
        <w:t xml:space="preserve"> </w:t>
      </w:r>
      <w:r w:rsidRPr="00DC3637">
        <w:rPr>
          <w:rFonts w:ascii="Courier New" w:hAnsi="Courier New" w:cs="Courier New"/>
          <w:sz w:val="20"/>
          <w:szCs w:val="20"/>
        </w:rPr>
        <w:t>nejlepšího</w:t>
      </w:r>
      <w:r w:rsidR="001268E2" w:rsidRPr="00DC3637">
        <w:rPr>
          <w:rFonts w:ascii="Courier New" w:hAnsi="Courier New" w:cs="Courier New"/>
          <w:sz w:val="20"/>
          <w:szCs w:val="20"/>
        </w:rPr>
        <w:t xml:space="preserve"> </w:t>
      </w:r>
      <w:r w:rsidRPr="00DC3637">
        <w:rPr>
          <w:rFonts w:ascii="Courier New" w:hAnsi="Courier New" w:cs="Courier New"/>
          <w:sz w:val="20"/>
          <w:szCs w:val="20"/>
        </w:rPr>
        <w:t>jamkovače,</w:t>
      </w:r>
      <w:r w:rsidR="001268E2" w:rsidRPr="00DC3637">
        <w:rPr>
          <w:rFonts w:ascii="Courier New" w:hAnsi="Courier New" w:cs="Courier New"/>
          <w:sz w:val="20"/>
          <w:szCs w:val="20"/>
        </w:rPr>
        <w:t xml:space="preserve"> </w:t>
      </w:r>
      <w:r w:rsidRPr="00DC3637">
        <w:rPr>
          <w:rFonts w:ascii="Courier New" w:hAnsi="Courier New" w:cs="Courier New"/>
          <w:sz w:val="20"/>
          <w:szCs w:val="20"/>
        </w:rPr>
        <w:t>kde</w:t>
      </w:r>
      <w:r w:rsidR="001268E2" w:rsidRPr="00DC3637">
        <w:rPr>
          <w:rFonts w:ascii="Courier New" w:hAnsi="Courier New" w:cs="Courier New"/>
          <w:sz w:val="20"/>
          <w:szCs w:val="20"/>
        </w:rPr>
        <w:t xml:space="preserve"> </w:t>
      </w:r>
      <w:r w:rsidRPr="00DC3637">
        <w:rPr>
          <w:rFonts w:ascii="Courier New" w:hAnsi="Courier New" w:cs="Courier New"/>
          <w:sz w:val="20"/>
          <w:szCs w:val="20"/>
        </w:rPr>
        <w:t>činí</w:t>
      </w:r>
      <w:r w:rsidR="001268E2" w:rsidRPr="00DC3637">
        <w:rPr>
          <w:rFonts w:ascii="Courier New" w:hAnsi="Courier New" w:cs="Courier New"/>
          <w:sz w:val="20"/>
          <w:szCs w:val="20"/>
        </w:rPr>
        <w:t xml:space="preserve"> </w:t>
      </w:r>
      <w:r w:rsidRPr="00DC3637">
        <w:rPr>
          <w:rFonts w:ascii="Courier New" w:hAnsi="Courier New" w:cs="Courier New"/>
          <w:sz w:val="20"/>
          <w:szCs w:val="20"/>
        </w:rPr>
        <w:t>1,29 kcal</w:t>
      </w:r>
      <w:r w:rsidR="001268E2" w:rsidRPr="00DC3637">
        <w:rPr>
          <w:rFonts w:ascii="Courier New" w:hAnsi="Courier New" w:cs="Courier New"/>
          <w:sz w:val="20"/>
          <w:szCs w:val="20"/>
        </w:rPr>
        <w:t xml:space="preserve"> </w:t>
      </w:r>
      <w:r w:rsidRPr="00DC3637">
        <w:rPr>
          <w:rFonts w:ascii="Courier New" w:hAnsi="Courier New" w:cs="Courier New"/>
          <w:sz w:val="20"/>
          <w:szCs w:val="20"/>
        </w:rPr>
        <w:t>na</w:t>
      </w:r>
      <w:r w:rsidR="001268E2" w:rsidRPr="00DC3637">
        <w:rPr>
          <w:rFonts w:ascii="Courier New" w:hAnsi="Courier New" w:cs="Courier New"/>
          <w:sz w:val="20"/>
          <w:szCs w:val="20"/>
        </w:rPr>
        <w:t xml:space="preserve"> </w:t>
      </w:r>
      <w:r w:rsidRPr="00DC3637">
        <w:rPr>
          <w:rFonts w:ascii="Courier New" w:hAnsi="Courier New" w:cs="Courier New"/>
          <w:sz w:val="20"/>
          <w:szCs w:val="20"/>
        </w:rPr>
        <w:t>jamku</w:t>
      </w:r>
      <w:r w:rsidR="001268E2" w:rsidRPr="00DC3637">
        <w:rPr>
          <w:rFonts w:ascii="Courier New" w:hAnsi="Courier New" w:cs="Courier New"/>
          <w:sz w:val="20"/>
          <w:szCs w:val="20"/>
        </w:rPr>
        <w:t xml:space="preserve"> </w:t>
      </w:r>
      <w:r w:rsidRPr="00DC3637">
        <w:rPr>
          <w:rFonts w:ascii="Courier New" w:hAnsi="Courier New" w:cs="Courier New"/>
          <w:sz w:val="20"/>
          <w:szCs w:val="20"/>
        </w:rPr>
        <w:t>a</w:t>
      </w:r>
      <w:r w:rsidR="001E1911" w:rsidRPr="00DC3637">
        <w:rPr>
          <w:rFonts w:ascii="Courier New" w:hAnsi="Courier New" w:cs="Courier New"/>
          <w:sz w:val="20"/>
          <w:szCs w:val="20"/>
        </w:rPr>
        <w:t xml:space="preserve"> </w:t>
      </w:r>
      <w:r w:rsidRPr="00DC3637">
        <w:rPr>
          <w:rFonts w:ascii="Courier New" w:hAnsi="Courier New" w:cs="Courier New"/>
          <w:sz w:val="20"/>
          <w:szCs w:val="20"/>
        </w:rPr>
        <w:t>1,9 kcal</w:t>
      </w:r>
      <w:r w:rsidR="001268E2" w:rsidRPr="00DC3637">
        <w:rPr>
          <w:rFonts w:ascii="Courier New" w:hAnsi="Courier New" w:cs="Courier New"/>
          <w:sz w:val="20"/>
          <w:szCs w:val="20"/>
        </w:rPr>
        <w:t xml:space="preserve"> </w:t>
      </w:r>
      <w:r w:rsidRPr="00DC3637">
        <w:rPr>
          <w:rFonts w:ascii="Courier New" w:hAnsi="Courier New" w:cs="Courier New"/>
          <w:sz w:val="20"/>
          <w:szCs w:val="20"/>
        </w:rPr>
        <w:t>na</w:t>
      </w:r>
      <w:r w:rsidR="001268E2" w:rsidRPr="00DC3637">
        <w:rPr>
          <w:rFonts w:ascii="Courier New" w:hAnsi="Courier New" w:cs="Courier New"/>
          <w:sz w:val="20"/>
          <w:szCs w:val="20"/>
        </w:rPr>
        <w:t xml:space="preserve"> </w:t>
      </w:r>
      <w:r w:rsidRPr="00DC3637">
        <w:rPr>
          <w:rFonts w:ascii="Courier New" w:hAnsi="Courier New" w:cs="Courier New"/>
          <w:sz w:val="20"/>
          <w:szCs w:val="20"/>
        </w:rPr>
        <w:t>vysazení</w:t>
      </w:r>
      <w:r w:rsidR="001268E2" w:rsidRPr="00DC3637">
        <w:rPr>
          <w:rFonts w:ascii="Courier New" w:hAnsi="Courier New" w:cs="Courier New"/>
          <w:sz w:val="20"/>
          <w:szCs w:val="20"/>
        </w:rPr>
        <w:t xml:space="preserve"> </w:t>
      </w:r>
      <w:r w:rsidRPr="00DC3637">
        <w:rPr>
          <w:rFonts w:ascii="Courier New" w:hAnsi="Courier New" w:cs="Courier New"/>
          <w:sz w:val="20"/>
          <w:szCs w:val="20"/>
        </w:rPr>
        <w:t>stromku, celkem 3,19</w:t>
      </w:r>
      <w:r w:rsidR="004E5196">
        <w:rPr>
          <w:rFonts w:ascii="Courier New" w:hAnsi="Courier New" w:cs="Courier New"/>
          <w:sz w:val="20"/>
          <w:szCs w:val="20"/>
        </w:rPr>
        <w:t> </w:t>
      </w:r>
      <w:r w:rsidRPr="00DC3637">
        <w:rPr>
          <w:rFonts w:ascii="Courier New" w:hAnsi="Courier New" w:cs="Courier New"/>
          <w:sz w:val="20"/>
          <w:szCs w:val="20"/>
        </w:rPr>
        <w:t>kcal/sazenici.</w:t>
      </w:r>
      <w:r w:rsidR="000A190E" w:rsidRPr="00DC3637">
        <w:rPr>
          <w:rFonts w:ascii="Courier New" w:hAnsi="Courier New" w:cs="Courier New"/>
          <w:sz w:val="20"/>
          <w:szCs w:val="20"/>
        </w:rPr>
        <w:t xml:space="preserve"> </w:t>
      </w:r>
      <w:r w:rsidRPr="00DC3637">
        <w:rPr>
          <w:rFonts w:ascii="Courier New" w:hAnsi="Courier New" w:cs="Courier New"/>
          <w:sz w:val="20"/>
          <w:szCs w:val="20"/>
        </w:rPr>
        <w:t>Při této mechanizaci</w:t>
      </w:r>
      <w:r w:rsidR="001268E2" w:rsidRPr="00DC3637">
        <w:rPr>
          <w:rFonts w:ascii="Courier New" w:hAnsi="Courier New" w:cs="Courier New"/>
          <w:sz w:val="20"/>
          <w:szCs w:val="20"/>
        </w:rPr>
        <w:t xml:space="preserve"> </w:t>
      </w:r>
      <w:r w:rsidRPr="00DC3637">
        <w:rPr>
          <w:rFonts w:ascii="Courier New" w:hAnsi="Courier New" w:cs="Courier New"/>
          <w:sz w:val="20"/>
          <w:szCs w:val="20"/>
        </w:rPr>
        <w:t>je</w:t>
      </w:r>
      <w:r w:rsidR="001268E2" w:rsidRPr="00DC3637">
        <w:rPr>
          <w:rFonts w:ascii="Courier New" w:hAnsi="Courier New" w:cs="Courier New"/>
          <w:sz w:val="20"/>
          <w:szCs w:val="20"/>
        </w:rPr>
        <w:t xml:space="preserve"> </w:t>
      </w:r>
      <w:r w:rsidRPr="00DC3637">
        <w:rPr>
          <w:rFonts w:ascii="Courier New" w:hAnsi="Courier New" w:cs="Courier New"/>
          <w:sz w:val="20"/>
          <w:szCs w:val="20"/>
        </w:rPr>
        <w:t>třeba 2,3krát více živé práce než</w:t>
      </w:r>
      <w:r w:rsidR="001E1911" w:rsidRPr="00DC3637">
        <w:rPr>
          <w:rFonts w:ascii="Courier New" w:hAnsi="Courier New" w:cs="Courier New"/>
          <w:sz w:val="20"/>
          <w:szCs w:val="20"/>
        </w:rPr>
        <w:t xml:space="preserve"> </w:t>
      </w:r>
      <w:r w:rsidRPr="00DC3637">
        <w:rPr>
          <w:rFonts w:ascii="Courier New" w:hAnsi="Courier New" w:cs="Courier New"/>
          <w:sz w:val="20"/>
          <w:szCs w:val="20"/>
        </w:rPr>
        <w:t>při ruční koutové sadbě.</w:t>
      </w:r>
    </w:p>
    <w:p w14:paraId="335862CC" w14:textId="77777777"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Koutová</w:t>
      </w:r>
      <w:r w:rsidR="001268E2" w:rsidRPr="00DC3637">
        <w:rPr>
          <w:rFonts w:ascii="Courier New" w:hAnsi="Courier New" w:cs="Courier New"/>
          <w:sz w:val="20"/>
          <w:szCs w:val="20"/>
        </w:rPr>
        <w:t xml:space="preserve"> </w:t>
      </w:r>
      <w:r w:rsidRPr="00DC3637">
        <w:rPr>
          <w:rFonts w:ascii="Courier New" w:hAnsi="Courier New" w:cs="Courier New"/>
          <w:sz w:val="20"/>
          <w:szCs w:val="20"/>
        </w:rPr>
        <w:t>sadba</w:t>
      </w:r>
      <w:r w:rsidR="001268E2" w:rsidRPr="00DC3637">
        <w:rPr>
          <w:rFonts w:ascii="Courier New" w:hAnsi="Courier New" w:cs="Courier New"/>
          <w:sz w:val="20"/>
          <w:szCs w:val="20"/>
        </w:rPr>
        <w:t xml:space="preserve"> </w:t>
      </w:r>
      <w:r w:rsidRPr="00DC3637">
        <w:rPr>
          <w:rFonts w:ascii="Courier New" w:hAnsi="Courier New" w:cs="Courier New"/>
          <w:sz w:val="20"/>
          <w:szCs w:val="20"/>
        </w:rPr>
        <w:t>je</w:t>
      </w:r>
      <w:r w:rsidR="001268E2" w:rsidRPr="00DC3637">
        <w:rPr>
          <w:rFonts w:ascii="Courier New" w:hAnsi="Courier New" w:cs="Courier New"/>
          <w:sz w:val="20"/>
          <w:szCs w:val="20"/>
        </w:rPr>
        <w:t xml:space="preserve"> </w:t>
      </w:r>
      <w:r w:rsidRPr="00DC3637">
        <w:rPr>
          <w:rFonts w:ascii="Courier New" w:hAnsi="Courier New" w:cs="Courier New"/>
          <w:sz w:val="20"/>
          <w:szCs w:val="20"/>
        </w:rPr>
        <w:t>i zdravější, protože dílčí pohyby</w:t>
      </w:r>
      <w:r w:rsidR="001E1911" w:rsidRPr="00DC3637">
        <w:rPr>
          <w:rFonts w:ascii="Courier New" w:hAnsi="Courier New" w:cs="Courier New"/>
          <w:sz w:val="20"/>
          <w:szCs w:val="20"/>
        </w:rPr>
        <w:t xml:space="preserve"> </w:t>
      </w:r>
      <w:r w:rsidRPr="00DC3637">
        <w:rPr>
          <w:rFonts w:ascii="Courier New" w:hAnsi="Courier New" w:cs="Courier New"/>
          <w:sz w:val="20"/>
          <w:szCs w:val="20"/>
        </w:rPr>
        <w:t>jsou dynamičtější</w:t>
      </w:r>
      <w:r w:rsidR="001268E2" w:rsidRPr="00DC3637">
        <w:rPr>
          <w:rFonts w:ascii="Courier New" w:hAnsi="Courier New" w:cs="Courier New"/>
          <w:sz w:val="20"/>
          <w:szCs w:val="20"/>
        </w:rPr>
        <w:t xml:space="preserve"> </w:t>
      </w:r>
      <w:r w:rsidRPr="00DC3637">
        <w:rPr>
          <w:rFonts w:ascii="Courier New" w:hAnsi="Courier New" w:cs="Courier New"/>
          <w:sz w:val="20"/>
          <w:szCs w:val="20"/>
        </w:rPr>
        <w:t>bez</w:t>
      </w:r>
      <w:r w:rsidR="001268E2" w:rsidRPr="00DC3637">
        <w:rPr>
          <w:rFonts w:ascii="Courier New" w:hAnsi="Courier New" w:cs="Courier New"/>
          <w:sz w:val="20"/>
          <w:szCs w:val="20"/>
        </w:rPr>
        <w:t xml:space="preserve"> </w:t>
      </w:r>
      <w:r w:rsidRPr="00DC3637">
        <w:rPr>
          <w:rFonts w:ascii="Courier New" w:hAnsi="Courier New" w:cs="Courier New"/>
          <w:sz w:val="20"/>
          <w:szCs w:val="20"/>
        </w:rPr>
        <w:t>statické složky a prakticky omezený</w:t>
      </w:r>
      <w:r w:rsidR="001E1911" w:rsidRPr="00DC3637">
        <w:rPr>
          <w:rFonts w:ascii="Courier New" w:hAnsi="Courier New" w:cs="Courier New"/>
          <w:sz w:val="20"/>
          <w:szCs w:val="20"/>
        </w:rPr>
        <w:t xml:space="preserve"> </w:t>
      </w:r>
      <w:r w:rsidRPr="00DC3637">
        <w:rPr>
          <w:rFonts w:ascii="Courier New" w:hAnsi="Courier New" w:cs="Courier New"/>
          <w:sz w:val="20"/>
          <w:szCs w:val="20"/>
        </w:rPr>
        <w:t>styk rukou s půdou</w:t>
      </w:r>
      <w:r w:rsidR="001268E2" w:rsidRPr="00DC3637">
        <w:rPr>
          <w:rFonts w:ascii="Courier New" w:hAnsi="Courier New" w:cs="Courier New"/>
          <w:sz w:val="20"/>
          <w:szCs w:val="20"/>
        </w:rPr>
        <w:t xml:space="preserve"> </w:t>
      </w:r>
      <w:r w:rsidRPr="00DC3637">
        <w:rPr>
          <w:rFonts w:ascii="Courier New" w:hAnsi="Courier New" w:cs="Courier New"/>
          <w:sz w:val="20"/>
          <w:szCs w:val="20"/>
        </w:rPr>
        <w:t>omezuje</w:t>
      </w:r>
      <w:r w:rsidR="001268E2" w:rsidRPr="00DC3637">
        <w:rPr>
          <w:rFonts w:ascii="Courier New" w:hAnsi="Courier New" w:cs="Courier New"/>
          <w:sz w:val="20"/>
          <w:szCs w:val="20"/>
        </w:rPr>
        <w:t xml:space="preserve"> </w:t>
      </w:r>
      <w:r w:rsidRPr="00DC3637">
        <w:rPr>
          <w:rFonts w:ascii="Courier New" w:hAnsi="Courier New" w:cs="Courier New"/>
          <w:sz w:val="20"/>
          <w:szCs w:val="20"/>
        </w:rPr>
        <w:t>choroby</w:t>
      </w:r>
      <w:r w:rsidR="001268E2" w:rsidRPr="00DC3637">
        <w:rPr>
          <w:rFonts w:ascii="Courier New" w:hAnsi="Courier New" w:cs="Courier New"/>
          <w:sz w:val="20"/>
          <w:szCs w:val="20"/>
        </w:rPr>
        <w:t xml:space="preserve"> </w:t>
      </w:r>
      <w:r w:rsidRPr="00DC3637">
        <w:rPr>
          <w:rFonts w:ascii="Courier New" w:hAnsi="Courier New" w:cs="Courier New"/>
          <w:sz w:val="20"/>
          <w:szCs w:val="20"/>
        </w:rPr>
        <w:t>z</w:t>
      </w:r>
      <w:r w:rsidR="001268E2" w:rsidRPr="00DC3637">
        <w:rPr>
          <w:rFonts w:ascii="Courier New" w:hAnsi="Courier New" w:cs="Courier New"/>
          <w:sz w:val="20"/>
          <w:szCs w:val="20"/>
        </w:rPr>
        <w:t xml:space="preserve"> </w:t>
      </w:r>
      <w:r w:rsidRPr="00DC3637">
        <w:rPr>
          <w:rFonts w:ascii="Courier New" w:hAnsi="Courier New" w:cs="Courier New"/>
          <w:sz w:val="20"/>
          <w:szCs w:val="20"/>
        </w:rPr>
        <w:t>nachlazení rukou a</w:t>
      </w:r>
      <w:r w:rsidR="001E1911" w:rsidRPr="00DC3637">
        <w:rPr>
          <w:rFonts w:ascii="Courier New" w:hAnsi="Courier New" w:cs="Courier New"/>
          <w:sz w:val="20"/>
          <w:szCs w:val="20"/>
        </w:rPr>
        <w:t xml:space="preserve"> </w:t>
      </w:r>
      <w:r w:rsidRPr="00DC3637">
        <w:rPr>
          <w:rFonts w:ascii="Courier New" w:hAnsi="Courier New" w:cs="Courier New"/>
          <w:sz w:val="20"/>
          <w:szCs w:val="20"/>
        </w:rPr>
        <w:t>infekce tetanem.</w:t>
      </w:r>
    </w:p>
    <w:p w14:paraId="60D2F337" w14:textId="4346D521" w:rsidR="00020E88" w:rsidRPr="00DC3637" w:rsidRDefault="00020E88" w:rsidP="00DC3637">
      <w:pPr>
        <w:pStyle w:val="Odstavecseseznamem"/>
        <w:numPr>
          <w:ilvl w:val="0"/>
          <w:numId w:val="25"/>
        </w:numPr>
        <w:spacing w:after="0" w:line="240" w:lineRule="auto"/>
        <w:ind w:left="1021"/>
        <w:jc w:val="both"/>
        <w:rPr>
          <w:rFonts w:ascii="Courier New" w:hAnsi="Courier New" w:cs="Courier New"/>
          <w:sz w:val="20"/>
          <w:szCs w:val="20"/>
        </w:rPr>
      </w:pPr>
      <w:r w:rsidRPr="00DC3637">
        <w:rPr>
          <w:rFonts w:ascii="Courier New" w:hAnsi="Courier New" w:cs="Courier New"/>
          <w:sz w:val="20"/>
          <w:szCs w:val="20"/>
        </w:rPr>
        <w:t>Navržený</w:t>
      </w:r>
      <w:r w:rsidR="001268E2" w:rsidRPr="00DC3637">
        <w:rPr>
          <w:rFonts w:ascii="Courier New" w:hAnsi="Courier New" w:cs="Courier New"/>
          <w:sz w:val="20"/>
          <w:szCs w:val="20"/>
        </w:rPr>
        <w:t xml:space="preserve"> </w:t>
      </w:r>
      <w:r w:rsidRPr="00DC3637">
        <w:rPr>
          <w:rFonts w:ascii="Courier New" w:hAnsi="Courier New" w:cs="Courier New"/>
          <w:sz w:val="20"/>
          <w:szCs w:val="20"/>
        </w:rPr>
        <w:t>režim</w:t>
      </w:r>
      <w:r w:rsidR="001268E2" w:rsidRPr="00DC3637">
        <w:rPr>
          <w:rFonts w:ascii="Courier New" w:hAnsi="Courier New" w:cs="Courier New"/>
          <w:sz w:val="20"/>
          <w:szCs w:val="20"/>
        </w:rPr>
        <w:t xml:space="preserve"> </w:t>
      </w:r>
      <w:r w:rsidRPr="00DC3637">
        <w:rPr>
          <w:rFonts w:ascii="Courier New" w:hAnsi="Courier New" w:cs="Courier New"/>
          <w:sz w:val="20"/>
          <w:szCs w:val="20"/>
        </w:rPr>
        <w:t>pracovního</w:t>
      </w:r>
      <w:r w:rsidR="001268E2" w:rsidRPr="00DC3637">
        <w:rPr>
          <w:rFonts w:ascii="Courier New" w:hAnsi="Courier New" w:cs="Courier New"/>
          <w:sz w:val="20"/>
          <w:szCs w:val="20"/>
        </w:rPr>
        <w:t xml:space="preserve"> </w:t>
      </w:r>
      <w:r w:rsidRPr="00DC3637">
        <w:rPr>
          <w:rFonts w:ascii="Courier New" w:hAnsi="Courier New" w:cs="Courier New"/>
          <w:sz w:val="20"/>
          <w:szCs w:val="20"/>
        </w:rPr>
        <w:t>dne</w:t>
      </w:r>
      <w:r w:rsidR="001268E2" w:rsidRPr="00DC3637">
        <w:rPr>
          <w:rFonts w:ascii="Courier New" w:hAnsi="Courier New" w:cs="Courier New"/>
          <w:sz w:val="20"/>
          <w:szCs w:val="20"/>
        </w:rPr>
        <w:t xml:space="preserve"> </w:t>
      </w:r>
      <w:r w:rsidRPr="00DC3637">
        <w:rPr>
          <w:rFonts w:ascii="Courier New" w:hAnsi="Courier New" w:cs="Courier New"/>
          <w:sz w:val="20"/>
          <w:szCs w:val="20"/>
        </w:rPr>
        <w:t>vychází z</w:t>
      </w:r>
      <w:r w:rsidR="001E1911" w:rsidRPr="00DC3637">
        <w:rPr>
          <w:rFonts w:ascii="Courier New" w:hAnsi="Courier New" w:cs="Courier New"/>
          <w:sz w:val="20"/>
          <w:szCs w:val="20"/>
        </w:rPr>
        <w:t> </w:t>
      </w:r>
      <w:r w:rsidRPr="00DC3637">
        <w:rPr>
          <w:rFonts w:ascii="Courier New" w:hAnsi="Courier New" w:cs="Courier New"/>
          <w:sz w:val="20"/>
          <w:szCs w:val="20"/>
        </w:rPr>
        <w:t>intenzity</w:t>
      </w:r>
      <w:r w:rsidR="001E1911" w:rsidRPr="00DC3637">
        <w:rPr>
          <w:rFonts w:ascii="Courier New" w:hAnsi="Courier New" w:cs="Courier New"/>
          <w:sz w:val="20"/>
          <w:szCs w:val="20"/>
        </w:rPr>
        <w:t xml:space="preserve"> </w:t>
      </w:r>
      <w:r w:rsidRPr="00DC3637">
        <w:rPr>
          <w:rFonts w:ascii="Courier New" w:hAnsi="Courier New" w:cs="Courier New"/>
          <w:sz w:val="20"/>
          <w:szCs w:val="20"/>
        </w:rPr>
        <w:t>práce, platných výkonových norem u jamkové sadby i možnosti</w:t>
      </w:r>
      <w:r w:rsidR="001E1911" w:rsidRPr="00DC3637">
        <w:rPr>
          <w:rFonts w:ascii="Courier New" w:hAnsi="Courier New" w:cs="Courier New"/>
          <w:sz w:val="20"/>
          <w:szCs w:val="20"/>
        </w:rPr>
        <w:t xml:space="preserve"> </w:t>
      </w:r>
      <w:r w:rsidRPr="00DC3637">
        <w:rPr>
          <w:rFonts w:ascii="Courier New" w:hAnsi="Courier New" w:cs="Courier New"/>
          <w:sz w:val="20"/>
          <w:szCs w:val="20"/>
        </w:rPr>
        <w:t>zatížení</w:t>
      </w:r>
      <w:r w:rsidR="001268E2" w:rsidRPr="00DC3637">
        <w:rPr>
          <w:rFonts w:ascii="Courier New" w:hAnsi="Courier New" w:cs="Courier New"/>
          <w:sz w:val="20"/>
          <w:szCs w:val="20"/>
        </w:rPr>
        <w:t xml:space="preserve"> </w:t>
      </w:r>
      <w:r w:rsidRPr="00DC3637">
        <w:rPr>
          <w:rFonts w:ascii="Courier New" w:hAnsi="Courier New" w:cs="Courier New"/>
          <w:sz w:val="20"/>
          <w:szCs w:val="20"/>
        </w:rPr>
        <w:t>pracovnice 1200</w:t>
      </w:r>
      <w:r w:rsidR="004E5196">
        <w:rPr>
          <w:rFonts w:ascii="Courier New" w:hAnsi="Courier New" w:cs="Courier New"/>
          <w:sz w:val="20"/>
          <w:szCs w:val="20"/>
        </w:rPr>
        <w:t> </w:t>
      </w:r>
      <w:r w:rsidRPr="00DC3637">
        <w:rPr>
          <w:rFonts w:ascii="Courier New" w:hAnsi="Courier New" w:cs="Courier New"/>
          <w:sz w:val="20"/>
          <w:szCs w:val="20"/>
        </w:rPr>
        <w:t>kcal/směnu věnované</w:t>
      </w:r>
      <w:r w:rsidR="001268E2" w:rsidRPr="00DC3637">
        <w:rPr>
          <w:rFonts w:ascii="Courier New" w:hAnsi="Courier New" w:cs="Courier New"/>
          <w:sz w:val="20"/>
          <w:szCs w:val="20"/>
        </w:rPr>
        <w:t xml:space="preserve"> </w:t>
      </w:r>
      <w:r w:rsidRPr="00DC3637">
        <w:rPr>
          <w:rFonts w:ascii="Courier New" w:hAnsi="Courier New" w:cs="Courier New"/>
          <w:sz w:val="20"/>
          <w:szCs w:val="20"/>
        </w:rPr>
        <w:t>práci.</w:t>
      </w:r>
      <w:r w:rsidR="001268E2" w:rsidRPr="00DC3637">
        <w:rPr>
          <w:rFonts w:ascii="Courier New" w:hAnsi="Courier New" w:cs="Courier New"/>
          <w:sz w:val="20"/>
          <w:szCs w:val="20"/>
        </w:rPr>
        <w:t xml:space="preserve"> </w:t>
      </w:r>
      <w:r w:rsidRPr="00DC3637">
        <w:rPr>
          <w:rFonts w:ascii="Courier New" w:hAnsi="Courier New" w:cs="Courier New"/>
          <w:sz w:val="20"/>
          <w:szCs w:val="20"/>
        </w:rPr>
        <w:t>Činí</w:t>
      </w:r>
      <w:r w:rsidR="001E1911" w:rsidRPr="00DC3637">
        <w:rPr>
          <w:rFonts w:ascii="Courier New" w:hAnsi="Courier New" w:cs="Courier New"/>
          <w:sz w:val="20"/>
          <w:szCs w:val="20"/>
        </w:rPr>
        <w:t xml:space="preserve"> </w:t>
      </w:r>
      <w:r w:rsidRPr="00DC3637">
        <w:rPr>
          <w:rFonts w:ascii="Courier New" w:hAnsi="Courier New" w:cs="Courier New"/>
          <w:sz w:val="20"/>
          <w:szCs w:val="20"/>
        </w:rPr>
        <w:t>při</w:t>
      </w:r>
      <w:r w:rsidR="001268E2" w:rsidRPr="00DC3637">
        <w:rPr>
          <w:rFonts w:ascii="Courier New" w:hAnsi="Courier New" w:cs="Courier New"/>
          <w:sz w:val="20"/>
          <w:szCs w:val="20"/>
        </w:rPr>
        <w:t xml:space="preserve"> </w:t>
      </w:r>
      <w:r w:rsidRPr="00DC3637">
        <w:rPr>
          <w:rFonts w:ascii="Courier New" w:hAnsi="Courier New" w:cs="Courier New"/>
          <w:sz w:val="20"/>
          <w:szCs w:val="20"/>
        </w:rPr>
        <w:t>navržené normě 400 ks/směnu 1281 kcal/směnu. Směna</w:t>
      </w:r>
      <w:r w:rsidR="001268E2" w:rsidRPr="00DC3637">
        <w:rPr>
          <w:rFonts w:ascii="Courier New" w:hAnsi="Courier New" w:cs="Courier New"/>
          <w:sz w:val="20"/>
          <w:szCs w:val="20"/>
        </w:rPr>
        <w:t xml:space="preserve"> </w:t>
      </w:r>
      <w:r w:rsidRPr="00DC3637">
        <w:rPr>
          <w:rFonts w:ascii="Courier New" w:hAnsi="Courier New" w:cs="Courier New"/>
          <w:sz w:val="20"/>
          <w:szCs w:val="20"/>
        </w:rPr>
        <w:t>je</w:t>
      </w:r>
      <w:r w:rsidR="001E1911" w:rsidRPr="00DC3637">
        <w:rPr>
          <w:rFonts w:ascii="Courier New" w:hAnsi="Courier New" w:cs="Courier New"/>
          <w:sz w:val="20"/>
          <w:szCs w:val="20"/>
        </w:rPr>
        <w:t xml:space="preserve"> </w:t>
      </w:r>
      <w:r w:rsidRPr="00DC3637">
        <w:rPr>
          <w:rFonts w:ascii="Courier New" w:hAnsi="Courier New" w:cs="Courier New"/>
          <w:sz w:val="20"/>
          <w:szCs w:val="20"/>
        </w:rPr>
        <w:t>480 min pracovního času a 76 min přestávek.</w:t>
      </w:r>
    </w:p>
    <w:p w14:paraId="17C96D49" w14:textId="77777777" w:rsidR="00631EFF" w:rsidRPr="00DC3637" w:rsidRDefault="00631EFF" w:rsidP="00DC3637">
      <w:pPr>
        <w:pStyle w:val="Prosttext"/>
        <w:contextualSpacing/>
        <w:jc w:val="both"/>
        <w:rPr>
          <w:rFonts w:ascii="Courier New" w:eastAsia="Times New Roman" w:hAnsi="Courier New" w:cs="Courier New"/>
          <w:b/>
          <w:sz w:val="20"/>
          <w:szCs w:val="20"/>
          <w:lang w:eastAsia="cs-CZ"/>
        </w:rPr>
      </w:pPr>
    </w:p>
    <w:p w14:paraId="25723701" w14:textId="77777777" w:rsidR="00631EFF" w:rsidRPr="00DC3637" w:rsidRDefault="00631EFF" w:rsidP="00DC3637">
      <w:pPr>
        <w:pStyle w:val="Prosttext"/>
        <w:numPr>
          <w:ilvl w:val="0"/>
          <w:numId w:val="34"/>
        </w:numPr>
        <w:ind w:left="0" w:firstLine="0"/>
        <w:contextualSpacing/>
        <w:jc w:val="both"/>
        <w:rPr>
          <w:rFonts w:ascii="Courier New" w:hAnsi="Courier New" w:cs="Courier New"/>
          <w:b/>
          <w:sz w:val="20"/>
          <w:szCs w:val="20"/>
        </w:rPr>
      </w:pPr>
      <w:r w:rsidRPr="00DC3637">
        <w:rPr>
          <w:rFonts w:ascii="Courier New" w:eastAsia="Times New Roman" w:hAnsi="Courier New" w:cs="Courier New"/>
          <w:b/>
          <w:sz w:val="20"/>
          <w:szCs w:val="20"/>
          <w:lang w:eastAsia="cs-CZ"/>
        </w:rPr>
        <w:t>Mentberger</w:t>
      </w:r>
      <w:r w:rsidRPr="00DC3637">
        <w:rPr>
          <w:rFonts w:ascii="Courier New" w:hAnsi="Courier New" w:cs="Courier New"/>
          <w:b/>
          <w:sz w:val="20"/>
          <w:szCs w:val="20"/>
        </w:rPr>
        <w:t xml:space="preserve"> J., Zelený A., Hanusová V.</w:t>
      </w:r>
    </w:p>
    <w:p w14:paraId="29B4DEA8" w14:textId="77777777" w:rsidR="00631EFF" w:rsidRPr="00DC3637" w:rsidRDefault="00631EFF" w:rsidP="00BE5BEB">
      <w:pPr>
        <w:pStyle w:val="Prosttext"/>
        <w:contextualSpacing/>
        <w:rPr>
          <w:rFonts w:ascii="Courier New" w:hAnsi="Courier New" w:cs="Courier New"/>
          <w:b/>
          <w:sz w:val="20"/>
          <w:szCs w:val="20"/>
        </w:rPr>
      </w:pPr>
      <w:r w:rsidRPr="00DC3637">
        <w:rPr>
          <w:rFonts w:ascii="Courier New" w:hAnsi="Courier New" w:cs="Courier New"/>
          <w:b/>
          <w:sz w:val="20"/>
          <w:szCs w:val="20"/>
        </w:rPr>
        <w:t>Energetický výdaj při práci s přenosnými motorovými přístroji pro rozptyl pesticidů</w:t>
      </w:r>
    </w:p>
    <w:p w14:paraId="1ACE9CD7" w14:textId="77777777" w:rsidR="004D7C34" w:rsidRPr="00DC3637" w:rsidRDefault="00631EFF" w:rsidP="00DC3637">
      <w:pPr>
        <w:pStyle w:val="Prosttext"/>
        <w:contextualSpacing/>
        <w:jc w:val="both"/>
        <w:rPr>
          <w:rFonts w:ascii="Courier New" w:hAnsi="Courier New" w:cs="Courier New"/>
          <w:sz w:val="20"/>
          <w:szCs w:val="20"/>
        </w:rPr>
      </w:pPr>
      <w:r w:rsidRPr="00DC3637">
        <w:rPr>
          <w:rFonts w:ascii="Courier New" w:hAnsi="Courier New" w:cs="Courier New"/>
          <w:sz w:val="20"/>
          <w:szCs w:val="20"/>
        </w:rPr>
        <w:t>Lesnický časopis 1965, roč.</w:t>
      </w:r>
      <w:r w:rsidR="00E02EC2" w:rsidRPr="00DC3637">
        <w:rPr>
          <w:rFonts w:ascii="Courier New" w:hAnsi="Courier New" w:cs="Courier New"/>
          <w:sz w:val="20"/>
          <w:szCs w:val="20"/>
        </w:rPr>
        <w:t xml:space="preserve"> </w:t>
      </w:r>
      <w:r w:rsidRPr="00DC3637">
        <w:rPr>
          <w:rFonts w:ascii="Courier New" w:hAnsi="Courier New" w:cs="Courier New"/>
          <w:sz w:val="20"/>
          <w:szCs w:val="20"/>
        </w:rPr>
        <w:t>11, č.</w:t>
      </w:r>
      <w:r w:rsidR="00E02EC2" w:rsidRPr="00DC3637">
        <w:rPr>
          <w:rFonts w:ascii="Courier New" w:hAnsi="Courier New" w:cs="Courier New"/>
          <w:sz w:val="20"/>
          <w:szCs w:val="20"/>
        </w:rPr>
        <w:t xml:space="preserve"> </w:t>
      </w:r>
      <w:r w:rsidRPr="00DC3637">
        <w:rPr>
          <w:rFonts w:ascii="Courier New" w:hAnsi="Courier New" w:cs="Courier New"/>
          <w:sz w:val="20"/>
          <w:szCs w:val="20"/>
        </w:rPr>
        <w:t>8, s.</w:t>
      </w:r>
      <w:r w:rsidR="00E02EC2" w:rsidRPr="00DC3637">
        <w:rPr>
          <w:rFonts w:ascii="Courier New" w:hAnsi="Courier New" w:cs="Courier New"/>
          <w:sz w:val="20"/>
          <w:szCs w:val="20"/>
        </w:rPr>
        <w:t xml:space="preserve"> </w:t>
      </w:r>
      <w:r w:rsidRPr="00DC3637">
        <w:rPr>
          <w:rFonts w:ascii="Courier New" w:hAnsi="Courier New" w:cs="Courier New"/>
          <w:sz w:val="20"/>
          <w:szCs w:val="20"/>
        </w:rPr>
        <w:t>773-780.</w:t>
      </w:r>
    </w:p>
    <w:p w14:paraId="0363945D" w14:textId="77777777" w:rsidR="001E1911" w:rsidRPr="00DC3637" w:rsidRDefault="00E82A4B" w:rsidP="00DC3637">
      <w:pPr>
        <w:pStyle w:val="Prosttext"/>
        <w:ind w:left="794" w:hanging="794"/>
        <w:contextualSpacing/>
        <w:jc w:val="both"/>
        <w:rPr>
          <w:rFonts w:ascii="Courier New" w:hAnsi="Courier New" w:cs="Courier New"/>
          <w:sz w:val="20"/>
          <w:szCs w:val="20"/>
        </w:rPr>
      </w:pPr>
      <w:r w:rsidRPr="00DC3637">
        <w:rPr>
          <w:rFonts w:ascii="Courier New" w:hAnsi="Courier New" w:cs="Courier New"/>
          <w:sz w:val="20"/>
          <w:szCs w:val="20"/>
        </w:rPr>
        <w:t>Anotace:</w:t>
      </w:r>
      <w:r w:rsidR="004D7C34" w:rsidRPr="00DC3637">
        <w:rPr>
          <w:rFonts w:ascii="Courier New" w:hAnsi="Courier New" w:cs="Courier New"/>
          <w:sz w:val="20"/>
          <w:szCs w:val="20"/>
        </w:rPr>
        <w:t xml:space="preserve"> Závěr</w:t>
      </w:r>
      <w:r w:rsidR="001268E2" w:rsidRPr="00DC3637">
        <w:rPr>
          <w:rFonts w:ascii="Courier New" w:hAnsi="Courier New" w:cs="Courier New"/>
          <w:sz w:val="20"/>
          <w:szCs w:val="20"/>
        </w:rPr>
        <w:t xml:space="preserve"> </w:t>
      </w:r>
    </w:p>
    <w:p w14:paraId="1E3F665D" w14:textId="77777777" w:rsidR="004D7C34" w:rsidRPr="00DC3637" w:rsidRDefault="004D7C34" w:rsidP="00DC3637">
      <w:pPr>
        <w:pStyle w:val="Prosttext"/>
        <w:ind w:left="794"/>
        <w:contextualSpacing/>
        <w:jc w:val="both"/>
        <w:rPr>
          <w:rFonts w:ascii="Courier New" w:hAnsi="Courier New" w:cs="Courier New"/>
          <w:sz w:val="20"/>
          <w:szCs w:val="20"/>
        </w:rPr>
      </w:pPr>
      <w:r w:rsidRPr="00DC3637">
        <w:rPr>
          <w:rFonts w:ascii="Courier New" w:hAnsi="Courier New" w:cs="Courier New"/>
          <w:sz w:val="20"/>
          <w:szCs w:val="20"/>
        </w:rPr>
        <w:t>Ze zkoušených přístrojů byl po stránce ovlivnění</w:t>
      </w:r>
      <w:r w:rsidR="001E1911" w:rsidRPr="00DC3637">
        <w:rPr>
          <w:rFonts w:ascii="Courier New" w:hAnsi="Courier New" w:cs="Courier New"/>
          <w:sz w:val="20"/>
          <w:szCs w:val="20"/>
        </w:rPr>
        <w:t xml:space="preserve"> </w:t>
      </w:r>
      <w:r w:rsidRPr="00DC3637">
        <w:rPr>
          <w:rFonts w:ascii="Courier New" w:hAnsi="Courier New" w:cs="Courier New"/>
          <w:sz w:val="20"/>
          <w:szCs w:val="20"/>
        </w:rPr>
        <w:t>energetického</w:t>
      </w:r>
      <w:r w:rsidR="001268E2" w:rsidRPr="00DC3637">
        <w:rPr>
          <w:rFonts w:ascii="Courier New" w:hAnsi="Courier New" w:cs="Courier New"/>
          <w:sz w:val="20"/>
          <w:szCs w:val="20"/>
        </w:rPr>
        <w:t xml:space="preserve"> </w:t>
      </w:r>
      <w:r w:rsidRPr="00DC3637">
        <w:rPr>
          <w:rFonts w:ascii="Courier New" w:hAnsi="Courier New" w:cs="Courier New"/>
          <w:sz w:val="20"/>
          <w:szCs w:val="20"/>
        </w:rPr>
        <w:t>metabolismu</w:t>
      </w:r>
      <w:r w:rsidR="001268E2" w:rsidRPr="00DC3637">
        <w:rPr>
          <w:rFonts w:ascii="Courier New" w:hAnsi="Courier New" w:cs="Courier New"/>
          <w:sz w:val="20"/>
          <w:szCs w:val="20"/>
        </w:rPr>
        <w:t xml:space="preserve"> </w:t>
      </w:r>
      <w:r w:rsidRPr="00DC3637">
        <w:rPr>
          <w:rFonts w:ascii="Courier New" w:hAnsi="Courier New" w:cs="Courier New"/>
          <w:sz w:val="20"/>
          <w:szCs w:val="20"/>
        </w:rPr>
        <w:t>nejvýhodnější</w:t>
      </w:r>
      <w:r w:rsidR="001268E2" w:rsidRPr="00DC3637">
        <w:rPr>
          <w:rFonts w:ascii="Courier New" w:hAnsi="Courier New" w:cs="Courier New"/>
          <w:sz w:val="20"/>
          <w:szCs w:val="20"/>
        </w:rPr>
        <w:t xml:space="preserve"> </w:t>
      </w:r>
      <w:r w:rsidRPr="00DC3637">
        <w:rPr>
          <w:rFonts w:ascii="Courier New" w:hAnsi="Courier New" w:cs="Courier New"/>
          <w:sz w:val="20"/>
          <w:szCs w:val="20"/>
        </w:rPr>
        <w:t>nejlehčí</w:t>
      </w:r>
      <w:r w:rsidR="001268E2" w:rsidRPr="00DC3637">
        <w:rPr>
          <w:rFonts w:ascii="Courier New" w:hAnsi="Courier New" w:cs="Courier New"/>
          <w:sz w:val="20"/>
          <w:szCs w:val="20"/>
        </w:rPr>
        <w:t xml:space="preserve"> </w:t>
      </w:r>
      <w:r w:rsidRPr="00DC3637">
        <w:rPr>
          <w:rFonts w:ascii="Courier New" w:hAnsi="Courier New" w:cs="Courier New"/>
          <w:sz w:val="20"/>
          <w:szCs w:val="20"/>
        </w:rPr>
        <w:t>zádový</w:t>
      </w:r>
      <w:r w:rsidR="001E1911" w:rsidRPr="00DC3637">
        <w:rPr>
          <w:rFonts w:ascii="Courier New" w:hAnsi="Courier New" w:cs="Courier New"/>
          <w:sz w:val="20"/>
          <w:szCs w:val="20"/>
        </w:rPr>
        <w:t xml:space="preserve"> </w:t>
      </w:r>
      <w:r w:rsidRPr="00DC3637">
        <w:rPr>
          <w:rFonts w:ascii="Courier New" w:hAnsi="Courier New" w:cs="Courier New"/>
          <w:sz w:val="20"/>
          <w:szCs w:val="20"/>
        </w:rPr>
        <w:t>úsporný postřikovač zvláště pro aplikaci</w:t>
      </w:r>
      <w:r w:rsidR="001268E2" w:rsidRPr="00DC3637">
        <w:rPr>
          <w:rFonts w:ascii="Courier New" w:hAnsi="Courier New" w:cs="Courier New"/>
          <w:sz w:val="20"/>
          <w:szCs w:val="20"/>
        </w:rPr>
        <w:t xml:space="preserve"> </w:t>
      </w:r>
      <w:r w:rsidRPr="00DC3637">
        <w:rPr>
          <w:rFonts w:ascii="Courier New" w:hAnsi="Courier New" w:cs="Courier New"/>
          <w:sz w:val="20"/>
          <w:szCs w:val="20"/>
        </w:rPr>
        <w:t>v</w:t>
      </w:r>
      <w:r w:rsidR="001268E2" w:rsidRPr="00DC3637">
        <w:rPr>
          <w:rFonts w:ascii="Courier New" w:hAnsi="Courier New" w:cs="Courier New"/>
          <w:sz w:val="20"/>
          <w:szCs w:val="20"/>
        </w:rPr>
        <w:t xml:space="preserve"> </w:t>
      </w:r>
      <w:r w:rsidR="00352684" w:rsidRPr="00DC3637">
        <w:rPr>
          <w:rFonts w:ascii="Courier New" w:hAnsi="Courier New" w:cs="Courier New"/>
          <w:sz w:val="20"/>
          <w:szCs w:val="20"/>
        </w:rPr>
        <w:t>lesních poros</w:t>
      </w:r>
      <w:r w:rsidRPr="00DC3637">
        <w:rPr>
          <w:rFonts w:ascii="Courier New" w:hAnsi="Courier New" w:cs="Courier New"/>
          <w:sz w:val="20"/>
          <w:szCs w:val="20"/>
        </w:rPr>
        <w:t>tech.</w:t>
      </w:r>
      <w:r w:rsidR="001268E2" w:rsidRPr="00DC3637">
        <w:rPr>
          <w:rFonts w:ascii="Courier New" w:hAnsi="Courier New" w:cs="Courier New"/>
          <w:sz w:val="20"/>
          <w:szCs w:val="20"/>
        </w:rPr>
        <w:t xml:space="preserve"> </w:t>
      </w:r>
      <w:r w:rsidRPr="00DC3637">
        <w:rPr>
          <w:rFonts w:ascii="Courier New" w:hAnsi="Courier New" w:cs="Courier New"/>
          <w:sz w:val="20"/>
          <w:szCs w:val="20"/>
        </w:rPr>
        <w:t>Na</w:t>
      </w:r>
      <w:r w:rsidR="001268E2" w:rsidRPr="00DC3637">
        <w:rPr>
          <w:rFonts w:ascii="Courier New" w:hAnsi="Courier New" w:cs="Courier New"/>
          <w:sz w:val="20"/>
          <w:szCs w:val="20"/>
        </w:rPr>
        <w:t xml:space="preserve"> </w:t>
      </w:r>
      <w:r w:rsidRPr="00DC3637">
        <w:rPr>
          <w:rFonts w:ascii="Courier New" w:hAnsi="Courier New" w:cs="Courier New"/>
          <w:sz w:val="20"/>
          <w:szCs w:val="20"/>
        </w:rPr>
        <w:t>ošetřování</w:t>
      </w:r>
      <w:r w:rsidR="001268E2" w:rsidRPr="00DC3637">
        <w:rPr>
          <w:rFonts w:ascii="Courier New" w:hAnsi="Courier New" w:cs="Courier New"/>
          <w:sz w:val="20"/>
          <w:szCs w:val="20"/>
        </w:rPr>
        <w:t xml:space="preserve"> </w:t>
      </w:r>
      <w:r w:rsidRPr="00DC3637">
        <w:rPr>
          <w:rFonts w:ascii="Courier New" w:hAnsi="Courier New" w:cs="Courier New"/>
          <w:sz w:val="20"/>
          <w:szCs w:val="20"/>
        </w:rPr>
        <w:t>plantážových výsadeb na</w:t>
      </w:r>
      <w:r w:rsidR="001268E2" w:rsidRPr="00DC3637">
        <w:rPr>
          <w:rFonts w:ascii="Courier New" w:hAnsi="Courier New" w:cs="Courier New"/>
          <w:sz w:val="20"/>
          <w:szCs w:val="20"/>
        </w:rPr>
        <w:t xml:space="preserve"> </w:t>
      </w:r>
      <w:r w:rsidRPr="00DC3637">
        <w:rPr>
          <w:rFonts w:ascii="Courier New" w:hAnsi="Courier New" w:cs="Courier New"/>
          <w:sz w:val="20"/>
          <w:szCs w:val="20"/>
        </w:rPr>
        <w:t>rovinách</w:t>
      </w:r>
      <w:r w:rsidR="001268E2" w:rsidRPr="00DC3637">
        <w:rPr>
          <w:rFonts w:ascii="Courier New" w:hAnsi="Courier New" w:cs="Courier New"/>
          <w:sz w:val="20"/>
          <w:szCs w:val="20"/>
        </w:rPr>
        <w:t xml:space="preserve"> </w:t>
      </w:r>
      <w:r w:rsidRPr="00DC3637">
        <w:rPr>
          <w:rFonts w:ascii="Courier New" w:hAnsi="Courier New" w:cs="Courier New"/>
          <w:sz w:val="20"/>
          <w:szCs w:val="20"/>
        </w:rPr>
        <w:t>s</w:t>
      </w:r>
      <w:r w:rsidR="001E1911" w:rsidRPr="00DC3637">
        <w:rPr>
          <w:rFonts w:ascii="Courier New" w:hAnsi="Courier New" w:cs="Courier New"/>
          <w:sz w:val="20"/>
          <w:szCs w:val="20"/>
        </w:rPr>
        <w:t xml:space="preserve"> </w:t>
      </w:r>
      <w:r w:rsidRPr="00DC3637">
        <w:rPr>
          <w:rFonts w:ascii="Courier New" w:hAnsi="Courier New" w:cs="Courier New"/>
          <w:sz w:val="20"/>
          <w:szCs w:val="20"/>
        </w:rPr>
        <w:t>upraveným</w:t>
      </w:r>
      <w:r w:rsidR="001268E2" w:rsidRPr="00DC3637">
        <w:rPr>
          <w:rFonts w:ascii="Courier New" w:hAnsi="Courier New" w:cs="Courier New"/>
          <w:sz w:val="20"/>
          <w:szCs w:val="20"/>
        </w:rPr>
        <w:t xml:space="preserve"> </w:t>
      </w:r>
      <w:r w:rsidRPr="00DC3637">
        <w:rPr>
          <w:rFonts w:ascii="Courier New" w:hAnsi="Courier New" w:cs="Courier New"/>
          <w:sz w:val="20"/>
          <w:szCs w:val="20"/>
        </w:rPr>
        <w:t>terénem</w:t>
      </w:r>
      <w:r w:rsidR="001268E2" w:rsidRPr="00DC3637">
        <w:rPr>
          <w:rFonts w:ascii="Courier New" w:hAnsi="Courier New" w:cs="Courier New"/>
          <w:sz w:val="20"/>
          <w:szCs w:val="20"/>
        </w:rPr>
        <w:t xml:space="preserve"> </w:t>
      </w:r>
      <w:r w:rsidRPr="00DC3637">
        <w:rPr>
          <w:rFonts w:ascii="Courier New" w:hAnsi="Courier New" w:cs="Courier New"/>
          <w:sz w:val="20"/>
          <w:szCs w:val="20"/>
        </w:rPr>
        <w:t>je</w:t>
      </w:r>
      <w:r w:rsidR="001268E2" w:rsidRPr="00DC3637">
        <w:rPr>
          <w:rFonts w:ascii="Courier New" w:hAnsi="Courier New" w:cs="Courier New"/>
          <w:sz w:val="20"/>
          <w:szCs w:val="20"/>
        </w:rPr>
        <w:t xml:space="preserve"> </w:t>
      </w:r>
      <w:r w:rsidRPr="00DC3637">
        <w:rPr>
          <w:rFonts w:ascii="Courier New" w:hAnsi="Courier New" w:cs="Courier New"/>
          <w:sz w:val="20"/>
          <w:szCs w:val="20"/>
        </w:rPr>
        <w:t>nejvhodnější</w:t>
      </w:r>
      <w:r w:rsidR="001268E2" w:rsidRPr="00DC3637">
        <w:rPr>
          <w:rFonts w:ascii="Courier New" w:hAnsi="Courier New" w:cs="Courier New"/>
          <w:sz w:val="20"/>
          <w:szCs w:val="20"/>
        </w:rPr>
        <w:t xml:space="preserve"> </w:t>
      </w:r>
      <w:r w:rsidRPr="00DC3637">
        <w:rPr>
          <w:rFonts w:ascii="Courier New" w:hAnsi="Courier New" w:cs="Courier New"/>
          <w:sz w:val="20"/>
          <w:szCs w:val="20"/>
        </w:rPr>
        <w:t>trakařová</w:t>
      </w:r>
      <w:r w:rsidR="001268E2" w:rsidRPr="00DC3637">
        <w:rPr>
          <w:rFonts w:ascii="Courier New" w:hAnsi="Courier New" w:cs="Courier New"/>
          <w:sz w:val="20"/>
          <w:szCs w:val="20"/>
        </w:rPr>
        <w:t xml:space="preserve"> </w:t>
      </w:r>
      <w:r w:rsidRPr="00DC3637">
        <w:rPr>
          <w:rFonts w:ascii="Courier New" w:hAnsi="Courier New" w:cs="Courier New"/>
          <w:sz w:val="20"/>
          <w:szCs w:val="20"/>
        </w:rPr>
        <w:t>forma</w:t>
      </w:r>
      <w:r w:rsidR="001E1911" w:rsidRPr="00DC3637">
        <w:rPr>
          <w:rFonts w:ascii="Courier New" w:hAnsi="Courier New" w:cs="Courier New"/>
          <w:sz w:val="20"/>
          <w:szCs w:val="20"/>
        </w:rPr>
        <w:t xml:space="preserve"> </w:t>
      </w:r>
      <w:r w:rsidRPr="00DC3637">
        <w:rPr>
          <w:rFonts w:ascii="Courier New" w:hAnsi="Courier New" w:cs="Courier New"/>
          <w:sz w:val="20"/>
          <w:szCs w:val="20"/>
        </w:rPr>
        <w:t>přístroje. Svědčí pro</w:t>
      </w:r>
      <w:r w:rsidR="001268E2" w:rsidRPr="00DC3637">
        <w:rPr>
          <w:rFonts w:ascii="Courier New" w:hAnsi="Courier New" w:cs="Courier New"/>
          <w:sz w:val="20"/>
          <w:szCs w:val="20"/>
        </w:rPr>
        <w:t xml:space="preserve"> </w:t>
      </w:r>
      <w:r w:rsidRPr="00DC3637">
        <w:rPr>
          <w:rFonts w:ascii="Courier New" w:hAnsi="Courier New" w:cs="Courier New"/>
          <w:sz w:val="20"/>
          <w:szCs w:val="20"/>
        </w:rPr>
        <w:t>to</w:t>
      </w:r>
      <w:r w:rsidR="001268E2" w:rsidRPr="00DC3637">
        <w:rPr>
          <w:rFonts w:ascii="Courier New" w:hAnsi="Courier New" w:cs="Courier New"/>
          <w:sz w:val="20"/>
          <w:szCs w:val="20"/>
        </w:rPr>
        <w:t xml:space="preserve"> </w:t>
      </w:r>
      <w:r w:rsidRPr="00DC3637">
        <w:rPr>
          <w:rFonts w:ascii="Courier New" w:hAnsi="Courier New" w:cs="Courier New"/>
          <w:sz w:val="20"/>
          <w:szCs w:val="20"/>
        </w:rPr>
        <w:t>jak</w:t>
      </w:r>
      <w:r w:rsidR="001268E2" w:rsidRPr="00DC3637">
        <w:rPr>
          <w:rFonts w:ascii="Courier New" w:hAnsi="Courier New" w:cs="Courier New"/>
          <w:sz w:val="20"/>
          <w:szCs w:val="20"/>
        </w:rPr>
        <w:t xml:space="preserve"> </w:t>
      </w:r>
      <w:r w:rsidRPr="00DC3637">
        <w:rPr>
          <w:rFonts w:ascii="Courier New" w:hAnsi="Courier New" w:cs="Courier New"/>
          <w:sz w:val="20"/>
          <w:szCs w:val="20"/>
        </w:rPr>
        <w:t>technologie</w:t>
      </w:r>
      <w:r w:rsidR="001268E2" w:rsidRPr="00DC3637">
        <w:rPr>
          <w:rFonts w:ascii="Courier New" w:hAnsi="Courier New" w:cs="Courier New"/>
          <w:sz w:val="20"/>
          <w:szCs w:val="20"/>
        </w:rPr>
        <w:t xml:space="preserve"> </w:t>
      </w:r>
      <w:r w:rsidRPr="00DC3637">
        <w:rPr>
          <w:rFonts w:ascii="Courier New" w:hAnsi="Courier New" w:cs="Courier New"/>
          <w:sz w:val="20"/>
          <w:szCs w:val="20"/>
        </w:rPr>
        <w:t>práce,</w:t>
      </w:r>
      <w:r w:rsidR="001268E2" w:rsidRPr="00DC3637">
        <w:rPr>
          <w:rFonts w:ascii="Courier New" w:hAnsi="Courier New" w:cs="Courier New"/>
          <w:sz w:val="20"/>
          <w:szCs w:val="20"/>
        </w:rPr>
        <w:t xml:space="preserve"> </w:t>
      </w:r>
      <w:r w:rsidRPr="00DC3637">
        <w:rPr>
          <w:rFonts w:ascii="Courier New" w:hAnsi="Courier New" w:cs="Courier New"/>
          <w:sz w:val="20"/>
          <w:szCs w:val="20"/>
        </w:rPr>
        <w:t>tak</w:t>
      </w:r>
      <w:r w:rsidR="001268E2" w:rsidRPr="00DC3637">
        <w:rPr>
          <w:rFonts w:ascii="Courier New" w:hAnsi="Courier New" w:cs="Courier New"/>
          <w:sz w:val="20"/>
          <w:szCs w:val="20"/>
        </w:rPr>
        <w:t xml:space="preserve"> </w:t>
      </w:r>
      <w:r w:rsidRPr="00DC3637">
        <w:rPr>
          <w:rFonts w:ascii="Courier New" w:hAnsi="Courier New" w:cs="Courier New"/>
          <w:sz w:val="20"/>
          <w:szCs w:val="20"/>
        </w:rPr>
        <w:t>i</w:t>
      </w:r>
      <w:r w:rsidR="001E1911" w:rsidRPr="00DC3637">
        <w:rPr>
          <w:rFonts w:ascii="Courier New" w:hAnsi="Courier New" w:cs="Courier New"/>
          <w:sz w:val="20"/>
          <w:szCs w:val="20"/>
        </w:rPr>
        <w:t xml:space="preserve"> </w:t>
      </w:r>
      <w:r w:rsidRPr="00DC3637">
        <w:rPr>
          <w:rFonts w:ascii="Courier New" w:hAnsi="Courier New" w:cs="Courier New"/>
          <w:sz w:val="20"/>
          <w:szCs w:val="20"/>
        </w:rPr>
        <w:t>snížený výdaj energie obsluhujícího pracovníka na</w:t>
      </w:r>
      <w:r w:rsidR="001268E2" w:rsidRPr="00DC3637">
        <w:rPr>
          <w:rFonts w:ascii="Courier New" w:hAnsi="Courier New" w:cs="Courier New"/>
          <w:sz w:val="20"/>
          <w:szCs w:val="20"/>
        </w:rPr>
        <w:t xml:space="preserve"> </w:t>
      </w:r>
      <w:r w:rsidRPr="00DC3637">
        <w:rPr>
          <w:rFonts w:ascii="Courier New" w:hAnsi="Courier New" w:cs="Courier New"/>
          <w:sz w:val="20"/>
          <w:szCs w:val="20"/>
        </w:rPr>
        <w:t>jednotku</w:t>
      </w:r>
      <w:r w:rsidR="001E1911" w:rsidRPr="00DC3637">
        <w:rPr>
          <w:rFonts w:ascii="Courier New" w:hAnsi="Courier New" w:cs="Courier New"/>
          <w:sz w:val="20"/>
          <w:szCs w:val="20"/>
        </w:rPr>
        <w:t xml:space="preserve"> </w:t>
      </w:r>
      <w:r w:rsidRPr="00DC3637">
        <w:rPr>
          <w:rFonts w:ascii="Courier New" w:hAnsi="Courier New" w:cs="Courier New"/>
          <w:sz w:val="20"/>
          <w:szCs w:val="20"/>
        </w:rPr>
        <w:t>dráhy.</w:t>
      </w:r>
      <w:r w:rsidR="001268E2" w:rsidRPr="00DC3637">
        <w:rPr>
          <w:rFonts w:ascii="Courier New" w:hAnsi="Courier New" w:cs="Courier New"/>
          <w:sz w:val="20"/>
          <w:szCs w:val="20"/>
        </w:rPr>
        <w:t xml:space="preserve"> </w:t>
      </w:r>
      <w:r w:rsidRPr="00DC3637">
        <w:rPr>
          <w:rFonts w:ascii="Courier New" w:hAnsi="Courier New" w:cs="Courier New"/>
          <w:sz w:val="20"/>
          <w:szCs w:val="20"/>
        </w:rPr>
        <w:t>Větší</w:t>
      </w:r>
      <w:r w:rsidR="001268E2" w:rsidRPr="00DC3637">
        <w:rPr>
          <w:rFonts w:ascii="Courier New" w:hAnsi="Courier New" w:cs="Courier New"/>
          <w:sz w:val="20"/>
          <w:szCs w:val="20"/>
        </w:rPr>
        <w:t xml:space="preserve"> </w:t>
      </w:r>
      <w:r w:rsidRPr="00DC3637">
        <w:rPr>
          <w:rFonts w:ascii="Courier New" w:hAnsi="Courier New" w:cs="Courier New"/>
          <w:sz w:val="20"/>
          <w:szCs w:val="20"/>
        </w:rPr>
        <w:t>rychlost</w:t>
      </w:r>
      <w:r w:rsidR="001268E2" w:rsidRPr="00DC3637">
        <w:rPr>
          <w:rFonts w:ascii="Courier New" w:hAnsi="Courier New" w:cs="Courier New"/>
          <w:sz w:val="20"/>
          <w:szCs w:val="20"/>
        </w:rPr>
        <w:t xml:space="preserve"> </w:t>
      </w:r>
      <w:r w:rsidRPr="00DC3637">
        <w:rPr>
          <w:rFonts w:ascii="Courier New" w:hAnsi="Courier New" w:cs="Courier New"/>
          <w:sz w:val="20"/>
          <w:szCs w:val="20"/>
        </w:rPr>
        <w:t>chůze</w:t>
      </w:r>
      <w:r w:rsidR="001268E2" w:rsidRPr="00DC3637">
        <w:rPr>
          <w:rFonts w:ascii="Courier New" w:hAnsi="Courier New" w:cs="Courier New"/>
          <w:sz w:val="20"/>
          <w:szCs w:val="20"/>
        </w:rPr>
        <w:t xml:space="preserve"> </w:t>
      </w:r>
      <w:r w:rsidRPr="00DC3637">
        <w:rPr>
          <w:rFonts w:ascii="Courier New" w:hAnsi="Courier New" w:cs="Courier New"/>
          <w:sz w:val="20"/>
          <w:szCs w:val="20"/>
        </w:rPr>
        <w:t>umožňuje</w:t>
      </w:r>
      <w:r w:rsidR="001268E2" w:rsidRPr="00DC3637">
        <w:rPr>
          <w:rFonts w:ascii="Courier New" w:hAnsi="Courier New" w:cs="Courier New"/>
          <w:sz w:val="20"/>
          <w:szCs w:val="20"/>
        </w:rPr>
        <w:t xml:space="preserve"> </w:t>
      </w:r>
      <w:r w:rsidRPr="00DC3637">
        <w:rPr>
          <w:rFonts w:ascii="Courier New" w:hAnsi="Courier New" w:cs="Courier New"/>
          <w:sz w:val="20"/>
          <w:szCs w:val="20"/>
        </w:rPr>
        <w:t>lépe</w:t>
      </w:r>
      <w:r w:rsidR="001268E2" w:rsidRPr="00DC3637">
        <w:rPr>
          <w:rFonts w:ascii="Courier New" w:hAnsi="Courier New" w:cs="Courier New"/>
          <w:sz w:val="20"/>
          <w:szCs w:val="20"/>
        </w:rPr>
        <w:t xml:space="preserve"> </w:t>
      </w:r>
      <w:r w:rsidRPr="00DC3637">
        <w:rPr>
          <w:rFonts w:ascii="Courier New" w:hAnsi="Courier New" w:cs="Courier New"/>
          <w:sz w:val="20"/>
          <w:szCs w:val="20"/>
        </w:rPr>
        <w:t>využít</w:t>
      </w:r>
      <w:r w:rsidR="001E1911" w:rsidRPr="00DC3637">
        <w:rPr>
          <w:rFonts w:ascii="Courier New" w:hAnsi="Courier New" w:cs="Courier New"/>
          <w:sz w:val="20"/>
          <w:szCs w:val="20"/>
        </w:rPr>
        <w:t xml:space="preserve"> </w:t>
      </w:r>
      <w:r w:rsidRPr="00DC3637">
        <w:rPr>
          <w:rFonts w:ascii="Courier New" w:hAnsi="Courier New" w:cs="Courier New"/>
          <w:sz w:val="20"/>
          <w:szCs w:val="20"/>
        </w:rPr>
        <w:t>produkované energie. Zůstává</w:t>
      </w:r>
      <w:r w:rsidR="001268E2" w:rsidRPr="00DC3637">
        <w:rPr>
          <w:rFonts w:ascii="Courier New" w:hAnsi="Courier New" w:cs="Courier New"/>
          <w:sz w:val="20"/>
          <w:szCs w:val="20"/>
        </w:rPr>
        <w:t xml:space="preserve"> </w:t>
      </w:r>
      <w:r w:rsidRPr="00DC3637">
        <w:rPr>
          <w:rFonts w:ascii="Courier New" w:hAnsi="Courier New" w:cs="Courier New"/>
          <w:sz w:val="20"/>
          <w:szCs w:val="20"/>
        </w:rPr>
        <w:t>však</w:t>
      </w:r>
      <w:r w:rsidR="001268E2" w:rsidRPr="00DC3637">
        <w:rPr>
          <w:rFonts w:ascii="Courier New" w:hAnsi="Courier New" w:cs="Courier New"/>
          <w:sz w:val="20"/>
          <w:szCs w:val="20"/>
        </w:rPr>
        <w:t xml:space="preserve"> </w:t>
      </w:r>
      <w:r w:rsidRPr="00DC3637">
        <w:rPr>
          <w:rFonts w:ascii="Courier New" w:hAnsi="Courier New" w:cs="Courier New"/>
          <w:sz w:val="20"/>
          <w:szCs w:val="20"/>
        </w:rPr>
        <w:t>nadále problém učinného</w:t>
      </w:r>
      <w:r w:rsidR="001E1911" w:rsidRPr="00DC3637">
        <w:rPr>
          <w:rFonts w:ascii="Courier New" w:hAnsi="Courier New" w:cs="Courier New"/>
          <w:sz w:val="20"/>
          <w:szCs w:val="20"/>
        </w:rPr>
        <w:t xml:space="preserve"> </w:t>
      </w:r>
      <w:r w:rsidRPr="00DC3637">
        <w:rPr>
          <w:rFonts w:ascii="Courier New" w:hAnsi="Courier New" w:cs="Courier New"/>
          <w:sz w:val="20"/>
          <w:szCs w:val="20"/>
        </w:rPr>
        <w:t>útlumu</w:t>
      </w:r>
      <w:r w:rsidR="001268E2" w:rsidRPr="00DC3637">
        <w:rPr>
          <w:rFonts w:ascii="Courier New" w:hAnsi="Courier New" w:cs="Courier New"/>
          <w:sz w:val="20"/>
          <w:szCs w:val="20"/>
        </w:rPr>
        <w:t xml:space="preserve"> </w:t>
      </w:r>
      <w:r w:rsidRPr="00DC3637">
        <w:rPr>
          <w:rFonts w:ascii="Courier New" w:hAnsi="Courier New" w:cs="Courier New"/>
          <w:sz w:val="20"/>
          <w:szCs w:val="20"/>
        </w:rPr>
        <w:t>vibrací, který podle získaných</w:t>
      </w:r>
      <w:r w:rsidR="001268E2" w:rsidRPr="00DC3637">
        <w:rPr>
          <w:rFonts w:ascii="Courier New" w:hAnsi="Courier New" w:cs="Courier New"/>
          <w:sz w:val="20"/>
          <w:szCs w:val="20"/>
        </w:rPr>
        <w:t xml:space="preserve"> </w:t>
      </w:r>
      <w:r w:rsidRPr="00DC3637">
        <w:rPr>
          <w:rFonts w:ascii="Courier New" w:hAnsi="Courier New" w:cs="Courier New"/>
          <w:sz w:val="20"/>
          <w:szCs w:val="20"/>
        </w:rPr>
        <w:t>poznatků</w:t>
      </w:r>
      <w:r w:rsidR="001268E2" w:rsidRPr="00DC3637">
        <w:rPr>
          <w:rFonts w:ascii="Courier New" w:hAnsi="Courier New" w:cs="Courier New"/>
          <w:sz w:val="20"/>
          <w:szCs w:val="20"/>
        </w:rPr>
        <w:t xml:space="preserve"> </w:t>
      </w:r>
      <w:r w:rsidRPr="00DC3637">
        <w:rPr>
          <w:rFonts w:ascii="Courier New" w:hAnsi="Courier New" w:cs="Courier New"/>
          <w:sz w:val="20"/>
          <w:szCs w:val="20"/>
        </w:rPr>
        <w:t>může</w:t>
      </w:r>
      <w:r w:rsidR="001268E2" w:rsidRPr="00DC3637">
        <w:rPr>
          <w:rFonts w:ascii="Courier New" w:hAnsi="Courier New" w:cs="Courier New"/>
          <w:sz w:val="20"/>
          <w:szCs w:val="20"/>
        </w:rPr>
        <w:t xml:space="preserve"> </w:t>
      </w:r>
      <w:r w:rsidRPr="00DC3637">
        <w:rPr>
          <w:rFonts w:ascii="Courier New" w:hAnsi="Courier New" w:cs="Courier New"/>
          <w:sz w:val="20"/>
          <w:szCs w:val="20"/>
        </w:rPr>
        <w:t>být</w:t>
      </w:r>
      <w:r w:rsidR="001E1911" w:rsidRPr="00DC3637">
        <w:rPr>
          <w:rFonts w:ascii="Courier New" w:hAnsi="Courier New" w:cs="Courier New"/>
          <w:sz w:val="20"/>
          <w:szCs w:val="20"/>
        </w:rPr>
        <w:t xml:space="preserve"> </w:t>
      </w:r>
      <w:r w:rsidRPr="00DC3637">
        <w:rPr>
          <w:rFonts w:ascii="Courier New" w:hAnsi="Courier New" w:cs="Courier New"/>
          <w:sz w:val="20"/>
          <w:szCs w:val="20"/>
        </w:rPr>
        <w:t>řešen</w:t>
      </w:r>
      <w:r w:rsidR="001268E2" w:rsidRPr="00DC3637">
        <w:rPr>
          <w:rFonts w:ascii="Courier New" w:hAnsi="Courier New" w:cs="Courier New"/>
          <w:sz w:val="20"/>
          <w:szCs w:val="20"/>
        </w:rPr>
        <w:t xml:space="preserve"> </w:t>
      </w:r>
      <w:r w:rsidRPr="00DC3637">
        <w:rPr>
          <w:rFonts w:ascii="Courier New" w:hAnsi="Courier New" w:cs="Courier New"/>
          <w:sz w:val="20"/>
          <w:szCs w:val="20"/>
        </w:rPr>
        <w:t>u zádových úsporných postřikovačů i za cenu</w:t>
      </w:r>
      <w:r w:rsidR="001268E2" w:rsidRPr="00DC3637">
        <w:rPr>
          <w:rFonts w:ascii="Courier New" w:hAnsi="Courier New" w:cs="Courier New"/>
          <w:sz w:val="20"/>
          <w:szCs w:val="20"/>
        </w:rPr>
        <w:t xml:space="preserve"> </w:t>
      </w:r>
      <w:r w:rsidRPr="00DC3637">
        <w:rPr>
          <w:rFonts w:ascii="Courier New" w:hAnsi="Courier New" w:cs="Courier New"/>
          <w:sz w:val="20"/>
          <w:szCs w:val="20"/>
        </w:rPr>
        <w:t>mírného</w:t>
      </w:r>
      <w:r w:rsidR="001E1911" w:rsidRPr="00DC3637">
        <w:rPr>
          <w:rFonts w:ascii="Courier New" w:hAnsi="Courier New" w:cs="Courier New"/>
          <w:sz w:val="20"/>
          <w:szCs w:val="20"/>
        </w:rPr>
        <w:t xml:space="preserve"> </w:t>
      </w:r>
      <w:r w:rsidRPr="00DC3637">
        <w:rPr>
          <w:rFonts w:ascii="Courier New" w:hAnsi="Courier New" w:cs="Courier New"/>
          <w:sz w:val="20"/>
          <w:szCs w:val="20"/>
        </w:rPr>
        <w:t>zvýšení váhy přístroje.</w:t>
      </w:r>
    </w:p>
    <w:p w14:paraId="0146C891" w14:textId="77777777" w:rsidR="0093365C" w:rsidRPr="00DC3637" w:rsidRDefault="0093365C" w:rsidP="00DC3637">
      <w:pPr>
        <w:pStyle w:val="Prosttext"/>
        <w:contextualSpacing/>
        <w:jc w:val="both"/>
        <w:rPr>
          <w:rFonts w:ascii="Courier New" w:hAnsi="Courier New" w:cs="Courier New"/>
          <w:sz w:val="20"/>
          <w:szCs w:val="20"/>
        </w:rPr>
      </w:pPr>
    </w:p>
    <w:p w14:paraId="138920CB" w14:textId="77777777" w:rsidR="0093365C" w:rsidRPr="00DC3637" w:rsidRDefault="0093365C" w:rsidP="00DC3637">
      <w:pPr>
        <w:pStyle w:val="Prosttext"/>
        <w:numPr>
          <w:ilvl w:val="0"/>
          <w:numId w:val="34"/>
        </w:numPr>
        <w:ind w:left="0" w:firstLine="0"/>
        <w:contextualSpacing/>
        <w:jc w:val="both"/>
        <w:rPr>
          <w:rFonts w:ascii="Courier New" w:hAnsi="Courier New" w:cs="Courier New"/>
          <w:b/>
          <w:sz w:val="20"/>
          <w:szCs w:val="20"/>
        </w:rPr>
      </w:pPr>
      <w:r w:rsidRPr="00DC3637">
        <w:rPr>
          <w:rFonts w:ascii="Courier New" w:eastAsia="Times New Roman" w:hAnsi="Courier New" w:cs="Courier New"/>
          <w:b/>
          <w:sz w:val="20"/>
          <w:szCs w:val="20"/>
          <w:lang w:eastAsia="cs-CZ"/>
        </w:rPr>
        <w:t>Zelený</w:t>
      </w:r>
      <w:r w:rsidRPr="00DC3637">
        <w:rPr>
          <w:rFonts w:ascii="Courier New" w:hAnsi="Courier New" w:cs="Courier New"/>
          <w:b/>
          <w:sz w:val="20"/>
          <w:szCs w:val="20"/>
        </w:rPr>
        <w:t xml:space="preserve"> A., Seliger V., Vaněk M.</w:t>
      </w:r>
    </w:p>
    <w:p w14:paraId="0EBBD57B" w14:textId="77777777" w:rsidR="0093365C" w:rsidRPr="00DC3637" w:rsidRDefault="0093365C" w:rsidP="00D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Fyziologické základy rehabilitace</w:t>
      </w:r>
    </w:p>
    <w:p w14:paraId="56F98478" w14:textId="77777777" w:rsidR="0093365C" w:rsidRPr="00DC3637" w:rsidRDefault="0093365C" w:rsidP="00DC3637">
      <w:pPr>
        <w:pStyle w:val="Prosttext"/>
        <w:contextualSpacing/>
        <w:jc w:val="both"/>
        <w:rPr>
          <w:rFonts w:ascii="Courier New" w:eastAsia="Times New Roman" w:hAnsi="Courier New" w:cs="Courier New"/>
          <w:sz w:val="20"/>
          <w:szCs w:val="20"/>
          <w:lang w:eastAsia="cs-CZ"/>
        </w:rPr>
      </w:pPr>
      <w:r w:rsidRPr="00DC3637">
        <w:rPr>
          <w:rFonts w:ascii="Courier New" w:eastAsia="Times New Roman" w:hAnsi="Courier New" w:cs="Courier New"/>
          <w:sz w:val="20"/>
          <w:szCs w:val="20"/>
          <w:lang w:eastAsia="cs-CZ"/>
        </w:rPr>
        <w:t xml:space="preserve">Vnitř. </w:t>
      </w:r>
      <w:r w:rsidR="00A97620" w:rsidRPr="00DC3637">
        <w:rPr>
          <w:rFonts w:ascii="Courier New" w:eastAsia="Times New Roman" w:hAnsi="Courier New" w:cs="Courier New"/>
          <w:sz w:val="20"/>
          <w:szCs w:val="20"/>
          <w:lang w:eastAsia="cs-CZ"/>
        </w:rPr>
        <w:t>L</w:t>
      </w:r>
      <w:r w:rsidRPr="00DC3637">
        <w:rPr>
          <w:rFonts w:ascii="Courier New" w:eastAsia="Times New Roman" w:hAnsi="Courier New" w:cs="Courier New"/>
          <w:sz w:val="20"/>
          <w:szCs w:val="20"/>
          <w:lang w:eastAsia="cs-CZ"/>
        </w:rPr>
        <w:t>ék. 1965, roč. 11, č. 5, s. 421-424.</w:t>
      </w:r>
    </w:p>
    <w:p w14:paraId="3D5BDB4E" w14:textId="09C7AD15" w:rsidR="006C76C7" w:rsidRPr="00DC3637" w:rsidRDefault="00E82A4B" w:rsidP="00DC3637">
      <w:pPr>
        <w:pStyle w:val="Prosttext"/>
        <w:ind w:left="794" w:hanging="794"/>
        <w:contextualSpacing/>
        <w:jc w:val="both"/>
        <w:rPr>
          <w:rFonts w:ascii="Courier New" w:hAnsi="Courier New" w:cs="Courier New"/>
          <w:sz w:val="20"/>
          <w:szCs w:val="20"/>
        </w:rPr>
      </w:pPr>
      <w:r w:rsidRPr="00DC3637">
        <w:rPr>
          <w:rFonts w:ascii="Courier New" w:hAnsi="Courier New" w:cs="Courier New"/>
          <w:sz w:val="20"/>
          <w:szCs w:val="20"/>
        </w:rPr>
        <w:t>Anotace: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V průběhu rehabilitace po přestálém úrazu nebo onemocnění</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organismus</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se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znova</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adaptuje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životním</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a</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pracovním</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podmínkám. Adaptace se</w:t>
      </w:r>
      <w:r w:rsidR="004E5196">
        <w:rPr>
          <w:rFonts w:ascii="Courier New" w:hAnsi="Courier New" w:cs="Courier New"/>
          <w:sz w:val="20"/>
          <w:szCs w:val="20"/>
        </w:rPr>
        <w:t> </w:t>
      </w:r>
      <w:r w:rsidR="006C76C7" w:rsidRPr="00DC3637">
        <w:rPr>
          <w:rFonts w:ascii="Courier New" w:hAnsi="Courier New" w:cs="Courier New"/>
          <w:sz w:val="20"/>
          <w:szCs w:val="20"/>
        </w:rPr>
        <w:t>uskutečňuje na úrovni UNS (vytváření</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a přetváření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pohybových</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i</w:t>
      </w:r>
      <w:r w:rsidR="00D46D09" w:rsidRPr="00DC3637">
        <w:rPr>
          <w:rFonts w:ascii="Courier New" w:hAnsi="Courier New" w:cs="Courier New"/>
          <w:sz w:val="20"/>
          <w:szCs w:val="20"/>
        </w:rPr>
        <w:t> </w:t>
      </w:r>
      <w:r w:rsidR="006C76C7" w:rsidRPr="00DC3637">
        <w:rPr>
          <w:rFonts w:ascii="Courier New" w:hAnsi="Courier New" w:cs="Courier New"/>
          <w:sz w:val="20"/>
          <w:szCs w:val="20"/>
        </w:rPr>
        <w:t>ostatních</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životních</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návyků),</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endokrinních</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žláz</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a</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cílových</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orgánů</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(metabolické</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i</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morfologické změny</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na úrovni</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buněčné).</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Tyto</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změny</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jsou</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stručně diskutovány, doloženy příklady a vyvozeny praktické</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závěry.</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Pracovní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zatížení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má</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býti</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zvyšováno</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postupně,</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přičemž každý</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stupeň má</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začít v</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období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superkompenzace.</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Pracovní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činnost</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v</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době</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léčby</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se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zcela</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podřizuje</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léčebnému režimu,</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kdežto po</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ukončení léčby</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léčebné úsilí</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jen</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podporuje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zdatnost</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organismu.</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Pracovní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i</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rodinné</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prostředí</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se ve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vhodné</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míře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přizpůsobuje</w:t>
      </w:r>
      <w:r w:rsidR="001268E2" w:rsidRPr="00DC3637">
        <w:rPr>
          <w:rFonts w:ascii="Courier New" w:hAnsi="Courier New" w:cs="Courier New"/>
          <w:sz w:val="20"/>
          <w:szCs w:val="20"/>
        </w:rPr>
        <w:t xml:space="preserve"> </w:t>
      </w:r>
      <w:r w:rsidR="006C76C7" w:rsidRPr="00DC3637">
        <w:rPr>
          <w:rFonts w:ascii="Courier New" w:hAnsi="Courier New" w:cs="Courier New"/>
          <w:sz w:val="20"/>
          <w:szCs w:val="20"/>
        </w:rPr>
        <w:t>individualitě</w:t>
      </w:r>
      <w:r w:rsidR="001E1911" w:rsidRPr="00DC3637">
        <w:rPr>
          <w:rFonts w:ascii="Courier New" w:hAnsi="Courier New" w:cs="Courier New"/>
          <w:sz w:val="20"/>
          <w:szCs w:val="20"/>
        </w:rPr>
        <w:t xml:space="preserve"> </w:t>
      </w:r>
      <w:r w:rsidR="006C76C7" w:rsidRPr="00DC3637">
        <w:rPr>
          <w:rFonts w:ascii="Courier New" w:hAnsi="Courier New" w:cs="Courier New"/>
          <w:sz w:val="20"/>
          <w:szCs w:val="20"/>
        </w:rPr>
        <w:t>rehabilitovaných.</w:t>
      </w:r>
    </w:p>
    <w:p w14:paraId="07F90A1E" w14:textId="77777777" w:rsidR="00CB06EC" w:rsidRPr="00DC3637" w:rsidRDefault="00CB06EC" w:rsidP="00DC3637">
      <w:pPr>
        <w:pStyle w:val="Prosttext"/>
        <w:contextualSpacing/>
        <w:jc w:val="both"/>
        <w:rPr>
          <w:rFonts w:ascii="Courier New" w:eastAsia="Times New Roman" w:hAnsi="Courier New" w:cs="Courier New"/>
          <w:sz w:val="20"/>
          <w:szCs w:val="20"/>
          <w:lang w:eastAsia="cs-CZ"/>
        </w:rPr>
      </w:pPr>
    </w:p>
    <w:p w14:paraId="7805DF03" w14:textId="77777777" w:rsidR="00CB06EC" w:rsidRPr="00DC3637" w:rsidRDefault="00CB06EC" w:rsidP="00DC3637">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Vaněk M., Seliger V., Zelený A.</w:t>
      </w:r>
    </w:p>
    <w:p w14:paraId="14496630" w14:textId="77777777" w:rsidR="00CB06EC" w:rsidRPr="00DC3637" w:rsidRDefault="00CB06EC" w:rsidP="00D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Psychologické otázky rehabilitace</w:t>
      </w:r>
    </w:p>
    <w:p w14:paraId="5EE1E8B9" w14:textId="77777777" w:rsidR="00CB06EC" w:rsidRPr="00DC3637" w:rsidRDefault="00CB06EC" w:rsidP="00DC3637">
      <w:pPr>
        <w:pStyle w:val="Prosttext"/>
        <w:contextualSpacing/>
        <w:jc w:val="both"/>
        <w:rPr>
          <w:rFonts w:ascii="Courier New" w:eastAsia="Times New Roman" w:hAnsi="Courier New" w:cs="Courier New"/>
          <w:sz w:val="20"/>
          <w:szCs w:val="20"/>
          <w:lang w:eastAsia="cs-CZ"/>
        </w:rPr>
      </w:pPr>
      <w:r w:rsidRPr="00DC3637">
        <w:rPr>
          <w:rFonts w:ascii="Courier New" w:eastAsia="Times New Roman" w:hAnsi="Courier New" w:cs="Courier New"/>
          <w:sz w:val="20"/>
          <w:szCs w:val="20"/>
          <w:lang w:eastAsia="cs-CZ"/>
        </w:rPr>
        <w:t xml:space="preserve">Vnitř. </w:t>
      </w:r>
      <w:r w:rsidR="00A97620" w:rsidRPr="00DC3637">
        <w:rPr>
          <w:rFonts w:ascii="Courier New" w:eastAsia="Times New Roman" w:hAnsi="Courier New" w:cs="Courier New"/>
          <w:sz w:val="20"/>
          <w:szCs w:val="20"/>
          <w:lang w:eastAsia="cs-CZ"/>
        </w:rPr>
        <w:t>L</w:t>
      </w:r>
      <w:r w:rsidRPr="00DC3637">
        <w:rPr>
          <w:rFonts w:ascii="Courier New" w:eastAsia="Times New Roman" w:hAnsi="Courier New" w:cs="Courier New"/>
          <w:sz w:val="20"/>
          <w:szCs w:val="20"/>
          <w:lang w:eastAsia="cs-CZ"/>
        </w:rPr>
        <w:t xml:space="preserve">ék. </w:t>
      </w:r>
      <w:r w:rsidR="009A130F" w:rsidRPr="00DC3637">
        <w:rPr>
          <w:rFonts w:ascii="Courier New" w:eastAsia="Times New Roman" w:hAnsi="Courier New" w:cs="Courier New"/>
          <w:sz w:val="20"/>
          <w:szCs w:val="20"/>
          <w:lang w:eastAsia="cs-CZ"/>
        </w:rPr>
        <w:t>1965</w:t>
      </w:r>
      <w:r w:rsidRPr="00DC3637">
        <w:rPr>
          <w:rFonts w:ascii="Courier New" w:eastAsia="Times New Roman" w:hAnsi="Courier New" w:cs="Courier New"/>
          <w:sz w:val="20"/>
          <w:szCs w:val="20"/>
          <w:lang w:eastAsia="cs-CZ"/>
        </w:rPr>
        <w:t>, roč. 11, č. 5, s. 502-505.</w:t>
      </w:r>
    </w:p>
    <w:p w14:paraId="1BA9DE45" w14:textId="77777777" w:rsidR="001E1911" w:rsidRPr="00DC3637" w:rsidRDefault="00E82A4B" w:rsidP="00DC3637">
      <w:pPr>
        <w:pStyle w:val="Prosttext"/>
        <w:ind w:left="794" w:hanging="794"/>
        <w:contextualSpacing/>
        <w:jc w:val="both"/>
        <w:rPr>
          <w:rFonts w:ascii="Courier New" w:hAnsi="Courier New" w:cs="Courier New"/>
          <w:sz w:val="20"/>
          <w:szCs w:val="20"/>
        </w:rPr>
      </w:pPr>
      <w:r w:rsidRPr="00DC3637">
        <w:rPr>
          <w:rFonts w:ascii="Courier New" w:hAnsi="Courier New" w:cs="Courier New"/>
          <w:sz w:val="20"/>
          <w:szCs w:val="20"/>
        </w:rPr>
        <w:t>Anotace:</w:t>
      </w:r>
      <w:r w:rsidR="003F27C8" w:rsidRPr="00DC3637">
        <w:rPr>
          <w:rFonts w:ascii="Courier New" w:hAnsi="Courier New" w:cs="Courier New"/>
          <w:sz w:val="20"/>
          <w:szCs w:val="20"/>
        </w:rPr>
        <w:t xml:space="preserve"> Souhrn</w:t>
      </w:r>
      <w:r w:rsidR="001268E2" w:rsidRPr="00DC3637">
        <w:rPr>
          <w:rFonts w:ascii="Courier New" w:hAnsi="Courier New" w:cs="Courier New"/>
          <w:sz w:val="20"/>
          <w:szCs w:val="20"/>
        </w:rPr>
        <w:t xml:space="preserve"> </w:t>
      </w:r>
    </w:p>
    <w:p w14:paraId="5EC0C778" w14:textId="77777777" w:rsidR="003F27C8" w:rsidRPr="00DC3637" w:rsidRDefault="003F27C8" w:rsidP="00DC3637">
      <w:pPr>
        <w:pStyle w:val="Prosttext"/>
        <w:ind w:left="794"/>
        <w:contextualSpacing/>
        <w:jc w:val="both"/>
        <w:rPr>
          <w:rFonts w:ascii="Courier New" w:hAnsi="Courier New" w:cs="Courier New"/>
          <w:sz w:val="20"/>
          <w:szCs w:val="20"/>
        </w:rPr>
      </w:pPr>
      <w:r w:rsidRPr="00DC3637">
        <w:rPr>
          <w:rFonts w:ascii="Courier New" w:hAnsi="Courier New" w:cs="Courier New"/>
          <w:sz w:val="20"/>
          <w:szCs w:val="20"/>
        </w:rPr>
        <w:t>Psychologické působení na nemocné je nedílnou, avšak</w:t>
      </w:r>
      <w:r w:rsidR="001E1911" w:rsidRPr="00DC3637">
        <w:rPr>
          <w:rFonts w:ascii="Courier New" w:hAnsi="Courier New" w:cs="Courier New"/>
          <w:sz w:val="20"/>
          <w:szCs w:val="20"/>
        </w:rPr>
        <w:t xml:space="preserve"> </w:t>
      </w:r>
      <w:r w:rsidRPr="00DC3637">
        <w:rPr>
          <w:rFonts w:ascii="Courier New" w:hAnsi="Courier New" w:cs="Courier New"/>
          <w:sz w:val="20"/>
          <w:szCs w:val="20"/>
        </w:rPr>
        <w:t>dosud opomíjenou složkou každého léčebného postupu. Psychologická příprava</w:t>
      </w:r>
      <w:r w:rsidR="001268E2" w:rsidRPr="00DC3637">
        <w:rPr>
          <w:rFonts w:ascii="Courier New" w:hAnsi="Courier New" w:cs="Courier New"/>
          <w:sz w:val="20"/>
          <w:szCs w:val="20"/>
        </w:rPr>
        <w:t xml:space="preserve"> </w:t>
      </w:r>
      <w:r w:rsidRPr="00DC3637">
        <w:rPr>
          <w:rFonts w:ascii="Courier New" w:hAnsi="Courier New" w:cs="Courier New"/>
          <w:sz w:val="20"/>
          <w:szCs w:val="20"/>
        </w:rPr>
        <w:t>nemocných zdůrazňuje</w:t>
      </w:r>
      <w:r w:rsidR="001268E2" w:rsidRPr="00DC3637">
        <w:rPr>
          <w:rFonts w:ascii="Courier New" w:hAnsi="Courier New" w:cs="Courier New"/>
          <w:sz w:val="20"/>
          <w:szCs w:val="20"/>
        </w:rPr>
        <w:t xml:space="preserve"> </w:t>
      </w:r>
      <w:r w:rsidRPr="00DC3637">
        <w:rPr>
          <w:rFonts w:ascii="Courier New" w:hAnsi="Courier New" w:cs="Courier New"/>
          <w:sz w:val="20"/>
          <w:szCs w:val="20"/>
        </w:rPr>
        <w:t>zejména výchovné</w:t>
      </w:r>
      <w:r w:rsidR="001268E2" w:rsidRPr="00DC3637">
        <w:rPr>
          <w:rFonts w:ascii="Courier New" w:hAnsi="Courier New" w:cs="Courier New"/>
          <w:sz w:val="20"/>
          <w:szCs w:val="20"/>
        </w:rPr>
        <w:t xml:space="preserve"> </w:t>
      </w:r>
      <w:r w:rsidRPr="00DC3637">
        <w:rPr>
          <w:rFonts w:ascii="Courier New" w:hAnsi="Courier New" w:cs="Courier New"/>
          <w:sz w:val="20"/>
          <w:szCs w:val="20"/>
        </w:rPr>
        <w:t>a</w:t>
      </w:r>
      <w:r w:rsidR="001E1911" w:rsidRPr="00DC3637">
        <w:rPr>
          <w:rFonts w:ascii="Courier New" w:hAnsi="Courier New" w:cs="Courier New"/>
          <w:sz w:val="20"/>
          <w:szCs w:val="20"/>
        </w:rPr>
        <w:t xml:space="preserve"> </w:t>
      </w:r>
      <w:r w:rsidRPr="00DC3637">
        <w:rPr>
          <w:rFonts w:ascii="Courier New" w:hAnsi="Courier New" w:cs="Courier New"/>
          <w:sz w:val="20"/>
          <w:szCs w:val="20"/>
        </w:rPr>
        <w:t>sebevýchovné</w:t>
      </w:r>
      <w:r w:rsidR="001268E2" w:rsidRPr="00DC3637">
        <w:rPr>
          <w:rFonts w:ascii="Courier New" w:hAnsi="Courier New" w:cs="Courier New"/>
          <w:sz w:val="20"/>
          <w:szCs w:val="20"/>
        </w:rPr>
        <w:t xml:space="preserve"> </w:t>
      </w:r>
      <w:r w:rsidRPr="00DC3637">
        <w:rPr>
          <w:rFonts w:ascii="Courier New" w:hAnsi="Courier New" w:cs="Courier New"/>
          <w:sz w:val="20"/>
          <w:szCs w:val="20"/>
        </w:rPr>
        <w:t>momenty</w:t>
      </w:r>
      <w:r w:rsidR="001268E2" w:rsidRPr="00DC3637">
        <w:rPr>
          <w:rFonts w:ascii="Courier New" w:hAnsi="Courier New" w:cs="Courier New"/>
          <w:sz w:val="20"/>
          <w:szCs w:val="20"/>
        </w:rPr>
        <w:t xml:space="preserve"> </w:t>
      </w:r>
      <w:r w:rsidRPr="00DC3637">
        <w:rPr>
          <w:rFonts w:ascii="Courier New" w:hAnsi="Courier New" w:cs="Courier New"/>
          <w:sz w:val="20"/>
          <w:szCs w:val="20"/>
        </w:rPr>
        <w:t>léčení.</w:t>
      </w:r>
      <w:r w:rsidR="001268E2" w:rsidRPr="00DC3637">
        <w:rPr>
          <w:rFonts w:ascii="Courier New" w:hAnsi="Courier New" w:cs="Courier New"/>
          <w:sz w:val="20"/>
          <w:szCs w:val="20"/>
        </w:rPr>
        <w:t xml:space="preserve"> </w:t>
      </w:r>
      <w:r w:rsidRPr="00DC3637">
        <w:rPr>
          <w:rFonts w:ascii="Courier New" w:hAnsi="Courier New" w:cs="Courier New"/>
          <w:sz w:val="20"/>
          <w:szCs w:val="20"/>
        </w:rPr>
        <w:t>Je</w:t>
      </w:r>
      <w:r w:rsidR="001268E2" w:rsidRPr="00DC3637">
        <w:rPr>
          <w:rFonts w:ascii="Courier New" w:hAnsi="Courier New" w:cs="Courier New"/>
          <w:sz w:val="20"/>
          <w:szCs w:val="20"/>
        </w:rPr>
        <w:t xml:space="preserve"> </w:t>
      </w:r>
      <w:r w:rsidRPr="00DC3637">
        <w:rPr>
          <w:rFonts w:ascii="Courier New" w:hAnsi="Courier New" w:cs="Courier New"/>
          <w:sz w:val="20"/>
          <w:szCs w:val="20"/>
        </w:rPr>
        <w:t>založena</w:t>
      </w:r>
      <w:r w:rsidR="001268E2" w:rsidRPr="00DC3637">
        <w:rPr>
          <w:rFonts w:ascii="Courier New" w:hAnsi="Courier New" w:cs="Courier New"/>
          <w:sz w:val="20"/>
          <w:szCs w:val="20"/>
        </w:rPr>
        <w:t xml:space="preserve"> </w:t>
      </w:r>
      <w:r w:rsidRPr="00DC3637">
        <w:rPr>
          <w:rFonts w:ascii="Courier New" w:hAnsi="Courier New" w:cs="Courier New"/>
          <w:sz w:val="20"/>
          <w:szCs w:val="20"/>
        </w:rPr>
        <w:t>na</w:t>
      </w:r>
      <w:r w:rsidR="001268E2" w:rsidRPr="00DC3637">
        <w:rPr>
          <w:rFonts w:ascii="Courier New" w:hAnsi="Courier New" w:cs="Courier New"/>
          <w:sz w:val="20"/>
          <w:szCs w:val="20"/>
        </w:rPr>
        <w:t xml:space="preserve"> </w:t>
      </w:r>
      <w:r w:rsidRPr="00DC3637">
        <w:rPr>
          <w:rFonts w:ascii="Courier New" w:hAnsi="Courier New" w:cs="Courier New"/>
          <w:sz w:val="20"/>
          <w:szCs w:val="20"/>
        </w:rPr>
        <w:t>důveře</w:t>
      </w:r>
      <w:r w:rsidR="001268E2" w:rsidRPr="00DC3637">
        <w:rPr>
          <w:rFonts w:ascii="Courier New" w:hAnsi="Courier New" w:cs="Courier New"/>
          <w:sz w:val="20"/>
          <w:szCs w:val="20"/>
        </w:rPr>
        <w:t xml:space="preserve"> </w:t>
      </w:r>
      <w:r w:rsidRPr="00DC3637">
        <w:rPr>
          <w:rFonts w:ascii="Courier New" w:hAnsi="Courier New" w:cs="Courier New"/>
          <w:sz w:val="20"/>
          <w:szCs w:val="20"/>
        </w:rPr>
        <w:t>v</w:t>
      </w:r>
      <w:r w:rsidR="001E1911" w:rsidRPr="00DC3637">
        <w:rPr>
          <w:rFonts w:ascii="Courier New" w:hAnsi="Courier New" w:cs="Courier New"/>
          <w:sz w:val="20"/>
          <w:szCs w:val="20"/>
        </w:rPr>
        <w:t xml:space="preserve"> </w:t>
      </w:r>
      <w:r w:rsidRPr="00DC3637">
        <w:rPr>
          <w:rFonts w:ascii="Courier New" w:hAnsi="Courier New" w:cs="Courier New"/>
          <w:sz w:val="20"/>
          <w:szCs w:val="20"/>
        </w:rPr>
        <w:t>lékaře</w:t>
      </w:r>
      <w:r w:rsidR="001268E2" w:rsidRPr="00DC3637">
        <w:rPr>
          <w:rFonts w:ascii="Courier New" w:hAnsi="Courier New" w:cs="Courier New"/>
          <w:sz w:val="20"/>
          <w:szCs w:val="20"/>
        </w:rPr>
        <w:t xml:space="preserve"> </w:t>
      </w:r>
      <w:r w:rsidRPr="00DC3637">
        <w:rPr>
          <w:rFonts w:ascii="Courier New" w:hAnsi="Courier New" w:cs="Courier New"/>
          <w:sz w:val="20"/>
          <w:szCs w:val="20"/>
        </w:rPr>
        <w:t>i v</w:t>
      </w:r>
      <w:r w:rsidR="001268E2" w:rsidRPr="00DC3637">
        <w:rPr>
          <w:rFonts w:ascii="Courier New" w:hAnsi="Courier New" w:cs="Courier New"/>
          <w:sz w:val="20"/>
          <w:szCs w:val="20"/>
        </w:rPr>
        <w:t xml:space="preserve"> </w:t>
      </w:r>
      <w:r w:rsidRPr="00DC3637">
        <w:rPr>
          <w:rFonts w:ascii="Courier New" w:hAnsi="Courier New" w:cs="Courier New"/>
          <w:sz w:val="20"/>
          <w:szCs w:val="20"/>
        </w:rPr>
        <w:t>rehabilitační pracovníky. Opírá se především o</w:t>
      </w:r>
      <w:r w:rsidR="00D46D09" w:rsidRPr="00DC3637">
        <w:rPr>
          <w:rFonts w:ascii="Courier New" w:hAnsi="Courier New" w:cs="Courier New"/>
          <w:sz w:val="20"/>
          <w:szCs w:val="20"/>
        </w:rPr>
        <w:t> </w:t>
      </w:r>
      <w:r w:rsidRPr="00DC3637">
        <w:rPr>
          <w:rFonts w:ascii="Courier New" w:hAnsi="Courier New" w:cs="Courier New"/>
          <w:sz w:val="20"/>
          <w:szCs w:val="20"/>
        </w:rPr>
        <w:t>posílení vhodné</w:t>
      </w:r>
      <w:r w:rsidR="001268E2" w:rsidRPr="00DC3637">
        <w:rPr>
          <w:rFonts w:ascii="Courier New" w:hAnsi="Courier New" w:cs="Courier New"/>
          <w:sz w:val="20"/>
          <w:szCs w:val="20"/>
        </w:rPr>
        <w:t xml:space="preserve"> </w:t>
      </w:r>
      <w:r w:rsidRPr="00DC3637">
        <w:rPr>
          <w:rFonts w:ascii="Courier New" w:hAnsi="Courier New" w:cs="Courier New"/>
          <w:sz w:val="20"/>
          <w:szCs w:val="20"/>
        </w:rPr>
        <w:t>motivace, o navozování příznivých citových</w:t>
      </w:r>
      <w:r w:rsidR="001E1911" w:rsidRPr="00DC3637">
        <w:rPr>
          <w:rFonts w:ascii="Courier New" w:hAnsi="Courier New" w:cs="Courier New"/>
          <w:sz w:val="20"/>
          <w:szCs w:val="20"/>
        </w:rPr>
        <w:t xml:space="preserve"> </w:t>
      </w:r>
      <w:r w:rsidRPr="00DC3637">
        <w:rPr>
          <w:rFonts w:ascii="Courier New" w:hAnsi="Courier New" w:cs="Courier New"/>
          <w:sz w:val="20"/>
          <w:szCs w:val="20"/>
        </w:rPr>
        <w:t>stavů a</w:t>
      </w:r>
      <w:r w:rsidR="00D46D09" w:rsidRPr="00DC3637">
        <w:rPr>
          <w:rFonts w:ascii="Courier New" w:hAnsi="Courier New" w:cs="Courier New"/>
          <w:sz w:val="20"/>
          <w:szCs w:val="20"/>
        </w:rPr>
        <w:t> </w:t>
      </w:r>
      <w:r w:rsidRPr="00DC3637">
        <w:rPr>
          <w:rFonts w:ascii="Courier New" w:hAnsi="Courier New" w:cs="Courier New"/>
          <w:sz w:val="20"/>
          <w:szCs w:val="20"/>
        </w:rPr>
        <w:t>řízení volní aktivity. Zabraňuje preventivně ztrátě</w:t>
      </w:r>
      <w:r w:rsidR="001E1911" w:rsidRPr="00DC3637">
        <w:rPr>
          <w:rFonts w:ascii="Courier New" w:hAnsi="Courier New" w:cs="Courier New"/>
          <w:sz w:val="20"/>
          <w:szCs w:val="20"/>
        </w:rPr>
        <w:t xml:space="preserve"> </w:t>
      </w:r>
      <w:r w:rsidRPr="00DC3637">
        <w:rPr>
          <w:rFonts w:ascii="Courier New" w:hAnsi="Courier New" w:cs="Courier New"/>
          <w:sz w:val="20"/>
          <w:szCs w:val="20"/>
        </w:rPr>
        <w:t>sebedůvěry</w:t>
      </w:r>
      <w:r w:rsidR="001268E2" w:rsidRPr="00DC3637">
        <w:rPr>
          <w:rFonts w:ascii="Courier New" w:hAnsi="Courier New" w:cs="Courier New"/>
          <w:sz w:val="20"/>
          <w:szCs w:val="20"/>
        </w:rPr>
        <w:t xml:space="preserve"> </w:t>
      </w:r>
      <w:r w:rsidRPr="00DC3637">
        <w:rPr>
          <w:rFonts w:ascii="Courier New" w:hAnsi="Courier New" w:cs="Courier New"/>
          <w:sz w:val="20"/>
          <w:szCs w:val="20"/>
        </w:rPr>
        <w:t>nemocného a</w:t>
      </w:r>
      <w:r w:rsidR="001268E2" w:rsidRPr="00DC3637">
        <w:rPr>
          <w:rFonts w:ascii="Courier New" w:hAnsi="Courier New" w:cs="Courier New"/>
          <w:sz w:val="20"/>
          <w:szCs w:val="20"/>
        </w:rPr>
        <w:t xml:space="preserve"> </w:t>
      </w:r>
      <w:r w:rsidRPr="00DC3637">
        <w:rPr>
          <w:rFonts w:ascii="Courier New" w:hAnsi="Courier New" w:cs="Courier New"/>
          <w:sz w:val="20"/>
          <w:szCs w:val="20"/>
        </w:rPr>
        <w:t>snaží se</w:t>
      </w:r>
      <w:r w:rsidR="001268E2" w:rsidRPr="00DC3637">
        <w:rPr>
          <w:rFonts w:ascii="Courier New" w:hAnsi="Courier New" w:cs="Courier New"/>
          <w:sz w:val="20"/>
          <w:szCs w:val="20"/>
        </w:rPr>
        <w:t xml:space="preserve"> </w:t>
      </w:r>
      <w:r w:rsidRPr="00DC3637">
        <w:rPr>
          <w:rFonts w:ascii="Courier New" w:hAnsi="Courier New" w:cs="Courier New"/>
          <w:sz w:val="20"/>
          <w:szCs w:val="20"/>
        </w:rPr>
        <w:t>o vytváření</w:t>
      </w:r>
      <w:r w:rsidR="001268E2" w:rsidRPr="00DC3637">
        <w:rPr>
          <w:rFonts w:ascii="Courier New" w:hAnsi="Courier New" w:cs="Courier New"/>
          <w:sz w:val="20"/>
          <w:szCs w:val="20"/>
        </w:rPr>
        <w:t xml:space="preserve"> </w:t>
      </w:r>
      <w:r w:rsidRPr="00DC3637">
        <w:rPr>
          <w:rFonts w:ascii="Courier New" w:hAnsi="Courier New" w:cs="Courier New"/>
          <w:sz w:val="20"/>
          <w:szCs w:val="20"/>
        </w:rPr>
        <w:t>jeho realné</w:t>
      </w:r>
      <w:r w:rsidR="001E1911" w:rsidRPr="00DC3637">
        <w:rPr>
          <w:rFonts w:ascii="Courier New" w:hAnsi="Courier New" w:cs="Courier New"/>
          <w:sz w:val="20"/>
          <w:szCs w:val="20"/>
        </w:rPr>
        <w:t xml:space="preserve"> </w:t>
      </w:r>
      <w:r w:rsidRPr="00DC3637">
        <w:rPr>
          <w:rFonts w:ascii="Courier New" w:hAnsi="Courier New" w:cs="Courier New"/>
          <w:sz w:val="20"/>
          <w:szCs w:val="20"/>
        </w:rPr>
        <w:t>životní perspektivy. Mentálně hygienické vlivy rehabilitace</w:t>
      </w:r>
      <w:r w:rsidR="001E1911" w:rsidRPr="00DC3637">
        <w:rPr>
          <w:rFonts w:ascii="Courier New" w:hAnsi="Courier New" w:cs="Courier New"/>
          <w:sz w:val="20"/>
          <w:szCs w:val="20"/>
        </w:rPr>
        <w:t xml:space="preserve"> </w:t>
      </w:r>
      <w:r w:rsidRPr="00DC3637">
        <w:rPr>
          <w:rFonts w:ascii="Courier New" w:hAnsi="Courier New" w:cs="Courier New"/>
          <w:sz w:val="20"/>
          <w:szCs w:val="20"/>
        </w:rPr>
        <w:t>jsou</w:t>
      </w:r>
      <w:r w:rsidR="001268E2" w:rsidRPr="00DC3637">
        <w:rPr>
          <w:rFonts w:ascii="Courier New" w:hAnsi="Courier New" w:cs="Courier New"/>
          <w:sz w:val="20"/>
          <w:szCs w:val="20"/>
        </w:rPr>
        <w:t xml:space="preserve"> </w:t>
      </w:r>
      <w:r w:rsidRPr="00DC3637">
        <w:rPr>
          <w:rFonts w:ascii="Courier New" w:hAnsi="Courier New" w:cs="Courier New"/>
          <w:sz w:val="20"/>
          <w:szCs w:val="20"/>
        </w:rPr>
        <w:t>závislé</w:t>
      </w:r>
      <w:r w:rsidR="001268E2" w:rsidRPr="00DC3637">
        <w:rPr>
          <w:rFonts w:ascii="Courier New" w:hAnsi="Courier New" w:cs="Courier New"/>
          <w:sz w:val="20"/>
          <w:szCs w:val="20"/>
        </w:rPr>
        <w:t xml:space="preserve"> </w:t>
      </w:r>
      <w:r w:rsidRPr="00DC3637">
        <w:rPr>
          <w:rFonts w:ascii="Courier New" w:hAnsi="Courier New" w:cs="Courier New"/>
          <w:sz w:val="20"/>
          <w:szCs w:val="20"/>
        </w:rPr>
        <w:t>na</w:t>
      </w:r>
      <w:r w:rsidR="001268E2" w:rsidRPr="00DC3637">
        <w:rPr>
          <w:rFonts w:ascii="Courier New" w:hAnsi="Courier New" w:cs="Courier New"/>
          <w:sz w:val="20"/>
          <w:szCs w:val="20"/>
        </w:rPr>
        <w:t xml:space="preserve"> </w:t>
      </w:r>
      <w:r w:rsidRPr="00DC3637">
        <w:rPr>
          <w:rFonts w:ascii="Courier New" w:hAnsi="Courier New" w:cs="Courier New"/>
          <w:sz w:val="20"/>
          <w:szCs w:val="20"/>
        </w:rPr>
        <w:t>ekonomickém</w:t>
      </w:r>
      <w:r w:rsidR="001268E2" w:rsidRPr="00DC3637">
        <w:rPr>
          <w:rFonts w:ascii="Courier New" w:hAnsi="Courier New" w:cs="Courier New"/>
          <w:sz w:val="20"/>
          <w:szCs w:val="20"/>
        </w:rPr>
        <w:t xml:space="preserve"> </w:t>
      </w:r>
      <w:r w:rsidRPr="00DC3637">
        <w:rPr>
          <w:rFonts w:ascii="Courier New" w:hAnsi="Courier New" w:cs="Courier New"/>
          <w:sz w:val="20"/>
          <w:szCs w:val="20"/>
        </w:rPr>
        <w:t>zabezpečení</w:t>
      </w:r>
      <w:r w:rsidR="001268E2" w:rsidRPr="00DC3637">
        <w:rPr>
          <w:rFonts w:ascii="Courier New" w:hAnsi="Courier New" w:cs="Courier New"/>
          <w:sz w:val="20"/>
          <w:szCs w:val="20"/>
        </w:rPr>
        <w:t xml:space="preserve"> </w:t>
      </w:r>
      <w:r w:rsidRPr="00DC3637">
        <w:rPr>
          <w:rFonts w:ascii="Courier New" w:hAnsi="Courier New" w:cs="Courier New"/>
          <w:sz w:val="20"/>
          <w:szCs w:val="20"/>
        </w:rPr>
        <w:t>budoucnosti</w:t>
      </w:r>
      <w:r w:rsidR="001E1911" w:rsidRPr="00DC3637">
        <w:rPr>
          <w:rFonts w:ascii="Courier New" w:hAnsi="Courier New" w:cs="Courier New"/>
          <w:sz w:val="20"/>
          <w:szCs w:val="20"/>
        </w:rPr>
        <w:t xml:space="preserve"> </w:t>
      </w:r>
      <w:r w:rsidRPr="00DC3637">
        <w:rPr>
          <w:rFonts w:ascii="Courier New" w:hAnsi="Courier New" w:cs="Courier New"/>
          <w:sz w:val="20"/>
          <w:szCs w:val="20"/>
        </w:rPr>
        <w:t>nemocného a na úpravě jeho sociálních vztahů, jejichž změny</w:t>
      </w:r>
      <w:r w:rsidR="001E1911" w:rsidRPr="00DC3637">
        <w:rPr>
          <w:rFonts w:ascii="Courier New" w:hAnsi="Courier New" w:cs="Courier New"/>
          <w:sz w:val="20"/>
          <w:szCs w:val="20"/>
        </w:rPr>
        <w:t xml:space="preserve"> </w:t>
      </w:r>
      <w:r w:rsidRPr="00DC3637">
        <w:rPr>
          <w:rFonts w:ascii="Courier New" w:hAnsi="Courier New" w:cs="Courier New"/>
          <w:sz w:val="20"/>
          <w:szCs w:val="20"/>
        </w:rPr>
        <w:t>se obává. Psychologická anamnéza by proto měla být součástí</w:t>
      </w:r>
      <w:r w:rsidR="001E1911" w:rsidRPr="00DC3637">
        <w:rPr>
          <w:rFonts w:ascii="Courier New" w:hAnsi="Courier New" w:cs="Courier New"/>
          <w:sz w:val="20"/>
          <w:szCs w:val="20"/>
        </w:rPr>
        <w:t xml:space="preserve"> </w:t>
      </w:r>
      <w:r w:rsidRPr="00DC3637">
        <w:rPr>
          <w:rFonts w:ascii="Courier New" w:hAnsi="Courier New" w:cs="Courier New"/>
          <w:sz w:val="20"/>
          <w:szCs w:val="20"/>
        </w:rPr>
        <w:t>anamnézy lékařské.</w:t>
      </w:r>
    </w:p>
    <w:p w14:paraId="24B12E99" w14:textId="77777777" w:rsidR="00DE61C3" w:rsidRPr="00DC3637" w:rsidRDefault="00DE61C3" w:rsidP="00DC3637">
      <w:pPr>
        <w:pStyle w:val="Prosttext"/>
        <w:ind w:left="794"/>
        <w:contextualSpacing/>
        <w:jc w:val="both"/>
        <w:rPr>
          <w:rFonts w:ascii="Courier New" w:hAnsi="Courier New" w:cs="Courier New"/>
          <w:sz w:val="20"/>
          <w:szCs w:val="20"/>
        </w:rPr>
      </w:pPr>
    </w:p>
    <w:p w14:paraId="3C555B8E" w14:textId="77777777" w:rsidR="00DE61C3" w:rsidRPr="00DC3637" w:rsidRDefault="00DE61C3" w:rsidP="00DC3637">
      <w:pPr>
        <w:pStyle w:val="Prosttext"/>
        <w:numPr>
          <w:ilvl w:val="0"/>
          <w:numId w:val="34"/>
        </w:numPr>
        <w:ind w:left="0" w:firstLine="0"/>
        <w:contextualSpacing/>
        <w:jc w:val="both"/>
        <w:rPr>
          <w:rFonts w:ascii="Courier New" w:hAnsi="Courier New" w:cs="Courier New"/>
          <w:b/>
          <w:sz w:val="20"/>
          <w:szCs w:val="20"/>
        </w:rPr>
      </w:pPr>
      <w:r w:rsidRPr="00DC3637">
        <w:rPr>
          <w:rFonts w:ascii="Courier New" w:eastAsia="Times New Roman" w:hAnsi="Courier New" w:cs="Courier New"/>
          <w:b/>
          <w:sz w:val="20"/>
          <w:szCs w:val="20"/>
          <w:lang w:eastAsia="cs-CZ"/>
        </w:rPr>
        <w:t>Kozák</w:t>
      </w:r>
      <w:r w:rsidRPr="00DC3637">
        <w:rPr>
          <w:rFonts w:ascii="Courier New" w:hAnsi="Courier New" w:cs="Courier New"/>
          <w:b/>
          <w:sz w:val="20"/>
          <w:szCs w:val="20"/>
        </w:rPr>
        <w:t xml:space="preserve"> J., Lukač V., Stolařík R., Zelený A.</w:t>
      </w:r>
    </w:p>
    <w:p w14:paraId="31A6245D" w14:textId="77777777" w:rsidR="00DE61C3" w:rsidRPr="00DC3637" w:rsidRDefault="00DE61C3" w:rsidP="00DC3637">
      <w:pPr>
        <w:pStyle w:val="Prosttext"/>
        <w:contextualSpacing/>
        <w:jc w:val="both"/>
        <w:rPr>
          <w:rFonts w:ascii="Courier New" w:hAnsi="Courier New" w:cs="Courier New"/>
          <w:b/>
          <w:sz w:val="20"/>
          <w:szCs w:val="20"/>
        </w:rPr>
      </w:pPr>
      <w:r w:rsidRPr="00DC3637">
        <w:rPr>
          <w:rFonts w:ascii="Courier New" w:hAnsi="Courier New" w:cs="Courier New"/>
          <w:b/>
          <w:sz w:val="20"/>
          <w:szCs w:val="20"/>
        </w:rPr>
        <w:t>Aplikace některých fyziologických měření v současné provozní</w:t>
      </w:r>
      <w:r w:rsidR="00DC3637">
        <w:rPr>
          <w:rFonts w:ascii="Courier New" w:hAnsi="Courier New" w:cs="Courier New"/>
          <w:b/>
          <w:sz w:val="20"/>
          <w:szCs w:val="20"/>
        </w:rPr>
        <w:t xml:space="preserve"> </w:t>
      </w:r>
      <w:r w:rsidRPr="00DC3637">
        <w:rPr>
          <w:rFonts w:ascii="Courier New" w:hAnsi="Courier New" w:cs="Courier New"/>
          <w:b/>
          <w:sz w:val="20"/>
          <w:szCs w:val="20"/>
        </w:rPr>
        <w:t>praxi lesního hospodářství</w:t>
      </w:r>
    </w:p>
    <w:p w14:paraId="4DCDCC17" w14:textId="0DFD2DBC" w:rsidR="00DE61C3" w:rsidRPr="00DC3637" w:rsidRDefault="00DE61C3" w:rsidP="00DC3637">
      <w:pPr>
        <w:pStyle w:val="Prosttext"/>
        <w:contextualSpacing/>
        <w:jc w:val="both"/>
        <w:rPr>
          <w:rFonts w:ascii="Courier New" w:hAnsi="Courier New" w:cs="Courier New"/>
          <w:sz w:val="20"/>
          <w:szCs w:val="20"/>
        </w:rPr>
      </w:pPr>
      <w:r w:rsidRPr="00DC3637">
        <w:rPr>
          <w:rFonts w:ascii="Courier New" w:hAnsi="Courier New" w:cs="Courier New"/>
          <w:sz w:val="20"/>
          <w:szCs w:val="20"/>
        </w:rPr>
        <w:t>Sborník vědeckých prací konference lék. fakulty UK v Plzni "Vliv životního a</w:t>
      </w:r>
      <w:r w:rsidR="004E5196">
        <w:rPr>
          <w:rFonts w:ascii="Courier New" w:hAnsi="Courier New" w:cs="Courier New"/>
          <w:sz w:val="20"/>
          <w:szCs w:val="20"/>
        </w:rPr>
        <w:t> </w:t>
      </w:r>
      <w:r w:rsidRPr="00DC3637">
        <w:rPr>
          <w:rFonts w:ascii="Courier New" w:hAnsi="Courier New" w:cs="Courier New"/>
          <w:sz w:val="20"/>
          <w:szCs w:val="20"/>
        </w:rPr>
        <w:t>pracovního prostředí na zdraví člověka" 1965, s.</w:t>
      </w:r>
      <w:r w:rsidR="00DC3637">
        <w:rPr>
          <w:rFonts w:ascii="Courier New" w:hAnsi="Courier New" w:cs="Courier New"/>
          <w:sz w:val="20"/>
          <w:szCs w:val="20"/>
        </w:rPr>
        <w:t xml:space="preserve"> </w:t>
      </w:r>
      <w:r w:rsidRPr="00DC3637">
        <w:rPr>
          <w:rFonts w:ascii="Courier New" w:hAnsi="Courier New" w:cs="Courier New"/>
          <w:sz w:val="20"/>
          <w:szCs w:val="20"/>
        </w:rPr>
        <w:t>95-103.</w:t>
      </w:r>
    </w:p>
    <w:p w14:paraId="6B1B730F" w14:textId="77777777" w:rsidR="00DE61C3" w:rsidRPr="00DC3637" w:rsidRDefault="00DE61C3" w:rsidP="00DC3637">
      <w:pPr>
        <w:pStyle w:val="Prosttext"/>
        <w:ind w:left="794" w:hanging="794"/>
        <w:contextualSpacing/>
        <w:jc w:val="both"/>
        <w:rPr>
          <w:rFonts w:ascii="Courier New" w:hAnsi="Courier New" w:cs="Courier New"/>
          <w:sz w:val="20"/>
          <w:szCs w:val="20"/>
        </w:rPr>
      </w:pPr>
      <w:r w:rsidRPr="00DC3637">
        <w:rPr>
          <w:rFonts w:ascii="Courier New" w:hAnsi="Courier New" w:cs="Courier New"/>
          <w:sz w:val="20"/>
          <w:szCs w:val="20"/>
        </w:rPr>
        <w:t>Anotace: Souhrn</w:t>
      </w:r>
    </w:p>
    <w:p w14:paraId="1719E516" w14:textId="77777777" w:rsidR="00DE61C3" w:rsidRPr="00DC3637" w:rsidRDefault="00DE61C3" w:rsidP="00081D9E">
      <w:pPr>
        <w:pStyle w:val="Odstavecseseznamem"/>
        <w:numPr>
          <w:ilvl w:val="0"/>
          <w:numId w:val="37"/>
        </w:numPr>
        <w:spacing w:after="0" w:line="240" w:lineRule="auto"/>
        <w:jc w:val="both"/>
        <w:rPr>
          <w:rFonts w:ascii="Courier New" w:hAnsi="Courier New" w:cs="Courier New"/>
          <w:sz w:val="20"/>
          <w:szCs w:val="20"/>
        </w:rPr>
      </w:pPr>
      <w:r w:rsidRPr="00DC3637">
        <w:rPr>
          <w:rFonts w:ascii="Courier New" w:hAnsi="Courier New" w:cs="Courier New"/>
          <w:sz w:val="20"/>
          <w:szCs w:val="20"/>
        </w:rPr>
        <w:t>Zavedení</w:t>
      </w:r>
      <w:r w:rsidR="000A190E" w:rsidRPr="00DC3637">
        <w:rPr>
          <w:rFonts w:ascii="Courier New" w:hAnsi="Courier New" w:cs="Courier New"/>
          <w:sz w:val="20"/>
          <w:szCs w:val="20"/>
        </w:rPr>
        <w:t xml:space="preserve"> </w:t>
      </w:r>
      <w:r w:rsidRPr="00DC3637">
        <w:rPr>
          <w:rFonts w:ascii="Courier New" w:hAnsi="Courier New" w:cs="Courier New"/>
          <w:sz w:val="20"/>
          <w:szCs w:val="20"/>
        </w:rPr>
        <w:t>motorových pil</w:t>
      </w:r>
      <w:r w:rsidR="000A190E" w:rsidRPr="00DC3637">
        <w:rPr>
          <w:rFonts w:ascii="Courier New" w:hAnsi="Courier New" w:cs="Courier New"/>
          <w:sz w:val="20"/>
          <w:szCs w:val="20"/>
        </w:rPr>
        <w:t xml:space="preserve"> </w:t>
      </w:r>
      <w:r w:rsidRPr="00DC3637">
        <w:rPr>
          <w:rFonts w:ascii="Courier New" w:hAnsi="Courier New" w:cs="Courier New"/>
          <w:sz w:val="20"/>
          <w:szCs w:val="20"/>
        </w:rPr>
        <w:t>v těžbě snižuje podle minutové</w:t>
      </w:r>
      <w:r w:rsidR="000A190E" w:rsidRPr="00DC3637">
        <w:rPr>
          <w:rFonts w:ascii="Courier New" w:hAnsi="Courier New" w:cs="Courier New"/>
          <w:sz w:val="20"/>
          <w:szCs w:val="20"/>
        </w:rPr>
        <w:t xml:space="preserve"> </w:t>
      </w:r>
      <w:r w:rsidRPr="00DC3637">
        <w:rPr>
          <w:rFonts w:ascii="Courier New" w:hAnsi="Courier New" w:cs="Courier New"/>
          <w:sz w:val="20"/>
          <w:szCs w:val="20"/>
        </w:rPr>
        <w:t>kalorické</w:t>
      </w:r>
      <w:r w:rsidR="000A190E" w:rsidRPr="00DC3637">
        <w:rPr>
          <w:rFonts w:ascii="Courier New" w:hAnsi="Courier New" w:cs="Courier New"/>
          <w:sz w:val="20"/>
          <w:szCs w:val="20"/>
        </w:rPr>
        <w:t xml:space="preserve"> </w:t>
      </w:r>
      <w:r w:rsidRPr="00DC3637">
        <w:rPr>
          <w:rFonts w:ascii="Courier New" w:hAnsi="Courier New" w:cs="Courier New"/>
          <w:sz w:val="20"/>
          <w:szCs w:val="20"/>
        </w:rPr>
        <w:t>spotřeby</w:t>
      </w:r>
      <w:r w:rsidR="000A190E" w:rsidRPr="00DC3637">
        <w:rPr>
          <w:rFonts w:ascii="Courier New" w:hAnsi="Courier New" w:cs="Courier New"/>
          <w:sz w:val="20"/>
          <w:szCs w:val="20"/>
        </w:rPr>
        <w:t xml:space="preserve"> </w:t>
      </w:r>
      <w:r w:rsidRPr="00DC3637">
        <w:rPr>
          <w:rFonts w:ascii="Courier New" w:hAnsi="Courier New" w:cs="Courier New"/>
          <w:sz w:val="20"/>
          <w:szCs w:val="20"/>
        </w:rPr>
        <w:t>zatížení</w:t>
      </w:r>
      <w:r w:rsidR="000A190E" w:rsidRPr="00DC3637">
        <w:rPr>
          <w:rFonts w:ascii="Courier New" w:hAnsi="Courier New" w:cs="Courier New"/>
          <w:sz w:val="20"/>
          <w:szCs w:val="20"/>
        </w:rPr>
        <w:t xml:space="preserve"> </w:t>
      </w:r>
      <w:r w:rsidRPr="00DC3637">
        <w:rPr>
          <w:rFonts w:ascii="Courier New" w:hAnsi="Courier New" w:cs="Courier New"/>
          <w:sz w:val="20"/>
          <w:szCs w:val="20"/>
        </w:rPr>
        <w:t>dělníka</w:t>
      </w:r>
      <w:r w:rsidR="000A190E" w:rsidRPr="00DC3637">
        <w:rPr>
          <w:rFonts w:ascii="Courier New" w:hAnsi="Courier New" w:cs="Courier New"/>
          <w:sz w:val="20"/>
          <w:szCs w:val="20"/>
        </w:rPr>
        <w:t xml:space="preserve"> </w:t>
      </w:r>
      <w:r w:rsidRPr="00DC3637">
        <w:rPr>
          <w:rFonts w:ascii="Courier New" w:hAnsi="Courier New" w:cs="Courier New"/>
          <w:sz w:val="20"/>
          <w:szCs w:val="20"/>
        </w:rPr>
        <w:t>jenom</w:t>
      </w:r>
      <w:r w:rsidR="000A190E" w:rsidRPr="00DC3637">
        <w:rPr>
          <w:rFonts w:ascii="Courier New" w:hAnsi="Courier New" w:cs="Courier New"/>
          <w:sz w:val="20"/>
          <w:szCs w:val="20"/>
        </w:rPr>
        <w:t xml:space="preserve"> </w:t>
      </w:r>
      <w:r w:rsidRPr="00DC3637">
        <w:rPr>
          <w:rFonts w:ascii="Courier New" w:hAnsi="Courier New" w:cs="Courier New"/>
          <w:sz w:val="20"/>
          <w:szCs w:val="20"/>
        </w:rPr>
        <w:t>nepatrně.</w:t>
      </w:r>
      <w:r w:rsidR="000A190E" w:rsidRPr="00DC3637">
        <w:rPr>
          <w:rFonts w:ascii="Courier New" w:hAnsi="Courier New" w:cs="Courier New"/>
          <w:sz w:val="20"/>
          <w:szCs w:val="20"/>
        </w:rPr>
        <w:t xml:space="preserve"> </w:t>
      </w:r>
      <w:r w:rsidRPr="00DC3637">
        <w:rPr>
          <w:rFonts w:ascii="Courier New" w:hAnsi="Courier New" w:cs="Courier New"/>
          <w:sz w:val="20"/>
          <w:szCs w:val="20"/>
        </w:rPr>
        <w:t>V</w:t>
      </w:r>
      <w:r w:rsidR="000A190E" w:rsidRPr="00DC3637">
        <w:rPr>
          <w:rFonts w:ascii="Courier New" w:hAnsi="Courier New" w:cs="Courier New"/>
          <w:sz w:val="20"/>
          <w:szCs w:val="20"/>
        </w:rPr>
        <w:t xml:space="preserve"> </w:t>
      </w:r>
      <w:r w:rsidRPr="00DC3637">
        <w:rPr>
          <w:rFonts w:ascii="Courier New" w:hAnsi="Courier New" w:cs="Courier New"/>
          <w:sz w:val="20"/>
          <w:szCs w:val="20"/>
        </w:rPr>
        <w:t>celkové kalorické bilanci zaujímá cca 55% odkorňování a 20%</w:t>
      </w:r>
      <w:r w:rsidR="000A190E" w:rsidRPr="00DC3637">
        <w:rPr>
          <w:rFonts w:ascii="Courier New" w:hAnsi="Courier New" w:cs="Courier New"/>
          <w:sz w:val="20"/>
          <w:szCs w:val="20"/>
        </w:rPr>
        <w:t xml:space="preserve"> </w:t>
      </w:r>
      <w:r w:rsidRPr="00DC3637">
        <w:rPr>
          <w:rFonts w:ascii="Courier New" w:hAnsi="Courier New" w:cs="Courier New"/>
          <w:sz w:val="20"/>
          <w:szCs w:val="20"/>
        </w:rPr>
        <w:t>odvětvován</w:t>
      </w:r>
      <w:r w:rsidR="00255191" w:rsidRPr="00DC3637">
        <w:rPr>
          <w:rFonts w:ascii="Courier New" w:hAnsi="Courier New" w:cs="Courier New"/>
          <w:sz w:val="20"/>
          <w:szCs w:val="20"/>
        </w:rPr>
        <w:t>í</w:t>
      </w:r>
      <w:r w:rsidRPr="00DC3637">
        <w:rPr>
          <w:rFonts w:ascii="Courier New" w:hAnsi="Courier New" w:cs="Courier New"/>
          <w:sz w:val="20"/>
          <w:szCs w:val="20"/>
        </w:rPr>
        <w:t>.</w:t>
      </w:r>
    </w:p>
    <w:p w14:paraId="5776405A" w14:textId="77777777" w:rsidR="00DE61C3" w:rsidRPr="00DC3637" w:rsidRDefault="00DE61C3" w:rsidP="00081D9E">
      <w:pPr>
        <w:pStyle w:val="Odstavecseseznamem"/>
        <w:numPr>
          <w:ilvl w:val="0"/>
          <w:numId w:val="37"/>
        </w:numPr>
        <w:spacing w:after="0" w:line="240" w:lineRule="auto"/>
        <w:jc w:val="both"/>
        <w:rPr>
          <w:rFonts w:ascii="Courier New" w:hAnsi="Courier New" w:cs="Courier New"/>
          <w:sz w:val="20"/>
          <w:szCs w:val="20"/>
        </w:rPr>
      </w:pPr>
      <w:r w:rsidRPr="00DC3637">
        <w:rPr>
          <w:rFonts w:ascii="Courier New" w:hAnsi="Courier New" w:cs="Courier New"/>
          <w:sz w:val="20"/>
          <w:szCs w:val="20"/>
        </w:rPr>
        <w:t>Při</w:t>
      </w:r>
      <w:r w:rsidR="000A190E" w:rsidRPr="00DC3637">
        <w:rPr>
          <w:rFonts w:ascii="Courier New" w:hAnsi="Courier New" w:cs="Courier New"/>
          <w:sz w:val="20"/>
          <w:szCs w:val="20"/>
        </w:rPr>
        <w:t xml:space="preserve"> </w:t>
      </w:r>
      <w:r w:rsidRPr="00DC3637">
        <w:rPr>
          <w:rFonts w:ascii="Courier New" w:hAnsi="Courier New" w:cs="Courier New"/>
          <w:sz w:val="20"/>
          <w:szCs w:val="20"/>
        </w:rPr>
        <w:t>transportu dříví</w:t>
      </w:r>
      <w:r w:rsidR="000A190E" w:rsidRPr="00DC3637">
        <w:rPr>
          <w:rFonts w:ascii="Courier New" w:hAnsi="Courier New" w:cs="Courier New"/>
          <w:sz w:val="20"/>
          <w:szCs w:val="20"/>
        </w:rPr>
        <w:t xml:space="preserve"> </w:t>
      </w:r>
      <w:r w:rsidRPr="00DC3637">
        <w:rPr>
          <w:rFonts w:ascii="Courier New" w:hAnsi="Courier New" w:cs="Courier New"/>
          <w:sz w:val="20"/>
          <w:szCs w:val="20"/>
        </w:rPr>
        <w:t>je</w:t>
      </w:r>
      <w:r w:rsidR="000A190E" w:rsidRPr="00DC3637">
        <w:rPr>
          <w:rFonts w:ascii="Courier New" w:hAnsi="Courier New" w:cs="Courier New"/>
          <w:sz w:val="20"/>
          <w:szCs w:val="20"/>
        </w:rPr>
        <w:t xml:space="preserve"> </w:t>
      </w:r>
      <w:r w:rsidRPr="00DC3637">
        <w:rPr>
          <w:rFonts w:ascii="Courier New" w:hAnsi="Courier New" w:cs="Courier New"/>
          <w:sz w:val="20"/>
          <w:szCs w:val="20"/>
        </w:rPr>
        <w:t>dosa</w:t>
      </w:r>
      <w:r w:rsidR="00CD5B70" w:rsidRPr="00DC3637">
        <w:rPr>
          <w:rFonts w:ascii="Courier New" w:hAnsi="Courier New" w:cs="Courier New"/>
          <w:sz w:val="20"/>
          <w:szCs w:val="20"/>
        </w:rPr>
        <w:t>ž</w:t>
      </w:r>
      <w:r w:rsidR="003C3E32" w:rsidRPr="00DC3637">
        <w:rPr>
          <w:rFonts w:ascii="Courier New" w:hAnsi="Courier New" w:cs="Courier New"/>
          <w:sz w:val="20"/>
          <w:szCs w:val="20"/>
        </w:rPr>
        <w:t xml:space="preserve"> </w:t>
      </w:r>
      <w:r w:rsidRPr="00DC3637">
        <w:rPr>
          <w:rFonts w:ascii="Courier New" w:hAnsi="Courier New" w:cs="Courier New"/>
          <w:sz w:val="20"/>
          <w:szCs w:val="20"/>
        </w:rPr>
        <w:t>eno</w:t>
      </w:r>
      <w:r w:rsidR="000A190E" w:rsidRPr="00DC3637">
        <w:rPr>
          <w:rFonts w:ascii="Courier New" w:hAnsi="Courier New" w:cs="Courier New"/>
          <w:sz w:val="20"/>
          <w:szCs w:val="20"/>
        </w:rPr>
        <w:t xml:space="preserve"> </w:t>
      </w:r>
      <w:r w:rsidRPr="00DC3637">
        <w:rPr>
          <w:rFonts w:ascii="Courier New" w:hAnsi="Courier New" w:cs="Courier New"/>
          <w:sz w:val="20"/>
          <w:szCs w:val="20"/>
        </w:rPr>
        <w:t>největšího</w:t>
      </w:r>
      <w:r w:rsidR="000A190E" w:rsidRPr="00DC3637">
        <w:rPr>
          <w:rFonts w:ascii="Courier New" w:hAnsi="Courier New" w:cs="Courier New"/>
          <w:sz w:val="20"/>
          <w:szCs w:val="20"/>
        </w:rPr>
        <w:t xml:space="preserve"> </w:t>
      </w:r>
      <w:r w:rsidRPr="00DC3637">
        <w:rPr>
          <w:rFonts w:ascii="Courier New" w:hAnsi="Courier New" w:cs="Courier New"/>
          <w:sz w:val="20"/>
          <w:szCs w:val="20"/>
        </w:rPr>
        <w:t>snížení</w:t>
      </w:r>
      <w:r w:rsidR="000A190E" w:rsidRPr="00DC3637">
        <w:rPr>
          <w:rFonts w:ascii="Courier New" w:hAnsi="Courier New" w:cs="Courier New"/>
          <w:sz w:val="20"/>
          <w:szCs w:val="20"/>
        </w:rPr>
        <w:t xml:space="preserve"> </w:t>
      </w:r>
      <w:r w:rsidRPr="00DC3637">
        <w:rPr>
          <w:rFonts w:ascii="Courier New" w:hAnsi="Courier New" w:cs="Courier New"/>
          <w:sz w:val="20"/>
          <w:szCs w:val="20"/>
        </w:rPr>
        <w:t>námahy při</w:t>
      </w:r>
      <w:r w:rsidR="000A190E" w:rsidRPr="00DC3637">
        <w:rPr>
          <w:rFonts w:ascii="Courier New" w:hAnsi="Courier New" w:cs="Courier New"/>
          <w:sz w:val="20"/>
          <w:szCs w:val="20"/>
        </w:rPr>
        <w:t xml:space="preserve"> </w:t>
      </w:r>
      <w:r w:rsidRPr="00DC3637">
        <w:rPr>
          <w:rFonts w:ascii="Courier New" w:hAnsi="Courier New" w:cs="Courier New"/>
          <w:sz w:val="20"/>
          <w:szCs w:val="20"/>
        </w:rPr>
        <w:t>mechanizaci nakládání</w:t>
      </w:r>
      <w:r w:rsidR="000A190E" w:rsidRPr="00DC3637">
        <w:rPr>
          <w:rFonts w:ascii="Courier New" w:hAnsi="Courier New" w:cs="Courier New"/>
          <w:sz w:val="20"/>
          <w:szCs w:val="20"/>
        </w:rPr>
        <w:t xml:space="preserve"> </w:t>
      </w:r>
      <w:r w:rsidRPr="00DC3637">
        <w:rPr>
          <w:rFonts w:ascii="Courier New" w:hAnsi="Courier New" w:cs="Courier New"/>
          <w:sz w:val="20"/>
          <w:szCs w:val="20"/>
        </w:rPr>
        <w:t>surových kmenů. Největší</w:t>
      </w:r>
      <w:r w:rsidR="000A190E" w:rsidRPr="00DC3637">
        <w:rPr>
          <w:rFonts w:ascii="Courier New" w:hAnsi="Courier New" w:cs="Courier New"/>
          <w:sz w:val="20"/>
          <w:szCs w:val="20"/>
        </w:rPr>
        <w:t xml:space="preserve"> </w:t>
      </w:r>
      <w:r w:rsidRPr="00DC3637">
        <w:rPr>
          <w:rFonts w:ascii="Courier New" w:hAnsi="Courier New" w:cs="Courier New"/>
          <w:sz w:val="20"/>
          <w:szCs w:val="20"/>
        </w:rPr>
        <w:t>podíl těžebních prací je nutno převést na manipulační sklad</w:t>
      </w:r>
      <w:r w:rsidR="000A190E" w:rsidRPr="00DC3637">
        <w:rPr>
          <w:rFonts w:ascii="Courier New" w:hAnsi="Courier New" w:cs="Courier New"/>
          <w:sz w:val="20"/>
          <w:szCs w:val="20"/>
        </w:rPr>
        <w:t xml:space="preserve"> </w:t>
      </w:r>
      <w:r w:rsidRPr="00DC3637">
        <w:rPr>
          <w:rFonts w:ascii="Courier New" w:hAnsi="Courier New" w:cs="Courier New"/>
          <w:sz w:val="20"/>
          <w:szCs w:val="20"/>
        </w:rPr>
        <w:t>ke zpracování</w:t>
      </w:r>
      <w:r w:rsidR="000A190E" w:rsidRPr="00DC3637">
        <w:rPr>
          <w:rFonts w:ascii="Courier New" w:hAnsi="Courier New" w:cs="Courier New"/>
          <w:sz w:val="20"/>
          <w:szCs w:val="20"/>
        </w:rPr>
        <w:t xml:space="preserve"> </w:t>
      </w:r>
      <w:r w:rsidRPr="00DC3637">
        <w:rPr>
          <w:rFonts w:ascii="Courier New" w:hAnsi="Courier New" w:cs="Courier New"/>
          <w:sz w:val="20"/>
          <w:szCs w:val="20"/>
        </w:rPr>
        <w:t>na manipulačních</w:t>
      </w:r>
      <w:r w:rsidR="000A190E" w:rsidRPr="00DC3637">
        <w:rPr>
          <w:rFonts w:ascii="Courier New" w:hAnsi="Courier New" w:cs="Courier New"/>
          <w:sz w:val="20"/>
          <w:szCs w:val="20"/>
        </w:rPr>
        <w:t xml:space="preserve"> </w:t>
      </w:r>
      <w:r w:rsidRPr="00DC3637">
        <w:rPr>
          <w:rFonts w:ascii="Courier New" w:hAnsi="Courier New" w:cs="Courier New"/>
          <w:sz w:val="20"/>
          <w:szCs w:val="20"/>
        </w:rPr>
        <w:t>linkách.</w:t>
      </w:r>
      <w:r w:rsidR="000A190E" w:rsidRPr="00DC3637">
        <w:rPr>
          <w:rFonts w:ascii="Courier New" w:hAnsi="Courier New" w:cs="Courier New"/>
          <w:sz w:val="20"/>
          <w:szCs w:val="20"/>
        </w:rPr>
        <w:t xml:space="preserve"> </w:t>
      </w:r>
      <w:r w:rsidRPr="00DC3637">
        <w:rPr>
          <w:rFonts w:ascii="Courier New" w:hAnsi="Courier New" w:cs="Courier New"/>
          <w:sz w:val="20"/>
          <w:szCs w:val="20"/>
        </w:rPr>
        <w:t>Na</w:t>
      </w:r>
      <w:r w:rsidR="000A190E" w:rsidRPr="00DC3637">
        <w:rPr>
          <w:rFonts w:ascii="Courier New" w:hAnsi="Courier New" w:cs="Courier New"/>
          <w:sz w:val="20"/>
          <w:szCs w:val="20"/>
        </w:rPr>
        <w:t xml:space="preserve"> </w:t>
      </w:r>
      <w:r w:rsidRPr="00DC3637">
        <w:rPr>
          <w:rFonts w:ascii="Courier New" w:hAnsi="Courier New" w:cs="Courier New"/>
          <w:sz w:val="20"/>
          <w:szCs w:val="20"/>
        </w:rPr>
        <w:t>skladech</w:t>
      </w:r>
      <w:r w:rsidR="000A190E" w:rsidRPr="00DC3637">
        <w:rPr>
          <w:rFonts w:ascii="Courier New" w:hAnsi="Courier New" w:cs="Courier New"/>
          <w:sz w:val="20"/>
          <w:szCs w:val="20"/>
        </w:rPr>
        <w:t xml:space="preserve"> </w:t>
      </w:r>
      <w:r w:rsidRPr="00DC3637">
        <w:rPr>
          <w:rFonts w:ascii="Courier New" w:hAnsi="Courier New" w:cs="Courier New"/>
          <w:sz w:val="20"/>
          <w:szCs w:val="20"/>
        </w:rPr>
        <w:t>je</w:t>
      </w:r>
      <w:r w:rsidR="000A190E" w:rsidRPr="00DC3637">
        <w:rPr>
          <w:rFonts w:ascii="Courier New" w:hAnsi="Courier New" w:cs="Courier New"/>
          <w:sz w:val="20"/>
          <w:szCs w:val="20"/>
        </w:rPr>
        <w:t xml:space="preserve"> </w:t>
      </w:r>
      <w:r w:rsidRPr="00DC3637">
        <w:rPr>
          <w:rFonts w:ascii="Courier New" w:hAnsi="Courier New" w:cs="Courier New"/>
          <w:sz w:val="20"/>
          <w:szCs w:val="20"/>
        </w:rPr>
        <w:t>zapotřebí mechanizovat odkorňování a loupání vlákniny.</w:t>
      </w:r>
    </w:p>
    <w:p w14:paraId="6E8FA1D9" w14:textId="43B66567" w:rsidR="00DE61C3" w:rsidRPr="00DC3637" w:rsidRDefault="00DE61C3" w:rsidP="00081D9E">
      <w:pPr>
        <w:pStyle w:val="Odstavecseseznamem"/>
        <w:numPr>
          <w:ilvl w:val="0"/>
          <w:numId w:val="37"/>
        </w:numPr>
        <w:spacing w:after="0" w:line="240" w:lineRule="auto"/>
        <w:jc w:val="both"/>
        <w:rPr>
          <w:rFonts w:ascii="Courier New" w:hAnsi="Courier New" w:cs="Courier New"/>
          <w:sz w:val="20"/>
          <w:szCs w:val="20"/>
        </w:rPr>
      </w:pPr>
      <w:r w:rsidRPr="00DC3637">
        <w:rPr>
          <w:rFonts w:ascii="Courier New" w:hAnsi="Courier New" w:cs="Courier New"/>
          <w:sz w:val="20"/>
          <w:szCs w:val="20"/>
        </w:rPr>
        <w:t>Ze tří typů postřikovačů je nejvhodnější traktorový typ.</w:t>
      </w:r>
      <w:r w:rsidR="000A190E" w:rsidRPr="00DC3637">
        <w:rPr>
          <w:rFonts w:ascii="Courier New" w:hAnsi="Courier New" w:cs="Courier New"/>
          <w:sz w:val="20"/>
          <w:szCs w:val="20"/>
        </w:rPr>
        <w:t xml:space="preserve"> </w:t>
      </w:r>
      <w:r w:rsidRPr="00DC3637">
        <w:rPr>
          <w:rFonts w:ascii="Courier New" w:hAnsi="Courier New" w:cs="Courier New"/>
          <w:sz w:val="20"/>
          <w:szCs w:val="20"/>
        </w:rPr>
        <w:t>Zadový</w:t>
      </w:r>
      <w:r w:rsidR="000A190E" w:rsidRPr="00DC3637">
        <w:rPr>
          <w:rFonts w:ascii="Courier New" w:hAnsi="Courier New" w:cs="Courier New"/>
          <w:sz w:val="20"/>
          <w:szCs w:val="20"/>
        </w:rPr>
        <w:t xml:space="preserve"> </w:t>
      </w:r>
      <w:r w:rsidRPr="00DC3637">
        <w:rPr>
          <w:rFonts w:ascii="Courier New" w:hAnsi="Courier New" w:cs="Courier New"/>
          <w:sz w:val="20"/>
          <w:szCs w:val="20"/>
        </w:rPr>
        <w:t>a</w:t>
      </w:r>
      <w:r w:rsidR="004E5196">
        <w:rPr>
          <w:rFonts w:ascii="Courier New" w:hAnsi="Courier New" w:cs="Courier New"/>
          <w:sz w:val="20"/>
          <w:szCs w:val="20"/>
        </w:rPr>
        <w:t> </w:t>
      </w:r>
      <w:r w:rsidRPr="00DC3637">
        <w:rPr>
          <w:rFonts w:ascii="Courier New" w:hAnsi="Courier New" w:cs="Courier New"/>
          <w:sz w:val="20"/>
          <w:szCs w:val="20"/>
        </w:rPr>
        <w:t>trakařový</w:t>
      </w:r>
      <w:r w:rsidR="000A190E" w:rsidRPr="00DC3637">
        <w:rPr>
          <w:rFonts w:ascii="Courier New" w:hAnsi="Courier New" w:cs="Courier New"/>
          <w:sz w:val="20"/>
          <w:szCs w:val="20"/>
        </w:rPr>
        <w:t xml:space="preserve"> </w:t>
      </w:r>
      <w:r w:rsidRPr="00DC3637">
        <w:rPr>
          <w:rFonts w:ascii="Courier New" w:hAnsi="Courier New" w:cs="Courier New"/>
          <w:sz w:val="20"/>
          <w:szCs w:val="20"/>
        </w:rPr>
        <w:t>postřikovač aktuální</w:t>
      </w:r>
      <w:r w:rsidR="000A190E" w:rsidRPr="00DC3637">
        <w:rPr>
          <w:rFonts w:ascii="Courier New" w:hAnsi="Courier New" w:cs="Courier New"/>
          <w:sz w:val="20"/>
          <w:szCs w:val="20"/>
        </w:rPr>
        <w:t xml:space="preserve"> </w:t>
      </w:r>
      <w:r w:rsidRPr="00DC3637">
        <w:rPr>
          <w:rFonts w:ascii="Courier New" w:hAnsi="Courier New" w:cs="Courier New"/>
          <w:sz w:val="20"/>
          <w:szCs w:val="20"/>
        </w:rPr>
        <w:t>fyzické zatížení</w:t>
      </w:r>
      <w:r w:rsidR="000A190E" w:rsidRPr="00DC3637">
        <w:rPr>
          <w:rFonts w:ascii="Courier New" w:hAnsi="Courier New" w:cs="Courier New"/>
          <w:sz w:val="20"/>
          <w:szCs w:val="20"/>
        </w:rPr>
        <w:t xml:space="preserve"> </w:t>
      </w:r>
      <w:r w:rsidRPr="00DC3637">
        <w:rPr>
          <w:rFonts w:ascii="Courier New" w:hAnsi="Courier New" w:cs="Courier New"/>
          <w:sz w:val="20"/>
          <w:szCs w:val="20"/>
        </w:rPr>
        <w:t>organismu ve</w:t>
      </w:r>
      <w:r w:rsidR="004E5196">
        <w:rPr>
          <w:rFonts w:ascii="Courier New" w:hAnsi="Courier New" w:cs="Courier New"/>
          <w:sz w:val="20"/>
          <w:szCs w:val="20"/>
        </w:rPr>
        <w:t> </w:t>
      </w:r>
      <w:r w:rsidRPr="00DC3637">
        <w:rPr>
          <w:rFonts w:ascii="Courier New" w:hAnsi="Courier New" w:cs="Courier New"/>
          <w:sz w:val="20"/>
          <w:szCs w:val="20"/>
        </w:rPr>
        <w:t>srovnání s</w:t>
      </w:r>
      <w:r w:rsidR="000A190E" w:rsidRPr="00DC3637">
        <w:rPr>
          <w:rFonts w:ascii="Courier New" w:hAnsi="Courier New" w:cs="Courier New"/>
          <w:sz w:val="20"/>
          <w:szCs w:val="20"/>
        </w:rPr>
        <w:t xml:space="preserve"> </w:t>
      </w:r>
      <w:r w:rsidRPr="00DC3637">
        <w:rPr>
          <w:rFonts w:ascii="Courier New" w:hAnsi="Courier New" w:cs="Courier New"/>
          <w:sz w:val="20"/>
          <w:szCs w:val="20"/>
        </w:rPr>
        <w:t>dosavadním způsobem</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práce naopak</w:t>
      </w:r>
      <w:r w:rsidR="000A190E" w:rsidRPr="00DC3637">
        <w:rPr>
          <w:rFonts w:ascii="Courier New" w:hAnsi="Courier New" w:cs="Courier New"/>
          <w:sz w:val="20"/>
          <w:szCs w:val="20"/>
        </w:rPr>
        <w:t xml:space="preserve"> </w:t>
      </w:r>
      <w:r w:rsidRPr="00DC3637">
        <w:rPr>
          <w:rFonts w:ascii="Courier New" w:hAnsi="Courier New" w:cs="Courier New"/>
          <w:sz w:val="20"/>
          <w:szCs w:val="20"/>
        </w:rPr>
        <w:t>zvyšují.</w:t>
      </w:r>
    </w:p>
    <w:p w14:paraId="1740E3EA" w14:textId="77777777" w:rsidR="00081D9E" w:rsidRDefault="00DE61C3" w:rsidP="00081D9E">
      <w:pPr>
        <w:pStyle w:val="Odstavecseseznamem"/>
        <w:numPr>
          <w:ilvl w:val="0"/>
          <w:numId w:val="37"/>
        </w:numPr>
        <w:spacing w:after="0" w:line="240" w:lineRule="auto"/>
        <w:jc w:val="both"/>
        <w:rPr>
          <w:rFonts w:ascii="Courier New" w:hAnsi="Courier New" w:cs="Courier New"/>
          <w:sz w:val="20"/>
          <w:szCs w:val="20"/>
        </w:rPr>
      </w:pPr>
      <w:r w:rsidRPr="00DC3637">
        <w:rPr>
          <w:rFonts w:ascii="Courier New" w:hAnsi="Courier New" w:cs="Courier New"/>
          <w:sz w:val="20"/>
          <w:szCs w:val="20"/>
        </w:rPr>
        <w:t>V sadbě</w:t>
      </w:r>
      <w:r w:rsidR="000A190E" w:rsidRPr="00DC3637">
        <w:rPr>
          <w:rFonts w:ascii="Courier New" w:hAnsi="Courier New" w:cs="Courier New"/>
          <w:sz w:val="20"/>
          <w:szCs w:val="20"/>
        </w:rPr>
        <w:t xml:space="preserve"> </w:t>
      </w:r>
      <w:r w:rsidRPr="00DC3637">
        <w:rPr>
          <w:rFonts w:ascii="Courier New" w:hAnsi="Courier New" w:cs="Courier New"/>
          <w:sz w:val="20"/>
          <w:szCs w:val="20"/>
        </w:rPr>
        <w:t>se osvědčilo tzv. "sázeni do kouta". Při stejné</w:t>
      </w:r>
      <w:r w:rsidR="000A190E" w:rsidRPr="00DC3637">
        <w:rPr>
          <w:rFonts w:ascii="Courier New" w:hAnsi="Courier New" w:cs="Courier New"/>
          <w:sz w:val="20"/>
          <w:szCs w:val="20"/>
        </w:rPr>
        <w:t xml:space="preserve"> </w:t>
      </w:r>
      <w:r w:rsidRPr="00DC3637">
        <w:rPr>
          <w:rFonts w:ascii="Courier New" w:hAnsi="Courier New" w:cs="Courier New"/>
          <w:sz w:val="20"/>
          <w:szCs w:val="20"/>
        </w:rPr>
        <w:t>fyzické námaze se zvyšuje produktivita práce cca 4 krát.</w:t>
      </w:r>
      <w:r w:rsidR="000A190E" w:rsidRPr="00DC3637">
        <w:rPr>
          <w:rFonts w:ascii="Courier New" w:hAnsi="Courier New" w:cs="Courier New"/>
          <w:sz w:val="20"/>
          <w:szCs w:val="20"/>
        </w:rPr>
        <w:t xml:space="preserve"> </w:t>
      </w:r>
    </w:p>
    <w:p w14:paraId="2F745902" w14:textId="1328B3CC" w:rsidR="00DE61C3" w:rsidRPr="00DC3637" w:rsidRDefault="00DE61C3" w:rsidP="00081D9E">
      <w:pPr>
        <w:pStyle w:val="Odstavecseseznamem"/>
        <w:numPr>
          <w:ilvl w:val="0"/>
          <w:numId w:val="37"/>
        </w:numPr>
        <w:spacing w:after="0" w:line="240" w:lineRule="auto"/>
        <w:jc w:val="both"/>
        <w:rPr>
          <w:rFonts w:ascii="Courier New" w:hAnsi="Courier New" w:cs="Courier New"/>
          <w:sz w:val="20"/>
          <w:szCs w:val="20"/>
        </w:rPr>
      </w:pPr>
      <w:r w:rsidRPr="00DC3637">
        <w:rPr>
          <w:rFonts w:ascii="Courier New" w:hAnsi="Courier New" w:cs="Courier New"/>
          <w:sz w:val="20"/>
          <w:szCs w:val="20"/>
        </w:rPr>
        <w:t>Značné úspory</w:t>
      </w:r>
      <w:r w:rsidR="000A190E" w:rsidRPr="00DC3637">
        <w:rPr>
          <w:rFonts w:ascii="Courier New" w:hAnsi="Courier New" w:cs="Courier New"/>
          <w:sz w:val="20"/>
          <w:szCs w:val="20"/>
        </w:rPr>
        <w:t xml:space="preserve"> </w:t>
      </w:r>
      <w:r w:rsidRPr="00DC3637">
        <w:rPr>
          <w:rFonts w:ascii="Courier New" w:hAnsi="Courier New" w:cs="Courier New"/>
          <w:sz w:val="20"/>
          <w:szCs w:val="20"/>
        </w:rPr>
        <w:t>energie se</w:t>
      </w:r>
      <w:r w:rsidR="000A190E" w:rsidRPr="00DC3637">
        <w:rPr>
          <w:rFonts w:ascii="Courier New" w:hAnsi="Courier New" w:cs="Courier New"/>
          <w:sz w:val="20"/>
          <w:szCs w:val="20"/>
        </w:rPr>
        <w:t xml:space="preserve"> </w:t>
      </w:r>
      <w:r w:rsidRPr="00DC3637">
        <w:rPr>
          <w:rFonts w:ascii="Courier New" w:hAnsi="Courier New" w:cs="Courier New"/>
          <w:sz w:val="20"/>
          <w:szCs w:val="20"/>
        </w:rPr>
        <w:t>docílí při</w:t>
      </w:r>
      <w:r w:rsidR="000A190E" w:rsidRPr="00DC3637">
        <w:rPr>
          <w:rFonts w:ascii="Courier New" w:hAnsi="Courier New" w:cs="Courier New"/>
          <w:sz w:val="20"/>
          <w:szCs w:val="20"/>
        </w:rPr>
        <w:t xml:space="preserve"> </w:t>
      </w:r>
      <w:r w:rsidRPr="00DC3637">
        <w:rPr>
          <w:rFonts w:ascii="Courier New" w:hAnsi="Courier New" w:cs="Courier New"/>
          <w:sz w:val="20"/>
          <w:szCs w:val="20"/>
        </w:rPr>
        <w:t>zavedení</w:t>
      </w:r>
      <w:r w:rsidR="000A190E" w:rsidRPr="00DC3637">
        <w:rPr>
          <w:rFonts w:ascii="Courier New" w:hAnsi="Courier New" w:cs="Courier New"/>
          <w:sz w:val="20"/>
          <w:szCs w:val="20"/>
        </w:rPr>
        <w:t xml:space="preserve"> </w:t>
      </w:r>
      <w:r w:rsidRPr="00DC3637">
        <w:rPr>
          <w:rFonts w:ascii="Courier New" w:hAnsi="Courier New" w:cs="Courier New"/>
          <w:sz w:val="20"/>
          <w:szCs w:val="20"/>
        </w:rPr>
        <w:t>dopravy</w:t>
      </w:r>
      <w:r w:rsidR="000A190E" w:rsidRPr="00DC3637">
        <w:rPr>
          <w:rFonts w:ascii="Courier New" w:hAnsi="Courier New" w:cs="Courier New"/>
          <w:sz w:val="20"/>
          <w:szCs w:val="20"/>
        </w:rPr>
        <w:t xml:space="preserve"> </w:t>
      </w:r>
      <w:r w:rsidRPr="00DC3637">
        <w:rPr>
          <w:rFonts w:ascii="Courier New" w:hAnsi="Courier New" w:cs="Courier New"/>
          <w:sz w:val="20"/>
          <w:szCs w:val="20"/>
        </w:rPr>
        <w:t>dělníků autem na vzdálené lesní pracoviště.</w:t>
      </w:r>
      <w:r w:rsidR="000A190E" w:rsidRPr="00DC3637">
        <w:rPr>
          <w:rFonts w:ascii="Courier New" w:hAnsi="Courier New" w:cs="Courier New"/>
          <w:sz w:val="20"/>
          <w:szCs w:val="20"/>
        </w:rPr>
        <w:t xml:space="preserve"> </w:t>
      </w:r>
      <w:r w:rsidRPr="00DC3637">
        <w:rPr>
          <w:rFonts w:ascii="Courier New" w:hAnsi="Courier New" w:cs="Courier New"/>
          <w:sz w:val="20"/>
          <w:szCs w:val="20"/>
        </w:rPr>
        <w:t>Dílčí mechanizace, které se dnes v lesnictví užívá, zvyšuje</w:t>
      </w:r>
      <w:r w:rsidR="000A190E" w:rsidRPr="00DC3637">
        <w:rPr>
          <w:rFonts w:ascii="Courier New" w:hAnsi="Courier New" w:cs="Courier New"/>
          <w:sz w:val="20"/>
          <w:szCs w:val="20"/>
        </w:rPr>
        <w:t xml:space="preserve"> </w:t>
      </w:r>
      <w:r w:rsidRPr="00DC3637">
        <w:rPr>
          <w:rFonts w:ascii="Courier New" w:hAnsi="Courier New" w:cs="Courier New"/>
          <w:sz w:val="20"/>
          <w:szCs w:val="20"/>
        </w:rPr>
        <w:t>produktivitu práce,</w:t>
      </w:r>
      <w:r w:rsidR="000A190E" w:rsidRPr="00DC3637">
        <w:rPr>
          <w:rFonts w:ascii="Courier New" w:hAnsi="Courier New" w:cs="Courier New"/>
          <w:sz w:val="20"/>
          <w:szCs w:val="20"/>
        </w:rPr>
        <w:t xml:space="preserve"> </w:t>
      </w:r>
      <w:r w:rsidRPr="00DC3637">
        <w:rPr>
          <w:rFonts w:ascii="Courier New" w:hAnsi="Courier New" w:cs="Courier New"/>
          <w:sz w:val="20"/>
          <w:szCs w:val="20"/>
        </w:rPr>
        <w:t>ale fyzické</w:t>
      </w:r>
      <w:r w:rsidR="000A190E" w:rsidRPr="00DC3637">
        <w:rPr>
          <w:rFonts w:ascii="Courier New" w:hAnsi="Courier New" w:cs="Courier New"/>
          <w:sz w:val="20"/>
          <w:szCs w:val="20"/>
        </w:rPr>
        <w:t xml:space="preserve"> </w:t>
      </w:r>
      <w:r w:rsidRPr="00DC3637">
        <w:rPr>
          <w:rFonts w:ascii="Courier New" w:hAnsi="Courier New" w:cs="Courier New"/>
          <w:sz w:val="20"/>
          <w:szCs w:val="20"/>
        </w:rPr>
        <w:t>zatížení organismu,</w:t>
      </w:r>
      <w:r w:rsidR="000A190E" w:rsidRPr="00DC3637">
        <w:rPr>
          <w:rFonts w:ascii="Courier New" w:hAnsi="Courier New" w:cs="Courier New"/>
          <w:sz w:val="20"/>
          <w:szCs w:val="20"/>
        </w:rPr>
        <w:t xml:space="preserve"> </w:t>
      </w:r>
      <w:r w:rsidRPr="00DC3637">
        <w:rPr>
          <w:rFonts w:ascii="Courier New" w:hAnsi="Courier New" w:cs="Courier New"/>
          <w:sz w:val="20"/>
          <w:szCs w:val="20"/>
        </w:rPr>
        <w:t>až</w:t>
      </w:r>
      <w:r w:rsidR="004E5196">
        <w:rPr>
          <w:rFonts w:ascii="Courier New" w:hAnsi="Courier New" w:cs="Courier New"/>
          <w:sz w:val="20"/>
          <w:szCs w:val="20"/>
        </w:rPr>
        <w:t> </w:t>
      </w:r>
      <w:r w:rsidRPr="00DC3637">
        <w:rPr>
          <w:rFonts w:ascii="Courier New" w:hAnsi="Courier New" w:cs="Courier New"/>
          <w:sz w:val="20"/>
          <w:szCs w:val="20"/>
        </w:rPr>
        <w:t>na</w:t>
      </w:r>
      <w:r w:rsidR="000A190E" w:rsidRPr="00DC3637">
        <w:rPr>
          <w:rFonts w:ascii="Courier New" w:hAnsi="Courier New" w:cs="Courier New"/>
          <w:sz w:val="20"/>
          <w:szCs w:val="20"/>
        </w:rPr>
        <w:t xml:space="preserve"> </w:t>
      </w:r>
      <w:r w:rsidRPr="00DC3637">
        <w:rPr>
          <w:rFonts w:ascii="Courier New" w:hAnsi="Courier New" w:cs="Courier New"/>
          <w:sz w:val="20"/>
          <w:szCs w:val="20"/>
        </w:rPr>
        <w:t>některé práce</w:t>
      </w:r>
      <w:r w:rsidR="000A190E" w:rsidRPr="00DC3637">
        <w:rPr>
          <w:rFonts w:ascii="Courier New" w:hAnsi="Courier New" w:cs="Courier New"/>
          <w:sz w:val="20"/>
          <w:szCs w:val="20"/>
        </w:rPr>
        <w:t xml:space="preserve"> </w:t>
      </w:r>
      <w:r w:rsidRPr="00DC3637">
        <w:rPr>
          <w:rFonts w:ascii="Courier New" w:hAnsi="Courier New" w:cs="Courier New"/>
          <w:sz w:val="20"/>
          <w:szCs w:val="20"/>
        </w:rPr>
        <w:t>ve</w:t>
      </w:r>
      <w:r w:rsidR="000A190E" w:rsidRPr="00DC3637">
        <w:rPr>
          <w:rFonts w:ascii="Courier New" w:hAnsi="Courier New" w:cs="Courier New"/>
          <w:sz w:val="20"/>
          <w:szCs w:val="20"/>
        </w:rPr>
        <w:t xml:space="preserve"> </w:t>
      </w:r>
      <w:r w:rsidRPr="00DC3637">
        <w:rPr>
          <w:rFonts w:ascii="Courier New" w:hAnsi="Courier New" w:cs="Courier New"/>
          <w:sz w:val="20"/>
          <w:szCs w:val="20"/>
        </w:rPr>
        <w:t>školce</w:t>
      </w:r>
      <w:r w:rsidR="000A190E" w:rsidRPr="00DC3637">
        <w:rPr>
          <w:rFonts w:ascii="Courier New" w:hAnsi="Courier New" w:cs="Courier New"/>
          <w:sz w:val="20"/>
          <w:szCs w:val="20"/>
        </w:rPr>
        <w:t xml:space="preserve"> </w:t>
      </w:r>
      <w:r w:rsidRPr="00DC3637">
        <w:rPr>
          <w:rFonts w:ascii="Courier New" w:hAnsi="Courier New" w:cs="Courier New"/>
          <w:sz w:val="20"/>
          <w:szCs w:val="20"/>
        </w:rPr>
        <w:t>a</w:t>
      </w:r>
      <w:r w:rsidR="000A190E" w:rsidRPr="00DC3637">
        <w:rPr>
          <w:rFonts w:ascii="Courier New" w:hAnsi="Courier New" w:cs="Courier New"/>
          <w:sz w:val="20"/>
          <w:szCs w:val="20"/>
        </w:rPr>
        <w:t xml:space="preserve"> </w:t>
      </w:r>
      <w:r w:rsidRPr="00DC3637">
        <w:rPr>
          <w:rFonts w:ascii="Courier New" w:hAnsi="Courier New" w:cs="Courier New"/>
          <w:sz w:val="20"/>
          <w:szCs w:val="20"/>
        </w:rPr>
        <w:t>při</w:t>
      </w:r>
      <w:r w:rsidR="000A190E" w:rsidRPr="00DC3637">
        <w:rPr>
          <w:rFonts w:ascii="Courier New" w:hAnsi="Courier New" w:cs="Courier New"/>
          <w:sz w:val="20"/>
          <w:szCs w:val="20"/>
        </w:rPr>
        <w:t xml:space="preserve"> </w:t>
      </w:r>
      <w:r w:rsidRPr="00DC3637">
        <w:rPr>
          <w:rFonts w:ascii="Courier New" w:hAnsi="Courier New" w:cs="Courier New"/>
          <w:sz w:val="20"/>
          <w:szCs w:val="20"/>
        </w:rPr>
        <w:t>transportu</w:t>
      </w:r>
      <w:r w:rsidR="000A190E" w:rsidRPr="00DC3637">
        <w:rPr>
          <w:rFonts w:ascii="Courier New" w:hAnsi="Courier New" w:cs="Courier New"/>
          <w:sz w:val="20"/>
          <w:szCs w:val="20"/>
        </w:rPr>
        <w:t xml:space="preserve"> </w:t>
      </w:r>
      <w:r w:rsidRPr="00DC3637">
        <w:rPr>
          <w:rFonts w:ascii="Courier New" w:hAnsi="Courier New" w:cs="Courier New"/>
          <w:sz w:val="20"/>
          <w:szCs w:val="20"/>
        </w:rPr>
        <w:t>dříví</w:t>
      </w:r>
      <w:r w:rsidR="000A190E" w:rsidRPr="00DC3637">
        <w:rPr>
          <w:rFonts w:ascii="Courier New" w:hAnsi="Courier New" w:cs="Courier New"/>
          <w:sz w:val="20"/>
          <w:szCs w:val="20"/>
        </w:rPr>
        <w:t xml:space="preserve"> </w:t>
      </w:r>
      <w:r w:rsidRPr="00DC3637">
        <w:rPr>
          <w:rFonts w:ascii="Courier New" w:hAnsi="Courier New" w:cs="Courier New"/>
          <w:sz w:val="20"/>
          <w:szCs w:val="20"/>
        </w:rPr>
        <w:t>traktorem, patří</w:t>
      </w:r>
      <w:r w:rsidR="000A190E" w:rsidRPr="00DC3637">
        <w:rPr>
          <w:rFonts w:ascii="Courier New" w:hAnsi="Courier New" w:cs="Courier New"/>
          <w:sz w:val="20"/>
          <w:szCs w:val="20"/>
        </w:rPr>
        <w:t xml:space="preserve"> </w:t>
      </w:r>
      <w:r w:rsidRPr="00DC3637">
        <w:rPr>
          <w:rFonts w:ascii="Courier New" w:hAnsi="Courier New" w:cs="Courier New"/>
          <w:sz w:val="20"/>
          <w:szCs w:val="20"/>
        </w:rPr>
        <w:t>stále do</w:t>
      </w:r>
      <w:r w:rsidR="000A190E" w:rsidRPr="00DC3637">
        <w:rPr>
          <w:rFonts w:ascii="Courier New" w:hAnsi="Courier New" w:cs="Courier New"/>
          <w:sz w:val="20"/>
          <w:szCs w:val="20"/>
        </w:rPr>
        <w:t xml:space="preserve"> </w:t>
      </w:r>
      <w:r w:rsidRPr="00DC3637">
        <w:rPr>
          <w:rFonts w:ascii="Courier New" w:hAnsi="Courier New" w:cs="Courier New"/>
          <w:sz w:val="20"/>
          <w:szCs w:val="20"/>
        </w:rPr>
        <w:t>kategorie středně</w:t>
      </w:r>
      <w:r w:rsidR="000A190E" w:rsidRPr="00DC3637">
        <w:rPr>
          <w:rFonts w:ascii="Courier New" w:hAnsi="Courier New" w:cs="Courier New"/>
          <w:sz w:val="20"/>
          <w:szCs w:val="20"/>
        </w:rPr>
        <w:t xml:space="preserve"> </w:t>
      </w:r>
      <w:r w:rsidRPr="00DC3637">
        <w:rPr>
          <w:rFonts w:ascii="Courier New" w:hAnsi="Courier New" w:cs="Courier New"/>
          <w:sz w:val="20"/>
          <w:szCs w:val="20"/>
        </w:rPr>
        <w:t>těžké nebo i</w:t>
      </w:r>
      <w:r w:rsidR="000A190E" w:rsidRPr="00DC3637">
        <w:rPr>
          <w:rFonts w:ascii="Courier New" w:hAnsi="Courier New" w:cs="Courier New"/>
          <w:sz w:val="20"/>
          <w:szCs w:val="20"/>
        </w:rPr>
        <w:t xml:space="preserve"> </w:t>
      </w:r>
      <w:r w:rsidRPr="00DC3637">
        <w:rPr>
          <w:rFonts w:ascii="Courier New" w:hAnsi="Courier New" w:cs="Courier New"/>
          <w:sz w:val="20"/>
          <w:szCs w:val="20"/>
        </w:rPr>
        <w:t>velmi</w:t>
      </w:r>
      <w:r w:rsidR="000A190E" w:rsidRPr="00DC3637">
        <w:rPr>
          <w:rFonts w:ascii="Courier New" w:hAnsi="Courier New" w:cs="Courier New"/>
          <w:sz w:val="20"/>
          <w:szCs w:val="20"/>
        </w:rPr>
        <w:t xml:space="preserve"> </w:t>
      </w:r>
      <w:r w:rsidRPr="00DC3637">
        <w:rPr>
          <w:rFonts w:ascii="Courier New" w:hAnsi="Courier New" w:cs="Courier New"/>
          <w:sz w:val="20"/>
          <w:szCs w:val="20"/>
        </w:rPr>
        <w:t>těžké fyzické</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práce. Ke</w:t>
      </w:r>
      <w:r w:rsidR="004E5196">
        <w:rPr>
          <w:rFonts w:ascii="Courier New" w:hAnsi="Courier New" w:cs="Courier New"/>
          <w:sz w:val="20"/>
          <w:szCs w:val="20"/>
        </w:rPr>
        <w:t> </w:t>
      </w:r>
      <w:r w:rsidRPr="00DC3637">
        <w:rPr>
          <w:rFonts w:ascii="Courier New" w:hAnsi="Courier New" w:cs="Courier New"/>
          <w:sz w:val="20"/>
          <w:szCs w:val="20"/>
        </w:rPr>
        <w:t>studiu pracovních postupu v</w:t>
      </w:r>
      <w:r w:rsidR="000A190E" w:rsidRPr="00DC3637">
        <w:rPr>
          <w:rFonts w:ascii="Courier New" w:hAnsi="Courier New" w:cs="Courier New"/>
          <w:sz w:val="20"/>
          <w:szCs w:val="20"/>
        </w:rPr>
        <w:t xml:space="preserve"> </w:t>
      </w:r>
      <w:r w:rsidRPr="00DC3637">
        <w:rPr>
          <w:rFonts w:ascii="Courier New" w:hAnsi="Courier New" w:cs="Courier New"/>
          <w:sz w:val="20"/>
          <w:szCs w:val="20"/>
        </w:rPr>
        <w:t>lesnictví je</w:t>
      </w:r>
      <w:r w:rsidR="000A190E" w:rsidRPr="00DC3637">
        <w:rPr>
          <w:rFonts w:ascii="Courier New" w:hAnsi="Courier New" w:cs="Courier New"/>
          <w:sz w:val="20"/>
          <w:szCs w:val="20"/>
        </w:rPr>
        <w:t xml:space="preserve"> </w:t>
      </w:r>
      <w:r w:rsidRPr="00DC3637">
        <w:rPr>
          <w:rFonts w:ascii="Courier New" w:hAnsi="Courier New" w:cs="Courier New"/>
          <w:sz w:val="20"/>
          <w:szCs w:val="20"/>
        </w:rPr>
        <w:t>třeba volit ergonomický přístup, tj. sledovat</w:t>
      </w:r>
      <w:r w:rsidR="000A190E" w:rsidRPr="00DC3637">
        <w:rPr>
          <w:rFonts w:ascii="Courier New" w:hAnsi="Courier New" w:cs="Courier New"/>
          <w:sz w:val="20"/>
          <w:szCs w:val="20"/>
        </w:rPr>
        <w:t xml:space="preserve"> </w:t>
      </w:r>
      <w:r w:rsidRPr="00DC3637">
        <w:rPr>
          <w:rFonts w:ascii="Courier New" w:hAnsi="Courier New" w:cs="Courier New"/>
          <w:sz w:val="20"/>
          <w:szCs w:val="20"/>
        </w:rPr>
        <w:t>vztah člověka</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práci z</w:t>
      </w:r>
      <w:r w:rsidR="000A190E" w:rsidRPr="00DC3637">
        <w:rPr>
          <w:rFonts w:ascii="Courier New" w:hAnsi="Courier New" w:cs="Courier New"/>
          <w:sz w:val="20"/>
          <w:szCs w:val="20"/>
        </w:rPr>
        <w:t xml:space="preserve"> </w:t>
      </w:r>
      <w:r w:rsidRPr="00DC3637">
        <w:rPr>
          <w:rFonts w:ascii="Courier New" w:hAnsi="Courier New" w:cs="Courier New"/>
          <w:sz w:val="20"/>
          <w:szCs w:val="20"/>
        </w:rPr>
        <w:t>aspektu nejen</w:t>
      </w:r>
      <w:r w:rsidR="000A190E" w:rsidRPr="00DC3637">
        <w:rPr>
          <w:rFonts w:ascii="Courier New" w:hAnsi="Courier New" w:cs="Courier New"/>
          <w:sz w:val="20"/>
          <w:szCs w:val="20"/>
        </w:rPr>
        <w:t xml:space="preserve"> </w:t>
      </w:r>
      <w:r w:rsidRPr="00DC3637">
        <w:rPr>
          <w:rFonts w:ascii="Courier New" w:hAnsi="Courier New" w:cs="Courier New"/>
          <w:sz w:val="20"/>
          <w:szCs w:val="20"/>
        </w:rPr>
        <w:t>fyziologických,</w:t>
      </w:r>
      <w:r w:rsidR="000A190E" w:rsidRPr="00DC3637">
        <w:rPr>
          <w:rFonts w:ascii="Courier New" w:hAnsi="Courier New" w:cs="Courier New"/>
          <w:sz w:val="20"/>
          <w:szCs w:val="20"/>
        </w:rPr>
        <w:t xml:space="preserve"> </w:t>
      </w:r>
      <w:r w:rsidRPr="00DC3637">
        <w:rPr>
          <w:rFonts w:ascii="Courier New" w:hAnsi="Courier New" w:cs="Courier New"/>
          <w:sz w:val="20"/>
          <w:szCs w:val="20"/>
        </w:rPr>
        <w:t>ale</w:t>
      </w:r>
      <w:r w:rsidR="000A190E" w:rsidRPr="00DC3637">
        <w:rPr>
          <w:rFonts w:ascii="Courier New" w:hAnsi="Courier New" w:cs="Courier New"/>
          <w:sz w:val="20"/>
          <w:szCs w:val="20"/>
        </w:rPr>
        <w:t xml:space="preserve"> </w:t>
      </w:r>
      <w:r w:rsidRPr="00DC3637">
        <w:rPr>
          <w:rFonts w:ascii="Courier New" w:hAnsi="Courier New" w:cs="Courier New"/>
          <w:sz w:val="20"/>
          <w:szCs w:val="20"/>
        </w:rPr>
        <w:t>i hygienických,</w:t>
      </w:r>
      <w:r w:rsidR="000A190E" w:rsidRPr="00DC3637">
        <w:rPr>
          <w:rFonts w:ascii="Courier New" w:hAnsi="Courier New" w:cs="Courier New"/>
          <w:sz w:val="20"/>
          <w:szCs w:val="20"/>
        </w:rPr>
        <w:t xml:space="preserve"> </w:t>
      </w:r>
      <w:r w:rsidRPr="00DC3637">
        <w:rPr>
          <w:rFonts w:ascii="Courier New" w:hAnsi="Courier New" w:cs="Courier New"/>
          <w:sz w:val="20"/>
          <w:szCs w:val="20"/>
        </w:rPr>
        <w:t>psychologických a sociologických. Spojením</w:t>
      </w:r>
      <w:r w:rsidR="000A190E" w:rsidRPr="00DC3637">
        <w:rPr>
          <w:rFonts w:ascii="Courier New" w:hAnsi="Courier New" w:cs="Courier New"/>
          <w:sz w:val="20"/>
          <w:szCs w:val="20"/>
        </w:rPr>
        <w:t xml:space="preserve"> </w:t>
      </w:r>
      <w:r w:rsidRPr="00DC3637">
        <w:rPr>
          <w:rFonts w:ascii="Courier New" w:hAnsi="Courier New" w:cs="Courier New"/>
          <w:sz w:val="20"/>
          <w:szCs w:val="20"/>
        </w:rPr>
        <w:t>těchto hledisek</w:t>
      </w:r>
      <w:r w:rsidR="000A190E" w:rsidRPr="00DC3637">
        <w:rPr>
          <w:rFonts w:ascii="Courier New" w:hAnsi="Courier New" w:cs="Courier New"/>
          <w:sz w:val="20"/>
          <w:szCs w:val="20"/>
        </w:rPr>
        <w:t xml:space="preserve"> </w:t>
      </w:r>
      <w:r w:rsidRPr="00DC3637">
        <w:rPr>
          <w:rFonts w:ascii="Courier New" w:hAnsi="Courier New" w:cs="Courier New"/>
          <w:sz w:val="20"/>
          <w:szCs w:val="20"/>
        </w:rPr>
        <w:t>se docílí</w:t>
      </w:r>
      <w:r w:rsidR="000A190E" w:rsidRPr="00DC3637">
        <w:rPr>
          <w:rFonts w:ascii="Courier New" w:hAnsi="Courier New" w:cs="Courier New"/>
          <w:sz w:val="20"/>
          <w:szCs w:val="20"/>
        </w:rPr>
        <w:t xml:space="preserve"> </w:t>
      </w:r>
      <w:r w:rsidRPr="00DC3637">
        <w:rPr>
          <w:rFonts w:ascii="Courier New" w:hAnsi="Courier New" w:cs="Courier New"/>
          <w:sz w:val="20"/>
          <w:szCs w:val="20"/>
        </w:rPr>
        <w:t>optimálního</w:t>
      </w:r>
      <w:r w:rsidR="000A190E" w:rsidRPr="00DC3637">
        <w:rPr>
          <w:rFonts w:ascii="Courier New" w:hAnsi="Courier New" w:cs="Courier New"/>
          <w:sz w:val="20"/>
          <w:szCs w:val="20"/>
        </w:rPr>
        <w:t xml:space="preserve"> </w:t>
      </w:r>
      <w:r w:rsidRPr="00DC3637">
        <w:rPr>
          <w:rFonts w:ascii="Courier New" w:hAnsi="Courier New" w:cs="Courier New"/>
          <w:sz w:val="20"/>
          <w:szCs w:val="20"/>
        </w:rPr>
        <w:t>vztahu</w:t>
      </w:r>
      <w:r w:rsidR="000A190E" w:rsidRPr="00DC3637">
        <w:rPr>
          <w:rFonts w:ascii="Courier New" w:hAnsi="Courier New" w:cs="Courier New"/>
          <w:sz w:val="20"/>
          <w:szCs w:val="20"/>
        </w:rPr>
        <w:t xml:space="preserve"> </w:t>
      </w:r>
      <w:r w:rsidRPr="00DC3637">
        <w:rPr>
          <w:rFonts w:ascii="Courier New" w:hAnsi="Courier New" w:cs="Courier New"/>
          <w:sz w:val="20"/>
          <w:szCs w:val="20"/>
        </w:rPr>
        <w:t>člověka</w:t>
      </w:r>
      <w:r w:rsidR="000A190E" w:rsidRPr="00DC3637">
        <w:rPr>
          <w:rFonts w:ascii="Courier New" w:hAnsi="Courier New" w:cs="Courier New"/>
          <w:sz w:val="20"/>
          <w:szCs w:val="20"/>
        </w:rPr>
        <w:t xml:space="preserve"> </w:t>
      </w:r>
      <w:r w:rsidRPr="00DC3637">
        <w:rPr>
          <w:rFonts w:ascii="Courier New" w:hAnsi="Courier New" w:cs="Courier New"/>
          <w:sz w:val="20"/>
          <w:szCs w:val="20"/>
        </w:rPr>
        <w:t>k</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práci i dobrých výsledků ekonomických.</w:t>
      </w:r>
    </w:p>
    <w:p w14:paraId="1D8762C4" w14:textId="77777777" w:rsidR="003F68EF" w:rsidRPr="00DC3637" w:rsidRDefault="003F68EF" w:rsidP="00DC3637">
      <w:pPr>
        <w:pStyle w:val="Prosttext"/>
        <w:contextualSpacing/>
        <w:jc w:val="both"/>
        <w:rPr>
          <w:rFonts w:ascii="Courier New" w:eastAsia="Times New Roman" w:hAnsi="Courier New" w:cs="Courier New"/>
          <w:b/>
          <w:sz w:val="20"/>
          <w:szCs w:val="20"/>
          <w:lang w:eastAsia="cs-CZ"/>
        </w:rPr>
      </w:pPr>
    </w:p>
    <w:p w14:paraId="6DE4C627" w14:textId="77777777" w:rsidR="006C3FAD" w:rsidRPr="00DC3637" w:rsidRDefault="009A130F" w:rsidP="00BE5BEB">
      <w:pPr>
        <w:pStyle w:val="Prosttext"/>
        <w:numPr>
          <w:ilvl w:val="0"/>
          <w:numId w:val="34"/>
        </w:numPr>
        <w:ind w:left="0" w:firstLine="0"/>
        <w:contextualSpacing/>
        <w:rPr>
          <w:rFonts w:ascii="Courier New" w:eastAsia="Times New Roman" w:hAnsi="Courier New" w:cs="Courier New"/>
          <w:b/>
          <w:sz w:val="20"/>
          <w:szCs w:val="20"/>
          <w:lang w:eastAsia="cs-CZ"/>
        </w:rPr>
      </w:pPr>
      <w:r w:rsidRPr="00DC3637">
        <w:rPr>
          <w:rFonts w:ascii="Courier New" w:eastAsia="Times New Roman" w:hAnsi="Courier New" w:cs="Courier New"/>
          <w:b/>
          <w:sz w:val="20"/>
          <w:szCs w:val="20"/>
          <w:lang w:eastAsia="cs-CZ"/>
        </w:rPr>
        <w:t xml:space="preserve">Mašek J., Zelený A., Janda, F., Wolf A., Neradilová M., Kašpar J., Prunerová M., Vydra J., Vrba Z., Tučan J., Budlovský J., Mazancová L., Adamec Č., Raboch F. </w:t>
      </w:r>
    </w:p>
    <w:p w14:paraId="7C92B4E9" w14:textId="77777777" w:rsidR="006C3FAD" w:rsidRPr="00DC3637" w:rsidRDefault="009A130F"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D9E">
        <w:rPr>
          <w:rFonts w:ascii="Courier New" w:eastAsia="Times New Roman" w:hAnsi="Courier New" w:cs="Courier New"/>
          <w:b/>
          <w:sz w:val="20"/>
          <w:szCs w:val="20"/>
          <w:lang w:eastAsia="cs-CZ"/>
        </w:rPr>
        <w:t>K dobrému výkonu správnou výživou: tematika pro rok 1966: výživa a práce</w:t>
      </w:r>
      <w:r w:rsidR="00081D9E">
        <w:rPr>
          <w:rFonts w:ascii="Courier New" w:eastAsia="Times New Roman" w:hAnsi="Courier New" w:cs="Courier New"/>
          <w:sz w:val="20"/>
          <w:szCs w:val="20"/>
          <w:lang w:eastAsia="cs-CZ"/>
        </w:rPr>
        <w:t xml:space="preserve"> </w:t>
      </w:r>
      <w:r w:rsidRPr="00DC3637">
        <w:rPr>
          <w:rFonts w:ascii="Courier New" w:eastAsia="Times New Roman" w:hAnsi="Courier New" w:cs="Courier New"/>
          <w:sz w:val="20"/>
          <w:szCs w:val="20"/>
          <w:lang w:eastAsia="cs-CZ"/>
        </w:rPr>
        <w:t>Praha</w:t>
      </w:r>
      <w:r w:rsidR="00081D9E">
        <w:rPr>
          <w:rFonts w:ascii="Courier New" w:eastAsia="Times New Roman" w:hAnsi="Courier New" w:cs="Courier New"/>
          <w:sz w:val="20"/>
          <w:szCs w:val="20"/>
          <w:lang w:eastAsia="cs-CZ"/>
        </w:rPr>
        <w:t xml:space="preserve"> </w:t>
      </w:r>
      <w:r w:rsidRPr="00DC3637">
        <w:rPr>
          <w:rFonts w:ascii="Courier New" w:eastAsia="Times New Roman" w:hAnsi="Courier New" w:cs="Courier New"/>
          <w:sz w:val="20"/>
          <w:szCs w:val="20"/>
          <w:lang w:eastAsia="cs-CZ"/>
        </w:rPr>
        <w:t>Společnost pro racionální výživu 1966, 63 s.</w:t>
      </w:r>
    </w:p>
    <w:p w14:paraId="23333A78" w14:textId="77777777" w:rsidR="00C61C45" w:rsidRPr="00DC3637" w:rsidRDefault="00C61C45" w:rsidP="00DC3637">
      <w:pPr>
        <w:pStyle w:val="Prosttext"/>
        <w:contextualSpacing/>
        <w:jc w:val="both"/>
        <w:rPr>
          <w:rFonts w:ascii="Courier New" w:eastAsia="Times New Roman" w:hAnsi="Courier New" w:cs="Courier New"/>
          <w:sz w:val="20"/>
          <w:szCs w:val="20"/>
          <w:lang w:eastAsia="cs-CZ"/>
        </w:rPr>
      </w:pPr>
    </w:p>
    <w:p w14:paraId="7F56CFC0" w14:textId="77777777" w:rsidR="00C61C45" w:rsidRPr="00DC3637" w:rsidRDefault="00C61C45" w:rsidP="00081D9E">
      <w:pPr>
        <w:pStyle w:val="Prosttext"/>
        <w:numPr>
          <w:ilvl w:val="0"/>
          <w:numId w:val="34"/>
        </w:numPr>
        <w:ind w:left="0" w:firstLine="0"/>
        <w:contextualSpacing/>
        <w:rPr>
          <w:rFonts w:ascii="Courier New" w:hAnsi="Courier New" w:cs="Courier New"/>
          <w:b/>
          <w:sz w:val="20"/>
          <w:szCs w:val="20"/>
        </w:rPr>
      </w:pPr>
      <w:r w:rsidRPr="00081D9E">
        <w:rPr>
          <w:rFonts w:ascii="Courier New" w:eastAsia="Times New Roman" w:hAnsi="Courier New" w:cs="Courier New"/>
          <w:b/>
          <w:sz w:val="20"/>
          <w:szCs w:val="20"/>
          <w:lang w:eastAsia="cs-CZ"/>
        </w:rPr>
        <w:t>Zelený</w:t>
      </w:r>
      <w:r w:rsidRPr="00DC3637">
        <w:rPr>
          <w:rFonts w:ascii="Courier New" w:hAnsi="Courier New" w:cs="Courier New"/>
          <w:b/>
          <w:sz w:val="20"/>
          <w:szCs w:val="20"/>
        </w:rPr>
        <w:t xml:space="preserve"> A., Mašek J.</w:t>
      </w:r>
    </w:p>
    <w:p w14:paraId="406D07DD" w14:textId="77777777" w:rsidR="00C61C45" w:rsidRPr="00081D9E" w:rsidRDefault="00C61C45" w:rsidP="00DC3637">
      <w:pPr>
        <w:pStyle w:val="Prosttext"/>
        <w:contextualSpacing/>
        <w:jc w:val="both"/>
        <w:rPr>
          <w:rFonts w:ascii="Courier New" w:hAnsi="Courier New" w:cs="Courier New"/>
          <w:b/>
          <w:sz w:val="20"/>
          <w:szCs w:val="20"/>
        </w:rPr>
      </w:pPr>
      <w:r w:rsidRPr="00081D9E">
        <w:rPr>
          <w:rFonts w:ascii="Courier New" w:hAnsi="Courier New" w:cs="Courier New"/>
          <w:b/>
          <w:sz w:val="20"/>
          <w:szCs w:val="20"/>
        </w:rPr>
        <w:t>Význam správné výživy pro výkonnost</w:t>
      </w:r>
    </w:p>
    <w:p w14:paraId="31D380BA" w14:textId="77777777" w:rsidR="00C61C45" w:rsidRPr="00DC3637" w:rsidRDefault="00C61C45" w:rsidP="00DC3637">
      <w:pPr>
        <w:pStyle w:val="Prosttext"/>
        <w:contextualSpacing/>
        <w:jc w:val="both"/>
        <w:rPr>
          <w:rFonts w:ascii="Courier New" w:hAnsi="Courier New" w:cs="Courier New"/>
          <w:sz w:val="20"/>
          <w:szCs w:val="20"/>
        </w:rPr>
      </w:pPr>
      <w:r w:rsidRPr="00DC3637">
        <w:rPr>
          <w:rFonts w:ascii="Courier New" w:hAnsi="Courier New" w:cs="Courier New"/>
          <w:sz w:val="20"/>
          <w:szCs w:val="20"/>
        </w:rPr>
        <w:t>Výživa a práce, sborník referátů ze 16. celostátního sjezdu</w:t>
      </w:r>
    </w:p>
    <w:p w14:paraId="19FE3870" w14:textId="77777777" w:rsidR="00C61C45" w:rsidRPr="00DC3637" w:rsidRDefault="00C61C45" w:rsidP="00DC3637">
      <w:pPr>
        <w:pStyle w:val="Prosttext"/>
        <w:contextualSpacing/>
        <w:jc w:val="both"/>
        <w:rPr>
          <w:rFonts w:ascii="Courier New" w:hAnsi="Courier New" w:cs="Courier New"/>
          <w:sz w:val="20"/>
          <w:szCs w:val="20"/>
        </w:rPr>
      </w:pPr>
      <w:r w:rsidRPr="00DC3637">
        <w:rPr>
          <w:rFonts w:ascii="Courier New" w:hAnsi="Courier New" w:cs="Courier New"/>
          <w:sz w:val="20"/>
          <w:szCs w:val="20"/>
        </w:rPr>
        <w:t>Spol.</w:t>
      </w:r>
      <w:r w:rsidR="00081D9E">
        <w:rPr>
          <w:rFonts w:ascii="Courier New" w:hAnsi="Courier New" w:cs="Courier New"/>
          <w:sz w:val="20"/>
          <w:szCs w:val="20"/>
        </w:rPr>
        <w:t xml:space="preserve"> </w:t>
      </w:r>
      <w:r w:rsidRPr="00DC3637">
        <w:rPr>
          <w:rFonts w:ascii="Courier New" w:hAnsi="Courier New" w:cs="Courier New"/>
          <w:sz w:val="20"/>
          <w:szCs w:val="20"/>
        </w:rPr>
        <w:t>pro racionální výživu 1966, s.</w:t>
      </w:r>
      <w:r w:rsidR="00081D9E">
        <w:rPr>
          <w:rFonts w:ascii="Courier New" w:hAnsi="Courier New" w:cs="Courier New"/>
          <w:sz w:val="20"/>
          <w:szCs w:val="20"/>
        </w:rPr>
        <w:t xml:space="preserve"> </w:t>
      </w:r>
      <w:r w:rsidRPr="00DC3637">
        <w:rPr>
          <w:rFonts w:ascii="Courier New" w:hAnsi="Courier New" w:cs="Courier New"/>
          <w:sz w:val="20"/>
          <w:szCs w:val="20"/>
        </w:rPr>
        <w:t>7-14.</w:t>
      </w:r>
    </w:p>
    <w:p w14:paraId="48C7E47F" w14:textId="55ADBC81" w:rsidR="00C61C45" w:rsidRPr="00C11D8F" w:rsidRDefault="00C61C45" w:rsidP="00081D9E">
      <w:pPr>
        <w:pStyle w:val="Prosttext"/>
        <w:ind w:left="794" w:hanging="794"/>
        <w:contextualSpacing/>
        <w:jc w:val="both"/>
        <w:rPr>
          <w:rFonts w:ascii="Courier New" w:hAnsi="Courier New" w:cs="Courier New"/>
          <w:sz w:val="20"/>
          <w:szCs w:val="20"/>
        </w:rPr>
      </w:pPr>
      <w:r w:rsidRPr="00DC3637">
        <w:rPr>
          <w:rFonts w:ascii="Courier New" w:hAnsi="Courier New" w:cs="Courier New"/>
          <w:sz w:val="20"/>
          <w:szCs w:val="20"/>
        </w:rPr>
        <w:t>Anotace:</w:t>
      </w:r>
      <w:r w:rsidR="000A190E" w:rsidRPr="00DC3637">
        <w:rPr>
          <w:rFonts w:ascii="Courier New" w:hAnsi="Courier New" w:cs="Courier New"/>
          <w:sz w:val="20"/>
          <w:szCs w:val="20"/>
        </w:rPr>
        <w:t xml:space="preserve"> </w:t>
      </w:r>
      <w:r w:rsidRPr="00DC3637">
        <w:rPr>
          <w:rFonts w:ascii="Courier New" w:hAnsi="Courier New" w:cs="Courier New"/>
          <w:sz w:val="20"/>
          <w:szCs w:val="20"/>
        </w:rPr>
        <w:t>Výkonnost v povolání závisí na výrobních podmínkách a jejich přizpůsobení</w:t>
      </w:r>
      <w:r w:rsidR="000A190E" w:rsidRPr="00DC3637">
        <w:rPr>
          <w:rFonts w:ascii="Courier New" w:hAnsi="Courier New" w:cs="Courier New"/>
          <w:sz w:val="20"/>
          <w:szCs w:val="20"/>
        </w:rPr>
        <w:t xml:space="preserve"> </w:t>
      </w:r>
      <w:r w:rsidRPr="00DC3637">
        <w:rPr>
          <w:rFonts w:ascii="Courier New" w:hAnsi="Courier New" w:cs="Courier New"/>
          <w:sz w:val="20"/>
          <w:szCs w:val="20"/>
        </w:rPr>
        <w:t>hygienickým a ergonomickým hlediskům, na</w:t>
      </w:r>
      <w:r w:rsidR="000A190E" w:rsidRPr="00DC3637">
        <w:rPr>
          <w:rFonts w:ascii="Courier New" w:hAnsi="Courier New" w:cs="Courier New"/>
          <w:sz w:val="20"/>
          <w:szCs w:val="20"/>
        </w:rPr>
        <w:t xml:space="preserve"> </w:t>
      </w:r>
      <w:r w:rsidRPr="00DC3637">
        <w:rPr>
          <w:rFonts w:ascii="Courier New" w:hAnsi="Courier New" w:cs="Courier New"/>
          <w:sz w:val="20"/>
          <w:szCs w:val="20"/>
        </w:rPr>
        <w:t>organizaci</w:t>
      </w:r>
      <w:r w:rsidR="000A190E" w:rsidRPr="00DC3637">
        <w:rPr>
          <w:rFonts w:ascii="Courier New" w:hAnsi="Courier New" w:cs="Courier New"/>
          <w:sz w:val="20"/>
          <w:szCs w:val="20"/>
        </w:rPr>
        <w:t xml:space="preserve"> </w:t>
      </w:r>
      <w:r w:rsidRPr="00DC3637">
        <w:rPr>
          <w:rFonts w:ascii="Courier New" w:hAnsi="Courier New" w:cs="Courier New"/>
          <w:sz w:val="20"/>
          <w:szCs w:val="20"/>
        </w:rPr>
        <w:t>pracovní činnosti,</w:t>
      </w:r>
      <w:r w:rsidR="000A190E" w:rsidRPr="00DC3637">
        <w:rPr>
          <w:rFonts w:ascii="Courier New" w:hAnsi="Courier New" w:cs="Courier New"/>
          <w:sz w:val="20"/>
          <w:szCs w:val="20"/>
        </w:rPr>
        <w:t xml:space="preserve"> </w:t>
      </w:r>
      <w:r w:rsidRPr="00DC3637">
        <w:rPr>
          <w:rFonts w:ascii="Courier New" w:hAnsi="Courier New" w:cs="Courier New"/>
          <w:sz w:val="20"/>
          <w:szCs w:val="20"/>
        </w:rPr>
        <w:t>na soci</w:t>
      </w:r>
      <w:r w:rsidR="00C82198" w:rsidRPr="00DC3637">
        <w:rPr>
          <w:rFonts w:ascii="Courier New" w:hAnsi="Courier New" w:cs="Courier New"/>
          <w:sz w:val="20"/>
          <w:szCs w:val="20"/>
        </w:rPr>
        <w:t>á</w:t>
      </w:r>
      <w:r w:rsidRPr="00DC3637">
        <w:rPr>
          <w:rFonts w:ascii="Courier New" w:hAnsi="Courier New" w:cs="Courier New"/>
          <w:sz w:val="20"/>
          <w:szCs w:val="20"/>
        </w:rPr>
        <w:t>lně psychologických</w:t>
      </w:r>
      <w:r w:rsidR="000A190E" w:rsidRPr="00DC3637">
        <w:rPr>
          <w:rFonts w:ascii="Courier New" w:hAnsi="Courier New" w:cs="Courier New"/>
          <w:sz w:val="20"/>
          <w:szCs w:val="20"/>
        </w:rPr>
        <w:t xml:space="preserve"> </w:t>
      </w:r>
      <w:r w:rsidRPr="00DC3637">
        <w:rPr>
          <w:rFonts w:ascii="Courier New" w:hAnsi="Courier New" w:cs="Courier New"/>
          <w:sz w:val="20"/>
          <w:szCs w:val="20"/>
        </w:rPr>
        <w:t>vztazích</w:t>
      </w:r>
      <w:r w:rsidR="000A190E" w:rsidRPr="00DC3637">
        <w:rPr>
          <w:rFonts w:ascii="Courier New" w:hAnsi="Courier New" w:cs="Courier New"/>
          <w:sz w:val="20"/>
          <w:szCs w:val="20"/>
        </w:rPr>
        <w:t xml:space="preserve"> </w:t>
      </w:r>
      <w:r w:rsidRPr="00DC3637">
        <w:rPr>
          <w:rFonts w:ascii="Courier New" w:hAnsi="Courier New" w:cs="Courier New"/>
          <w:sz w:val="20"/>
          <w:szCs w:val="20"/>
        </w:rPr>
        <w:t>na pracovišti,</w:t>
      </w:r>
      <w:r w:rsidR="000A190E" w:rsidRPr="00DC3637">
        <w:rPr>
          <w:rFonts w:ascii="Courier New" w:hAnsi="Courier New" w:cs="Courier New"/>
          <w:sz w:val="20"/>
          <w:szCs w:val="20"/>
        </w:rPr>
        <w:t xml:space="preserve"> </w:t>
      </w:r>
      <w:r w:rsidRPr="00DC3637">
        <w:rPr>
          <w:rFonts w:ascii="Courier New" w:hAnsi="Courier New" w:cs="Courier New"/>
          <w:sz w:val="20"/>
          <w:szCs w:val="20"/>
        </w:rPr>
        <w:t>na zdravotním</w:t>
      </w:r>
      <w:r w:rsidR="000A190E" w:rsidRPr="00DC3637">
        <w:rPr>
          <w:rFonts w:ascii="Courier New" w:hAnsi="Courier New" w:cs="Courier New"/>
          <w:sz w:val="20"/>
          <w:szCs w:val="20"/>
        </w:rPr>
        <w:t xml:space="preserve"> </w:t>
      </w:r>
      <w:r w:rsidRPr="00DC3637">
        <w:rPr>
          <w:rFonts w:ascii="Courier New" w:hAnsi="Courier New" w:cs="Courier New"/>
          <w:sz w:val="20"/>
          <w:szCs w:val="20"/>
        </w:rPr>
        <w:t>stavu a</w:t>
      </w:r>
      <w:r w:rsidR="000A190E" w:rsidRPr="00DC3637">
        <w:rPr>
          <w:rFonts w:ascii="Courier New" w:hAnsi="Courier New" w:cs="Courier New"/>
          <w:sz w:val="20"/>
          <w:szCs w:val="20"/>
        </w:rPr>
        <w:t xml:space="preserve"> </w:t>
      </w:r>
      <w:r w:rsidRPr="00DC3637">
        <w:rPr>
          <w:rFonts w:ascii="Courier New" w:hAnsi="Courier New" w:cs="Courier New"/>
          <w:sz w:val="20"/>
          <w:szCs w:val="20"/>
        </w:rPr>
        <w:t>funkčních</w:t>
      </w:r>
      <w:r w:rsidR="000A190E" w:rsidRPr="00DC3637">
        <w:rPr>
          <w:rFonts w:ascii="Courier New" w:hAnsi="Courier New" w:cs="Courier New"/>
          <w:sz w:val="20"/>
          <w:szCs w:val="20"/>
        </w:rPr>
        <w:t xml:space="preserve"> </w:t>
      </w:r>
      <w:r w:rsidRPr="00DC3637">
        <w:rPr>
          <w:rFonts w:ascii="Courier New" w:hAnsi="Courier New" w:cs="Courier New"/>
          <w:sz w:val="20"/>
          <w:szCs w:val="20"/>
        </w:rPr>
        <w:t>schopnostech</w:t>
      </w:r>
      <w:r w:rsidR="000A190E" w:rsidRPr="00DC3637">
        <w:rPr>
          <w:rFonts w:ascii="Courier New" w:hAnsi="Courier New" w:cs="Courier New"/>
          <w:sz w:val="20"/>
          <w:szCs w:val="20"/>
        </w:rPr>
        <w:t xml:space="preserve"> </w:t>
      </w:r>
      <w:r w:rsidRPr="00DC3637">
        <w:rPr>
          <w:rFonts w:ascii="Courier New" w:hAnsi="Courier New" w:cs="Courier New"/>
          <w:sz w:val="20"/>
          <w:szCs w:val="20"/>
        </w:rPr>
        <w:t>pracujících.</w:t>
      </w:r>
      <w:r w:rsidR="000A190E" w:rsidRPr="00DC3637">
        <w:rPr>
          <w:rFonts w:ascii="Courier New" w:hAnsi="Courier New" w:cs="Courier New"/>
          <w:sz w:val="20"/>
          <w:szCs w:val="20"/>
        </w:rPr>
        <w:t xml:space="preserve"> </w:t>
      </w:r>
      <w:r w:rsidRPr="00DC3637">
        <w:rPr>
          <w:rFonts w:ascii="Courier New" w:hAnsi="Courier New" w:cs="Courier New"/>
          <w:sz w:val="20"/>
          <w:szCs w:val="20"/>
        </w:rPr>
        <w:t>Přitom</w:t>
      </w:r>
      <w:r w:rsidR="000A190E" w:rsidRPr="00DC3637">
        <w:rPr>
          <w:rFonts w:ascii="Courier New" w:hAnsi="Courier New" w:cs="Courier New"/>
          <w:sz w:val="20"/>
          <w:szCs w:val="20"/>
        </w:rPr>
        <w:t xml:space="preserve"> </w:t>
      </w:r>
      <w:r w:rsidRPr="00DC3637">
        <w:rPr>
          <w:rFonts w:ascii="Courier New" w:hAnsi="Courier New" w:cs="Courier New"/>
          <w:sz w:val="20"/>
          <w:szCs w:val="20"/>
        </w:rPr>
        <w:t>se</w:t>
      </w:r>
      <w:r w:rsidR="000A190E" w:rsidRPr="00DC3637">
        <w:rPr>
          <w:rFonts w:ascii="Courier New" w:hAnsi="Courier New" w:cs="Courier New"/>
          <w:sz w:val="20"/>
          <w:szCs w:val="20"/>
        </w:rPr>
        <w:t xml:space="preserve"> </w:t>
      </w:r>
      <w:r w:rsidRPr="00DC3637">
        <w:rPr>
          <w:rFonts w:ascii="Courier New" w:hAnsi="Courier New" w:cs="Courier New"/>
          <w:sz w:val="20"/>
          <w:szCs w:val="20"/>
        </w:rPr>
        <w:t>významně</w:t>
      </w:r>
      <w:r w:rsidR="000A190E" w:rsidRPr="00DC3637">
        <w:rPr>
          <w:rFonts w:ascii="Courier New" w:hAnsi="Courier New" w:cs="Courier New"/>
          <w:sz w:val="20"/>
          <w:szCs w:val="20"/>
        </w:rPr>
        <w:t xml:space="preserve"> </w:t>
      </w:r>
      <w:r w:rsidRPr="00DC3637">
        <w:rPr>
          <w:rFonts w:ascii="Courier New" w:hAnsi="Courier New" w:cs="Courier New"/>
          <w:sz w:val="20"/>
          <w:szCs w:val="20"/>
        </w:rPr>
        <w:t>uplatňuje</w:t>
      </w:r>
      <w:r w:rsidR="000A190E" w:rsidRPr="00DC3637">
        <w:rPr>
          <w:rFonts w:ascii="Courier New" w:hAnsi="Courier New" w:cs="Courier New"/>
          <w:sz w:val="20"/>
          <w:szCs w:val="20"/>
        </w:rPr>
        <w:t xml:space="preserve"> </w:t>
      </w:r>
      <w:r w:rsidRPr="00DC3637">
        <w:rPr>
          <w:rFonts w:ascii="Courier New" w:hAnsi="Courier New" w:cs="Courier New"/>
          <w:sz w:val="20"/>
          <w:szCs w:val="20"/>
        </w:rPr>
        <w:t>výživa,</w:t>
      </w:r>
      <w:r w:rsidR="000A190E" w:rsidRPr="00DC3637">
        <w:rPr>
          <w:rFonts w:ascii="Courier New" w:hAnsi="Courier New" w:cs="Courier New"/>
          <w:sz w:val="20"/>
          <w:szCs w:val="20"/>
        </w:rPr>
        <w:t xml:space="preserve"> </w:t>
      </w:r>
      <w:r w:rsidRPr="00DC3637">
        <w:rPr>
          <w:rFonts w:ascii="Courier New" w:hAnsi="Courier New" w:cs="Courier New"/>
          <w:sz w:val="20"/>
          <w:szCs w:val="20"/>
        </w:rPr>
        <w:t>která hradí</w:t>
      </w:r>
      <w:r w:rsidR="000A190E" w:rsidRPr="00DC3637">
        <w:rPr>
          <w:rFonts w:ascii="Courier New" w:hAnsi="Courier New" w:cs="Courier New"/>
          <w:sz w:val="20"/>
          <w:szCs w:val="20"/>
        </w:rPr>
        <w:t xml:space="preserve"> </w:t>
      </w:r>
      <w:r w:rsidRPr="00DC3637">
        <w:rPr>
          <w:rFonts w:ascii="Courier New" w:hAnsi="Courier New" w:cs="Courier New"/>
          <w:sz w:val="20"/>
          <w:szCs w:val="20"/>
        </w:rPr>
        <w:t>nejen</w:t>
      </w:r>
      <w:r w:rsidR="000A190E" w:rsidRPr="00DC3637">
        <w:rPr>
          <w:rFonts w:ascii="Courier New" w:hAnsi="Courier New" w:cs="Courier New"/>
          <w:sz w:val="20"/>
          <w:szCs w:val="20"/>
        </w:rPr>
        <w:t xml:space="preserve"> </w:t>
      </w:r>
      <w:r w:rsidRPr="00DC3637">
        <w:rPr>
          <w:rFonts w:ascii="Courier New" w:hAnsi="Courier New" w:cs="Courier New"/>
          <w:sz w:val="20"/>
          <w:szCs w:val="20"/>
        </w:rPr>
        <w:t>produkovanou</w:t>
      </w:r>
      <w:r w:rsidR="000A190E" w:rsidRPr="00DC3637">
        <w:rPr>
          <w:rFonts w:ascii="Courier New" w:hAnsi="Courier New" w:cs="Courier New"/>
          <w:sz w:val="20"/>
          <w:szCs w:val="20"/>
        </w:rPr>
        <w:t xml:space="preserve"> </w:t>
      </w:r>
      <w:r w:rsidRPr="00DC3637">
        <w:rPr>
          <w:rFonts w:ascii="Courier New" w:hAnsi="Courier New" w:cs="Courier New"/>
          <w:sz w:val="20"/>
          <w:szCs w:val="20"/>
        </w:rPr>
        <w:t>energii,</w:t>
      </w:r>
      <w:r w:rsidR="000A190E" w:rsidRPr="00DC3637">
        <w:rPr>
          <w:rFonts w:ascii="Courier New" w:hAnsi="Courier New" w:cs="Courier New"/>
          <w:sz w:val="20"/>
          <w:szCs w:val="20"/>
        </w:rPr>
        <w:t xml:space="preserve"> </w:t>
      </w:r>
      <w:r w:rsidRPr="00DC3637">
        <w:rPr>
          <w:rFonts w:ascii="Courier New" w:hAnsi="Courier New" w:cs="Courier New"/>
          <w:sz w:val="20"/>
          <w:szCs w:val="20"/>
        </w:rPr>
        <w:t>ale</w:t>
      </w:r>
      <w:r w:rsidR="000A190E" w:rsidRPr="00DC3637">
        <w:rPr>
          <w:rFonts w:ascii="Courier New" w:hAnsi="Courier New" w:cs="Courier New"/>
          <w:sz w:val="20"/>
          <w:szCs w:val="20"/>
        </w:rPr>
        <w:t xml:space="preserve"> </w:t>
      </w:r>
      <w:r w:rsidRPr="00DC3637">
        <w:rPr>
          <w:rFonts w:ascii="Courier New" w:hAnsi="Courier New" w:cs="Courier New"/>
          <w:sz w:val="20"/>
          <w:szCs w:val="20"/>
        </w:rPr>
        <w:t>i</w:t>
      </w:r>
      <w:r w:rsidR="000A190E" w:rsidRPr="00DC3637">
        <w:rPr>
          <w:rFonts w:ascii="Courier New" w:hAnsi="Courier New" w:cs="Courier New"/>
          <w:sz w:val="20"/>
          <w:szCs w:val="20"/>
        </w:rPr>
        <w:t xml:space="preserve"> </w:t>
      </w:r>
      <w:r w:rsidRPr="00DC3637">
        <w:rPr>
          <w:rFonts w:ascii="Courier New" w:hAnsi="Courier New" w:cs="Courier New"/>
          <w:sz w:val="20"/>
          <w:szCs w:val="20"/>
        </w:rPr>
        <w:t>jednotlivé</w:t>
      </w:r>
      <w:r w:rsidR="000A190E" w:rsidRPr="00DC3637">
        <w:rPr>
          <w:rFonts w:ascii="Courier New" w:hAnsi="Courier New" w:cs="Courier New"/>
          <w:sz w:val="20"/>
          <w:szCs w:val="20"/>
        </w:rPr>
        <w:t xml:space="preserve"> </w:t>
      </w:r>
      <w:r w:rsidRPr="00DC3637">
        <w:rPr>
          <w:rFonts w:ascii="Courier New" w:hAnsi="Courier New" w:cs="Courier New"/>
          <w:sz w:val="20"/>
          <w:szCs w:val="20"/>
        </w:rPr>
        <w:t>živiny, vitaminy,</w:t>
      </w:r>
      <w:r w:rsidR="000A190E" w:rsidRPr="00DC3637">
        <w:rPr>
          <w:rFonts w:ascii="Courier New" w:hAnsi="Courier New" w:cs="Courier New"/>
          <w:sz w:val="20"/>
          <w:szCs w:val="20"/>
        </w:rPr>
        <w:t xml:space="preserve"> </w:t>
      </w:r>
      <w:r w:rsidRPr="00DC3637">
        <w:rPr>
          <w:rFonts w:ascii="Courier New" w:hAnsi="Courier New" w:cs="Courier New"/>
          <w:sz w:val="20"/>
          <w:szCs w:val="20"/>
        </w:rPr>
        <w:t>nerostné látky</w:t>
      </w:r>
      <w:r w:rsidR="000A190E" w:rsidRPr="00DC3637">
        <w:rPr>
          <w:rFonts w:ascii="Courier New" w:hAnsi="Courier New" w:cs="Courier New"/>
          <w:sz w:val="20"/>
          <w:szCs w:val="20"/>
        </w:rPr>
        <w:t xml:space="preserve"> </w:t>
      </w:r>
      <w:r w:rsidRPr="00DC3637">
        <w:rPr>
          <w:rFonts w:ascii="Courier New" w:hAnsi="Courier New" w:cs="Courier New"/>
          <w:sz w:val="20"/>
          <w:szCs w:val="20"/>
        </w:rPr>
        <w:t>atd. Správné</w:t>
      </w:r>
      <w:r w:rsidR="000A190E" w:rsidRPr="00DC3637">
        <w:rPr>
          <w:rFonts w:ascii="Courier New" w:hAnsi="Courier New" w:cs="Courier New"/>
          <w:sz w:val="20"/>
          <w:szCs w:val="20"/>
        </w:rPr>
        <w:t xml:space="preserve"> </w:t>
      </w:r>
      <w:r w:rsidRPr="00DC3637">
        <w:rPr>
          <w:rFonts w:ascii="Courier New" w:hAnsi="Courier New" w:cs="Courier New"/>
          <w:sz w:val="20"/>
          <w:szCs w:val="20"/>
        </w:rPr>
        <w:t>složení stravy</w:t>
      </w:r>
      <w:r w:rsidR="000A190E" w:rsidRPr="00DC3637">
        <w:rPr>
          <w:rFonts w:ascii="Courier New" w:hAnsi="Courier New" w:cs="Courier New"/>
          <w:sz w:val="20"/>
          <w:szCs w:val="20"/>
        </w:rPr>
        <w:t xml:space="preserve"> </w:t>
      </w:r>
      <w:r w:rsidRPr="00DC3637">
        <w:rPr>
          <w:rFonts w:ascii="Courier New" w:hAnsi="Courier New" w:cs="Courier New"/>
          <w:sz w:val="20"/>
          <w:szCs w:val="20"/>
        </w:rPr>
        <w:t>musí</w:t>
      </w:r>
      <w:r w:rsidR="000A190E" w:rsidRPr="00DC3637">
        <w:rPr>
          <w:rFonts w:ascii="Courier New" w:hAnsi="Courier New" w:cs="Courier New"/>
          <w:sz w:val="20"/>
          <w:szCs w:val="20"/>
        </w:rPr>
        <w:t xml:space="preserve"> </w:t>
      </w:r>
      <w:r w:rsidRPr="00DC3637">
        <w:rPr>
          <w:rFonts w:ascii="Courier New" w:hAnsi="Courier New" w:cs="Courier New"/>
          <w:sz w:val="20"/>
          <w:szCs w:val="20"/>
        </w:rPr>
        <w:t>odpovídat</w:t>
      </w:r>
      <w:r w:rsidR="000A190E" w:rsidRPr="00DC3637">
        <w:rPr>
          <w:rFonts w:ascii="Courier New" w:hAnsi="Courier New" w:cs="Courier New"/>
          <w:sz w:val="20"/>
          <w:szCs w:val="20"/>
        </w:rPr>
        <w:t xml:space="preserve"> </w:t>
      </w:r>
      <w:r w:rsidRPr="00DC3637">
        <w:rPr>
          <w:rFonts w:ascii="Courier New" w:hAnsi="Courier New" w:cs="Courier New"/>
          <w:sz w:val="20"/>
          <w:szCs w:val="20"/>
        </w:rPr>
        <w:t>druhu</w:t>
      </w:r>
      <w:r w:rsidR="000A190E" w:rsidRPr="00DC3637">
        <w:rPr>
          <w:rFonts w:ascii="Courier New" w:hAnsi="Courier New" w:cs="Courier New"/>
          <w:sz w:val="20"/>
          <w:szCs w:val="20"/>
        </w:rPr>
        <w:t xml:space="preserve"> </w:t>
      </w:r>
      <w:r w:rsidRPr="00DC3637">
        <w:rPr>
          <w:rFonts w:ascii="Courier New" w:hAnsi="Courier New" w:cs="Courier New"/>
          <w:sz w:val="20"/>
          <w:szCs w:val="20"/>
        </w:rPr>
        <w:t>pracovní</w:t>
      </w:r>
      <w:r w:rsidR="000A190E" w:rsidRPr="00DC3637">
        <w:rPr>
          <w:rFonts w:ascii="Courier New" w:hAnsi="Courier New" w:cs="Courier New"/>
          <w:sz w:val="20"/>
          <w:szCs w:val="20"/>
        </w:rPr>
        <w:t xml:space="preserve"> </w:t>
      </w:r>
      <w:r w:rsidRPr="00DC3637">
        <w:rPr>
          <w:rFonts w:ascii="Courier New" w:hAnsi="Courier New" w:cs="Courier New"/>
          <w:sz w:val="20"/>
          <w:szCs w:val="20"/>
        </w:rPr>
        <w:t>činnosti,</w:t>
      </w:r>
      <w:r w:rsidR="000A190E" w:rsidRPr="00DC3637">
        <w:rPr>
          <w:rFonts w:ascii="Courier New" w:hAnsi="Courier New" w:cs="Courier New"/>
          <w:sz w:val="20"/>
          <w:szCs w:val="20"/>
        </w:rPr>
        <w:t xml:space="preserve"> </w:t>
      </w:r>
      <w:r w:rsidRPr="00DC3637">
        <w:rPr>
          <w:rFonts w:ascii="Courier New" w:hAnsi="Courier New" w:cs="Courier New"/>
          <w:sz w:val="20"/>
          <w:szCs w:val="20"/>
        </w:rPr>
        <w:t>intenzitě</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práce,</w:t>
      </w:r>
      <w:r w:rsidR="000A190E" w:rsidRPr="00DC3637">
        <w:rPr>
          <w:rFonts w:ascii="Courier New" w:hAnsi="Courier New" w:cs="Courier New"/>
          <w:sz w:val="20"/>
          <w:szCs w:val="20"/>
        </w:rPr>
        <w:t xml:space="preserve"> </w:t>
      </w:r>
      <w:r w:rsidRPr="00DC3637">
        <w:rPr>
          <w:rFonts w:ascii="Courier New" w:hAnsi="Courier New" w:cs="Courier New"/>
          <w:sz w:val="20"/>
          <w:szCs w:val="20"/>
        </w:rPr>
        <w:t>klimatickým</w:t>
      </w:r>
      <w:r w:rsidR="000A190E" w:rsidRPr="00DC3637">
        <w:rPr>
          <w:rFonts w:ascii="Courier New" w:hAnsi="Courier New" w:cs="Courier New"/>
          <w:sz w:val="20"/>
          <w:szCs w:val="20"/>
        </w:rPr>
        <w:t xml:space="preserve"> </w:t>
      </w:r>
      <w:r w:rsidRPr="00DC3637">
        <w:rPr>
          <w:rFonts w:ascii="Courier New" w:hAnsi="Courier New" w:cs="Courier New"/>
          <w:sz w:val="20"/>
          <w:szCs w:val="20"/>
        </w:rPr>
        <w:t>podmínkám,</w:t>
      </w:r>
      <w:r w:rsidR="000A190E" w:rsidRPr="00DC3637">
        <w:rPr>
          <w:rFonts w:ascii="Courier New" w:hAnsi="Courier New" w:cs="Courier New"/>
          <w:sz w:val="20"/>
          <w:szCs w:val="20"/>
        </w:rPr>
        <w:t xml:space="preserve"> </w:t>
      </w:r>
      <w:r w:rsidRPr="00DC3637">
        <w:rPr>
          <w:rFonts w:ascii="Courier New" w:hAnsi="Courier New" w:cs="Courier New"/>
          <w:sz w:val="20"/>
          <w:szCs w:val="20"/>
        </w:rPr>
        <w:t>přitomnosti</w:t>
      </w:r>
      <w:r w:rsidR="000A190E" w:rsidRPr="00DC3637">
        <w:rPr>
          <w:rFonts w:ascii="Courier New" w:hAnsi="Courier New" w:cs="Courier New"/>
          <w:sz w:val="20"/>
          <w:szCs w:val="20"/>
        </w:rPr>
        <w:t xml:space="preserve"> </w:t>
      </w:r>
      <w:r w:rsidRPr="00DC3637">
        <w:rPr>
          <w:rFonts w:ascii="Courier New" w:hAnsi="Courier New" w:cs="Courier New"/>
          <w:sz w:val="20"/>
          <w:szCs w:val="20"/>
        </w:rPr>
        <w:t>škodlivých látek na pracovišti atd. Nedostatečná a nevhodná</w:t>
      </w:r>
      <w:r w:rsidR="000A190E" w:rsidRPr="00DC3637">
        <w:rPr>
          <w:rFonts w:ascii="Courier New" w:hAnsi="Courier New" w:cs="Courier New"/>
          <w:sz w:val="20"/>
          <w:szCs w:val="20"/>
        </w:rPr>
        <w:t xml:space="preserve"> </w:t>
      </w:r>
      <w:r w:rsidRPr="00DC3637">
        <w:rPr>
          <w:rFonts w:ascii="Courier New" w:hAnsi="Courier New" w:cs="Courier New"/>
          <w:sz w:val="20"/>
          <w:szCs w:val="20"/>
        </w:rPr>
        <w:t>výživa</w:t>
      </w:r>
      <w:r w:rsidR="000A190E" w:rsidRPr="00DC3637">
        <w:rPr>
          <w:rFonts w:ascii="Courier New" w:hAnsi="Courier New" w:cs="Courier New"/>
          <w:sz w:val="20"/>
          <w:szCs w:val="20"/>
        </w:rPr>
        <w:t xml:space="preserve"> </w:t>
      </w:r>
      <w:r w:rsidRPr="00DC3637">
        <w:rPr>
          <w:rFonts w:ascii="Courier New" w:hAnsi="Courier New" w:cs="Courier New"/>
          <w:sz w:val="20"/>
          <w:szCs w:val="20"/>
        </w:rPr>
        <w:t>snižuje</w:t>
      </w:r>
      <w:r w:rsidR="000A190E" w:rsidRPr="00DC3637">
        <w:rPr>
          <w:rFonts w:ascii="Courier New" w:hAnsi="Courier New" w:cs="Courier New"/>
          <w:sz w:val="20"/>
          <w:szCs w:val="20"/>
        </w:rPr>
        <w:t xml:space="preserve"> </w:t>
      </w:r>
      <w:r w:rsidRPr="00DC3637">
        <w:rPr>
          <w:rFonts w:ascii="Courier New" w:hAnsi="Courier New" w:cs="Courier New"/>
          <w:sz w:val="20"/>
          <w:szCs w:val="20"/>
        </w:rPr>
        <w:t>funkční</w:t>
      </w:r>
      <w:r w:rsidR="000A190E" w:rsidRPr="00DC3637">
        <w:rPr>
          <w:rFonts w:ascii="Courier New" w:hAnsi="Courier New" w:cs="Courier New"/>
          <w:sz w:val="20"/>
          <w:szCs w:val="20"/>
        </w:rPr>
        <w:t xml:space="preserve"> </w:t>
      </w:r>
      <w:r w:rsidRPr="00DC3637">
        <w:rPr>
          <w:rFonts w:ascii="Courier New" w:hAnsi="Courier New" w:cs="Courier New"/>
          <w:sz w:val="20"/>
          <w:szCs w:val="20"/>
        </w:rPr>
        <w:t>zdatnost,</w:t>
      </w:r>
      <w:r w:rsidR="000A190E" w:rsidRPr="00DC3637">
        <w:rPr>
          <w:rFonts w:ascii="Courier New" w:hAnsi="Courier New" w:cs="Courier New"/>
          <w:sz w:val="20"/>
          <w:szCs w:val="20"/>
        </w:rPr>
        <w:t xml:space="preserve"> </w:t>
      </w:r>
      <w:r w:rsidRPr="00DC3637">
        <w:rPr>
          <w:rFonts w:ascii="Courier New" w:hAnsi="Courier New" w:cs="Courier New"/>
          <w:sz w:val="20"/>
          <w:szCs w:val="20"/>
        </w:rPr>
        <w:t>výkonnost</w:t>
      </w:r>
      <w:r w:rsidR="000A190E" w:rsidRPr="00DC3637">
        <w:rPr>
          <w:rFonts w:ascii="Courier New" w:hAnsi="Courier New" w:cs="Courier New"/>
          <w:sz w:val="20"/>
          <w:szCs w:val="20"/>
        </w:rPr>
        <w:t xml:space="preserve"> </w:t>
      </w:r>
      <w:r w:rsidRPr="00DC3637">
        <w:rPr>
          <w:rFonts w:ascii="Courier New" w:hAnsi="Courier New" w:cs="Courier New"/>
          <w:sz w:val="20"/>
          <w:szCs w:val="20"/>
        </w:rPr>
        <w:t>a</w:t>
      </w:r>
      <w:r w:rsidR="004E5196">
        <w:rPr>
          <w:rFonts w:ascii="Courier New" w:hAnsi="Courier New" w:cs="Courier New"/>
          <w:sz w:val="20"/>
          <w:szCs w:val="20"/>
        </w:rPr>
        <w:t> </w:t>
      </w:r>
      <w:r w:rsidRPr="00DC3637">
        <w:rPr>
          <w:rFonts w:ascii="Courier New" w:hAnsi="Courier New" w:cs="Courier New"/>
          <w:sz w:val="20"/>
          <w:szCs w:val="20"/>
        </w:rPr>
        <w:t>vyvolává</w:t>
      </w:r>
      <w:r w:rsidR="000A190E" w:rsidRPr="00DC3637">
        <w:rPr>
          <w:rFonts w:ascii="Courier New" w:hAnsi="Courier New" w:cs="Courier New"/>
          <w:sz w:val="20"/>
          <w:szCs w:val="20"/>
        </w:rPr>
        <w:t xml:space="preserve"> </w:t>
      </w:r>
      <w:r w:rsidRPr="00DC3637">
        <w:rPr>
          <w:rFonts w:ascii="Courier New" w:hAnsi="Courier New" w:cs="Courier New"/>
          <w:sz w:val="20"/>
          <w:szCs w:val="20"/>
        </w:rPr>
        <w:t>nadměrnou únavu.</w:t>
      </w:r>
      <w:r w:rsidR="000A190E" w:rsidRPr="00DC3637">
        <w:rPr>
          <w:rFonts w:ascii="Courier New" w:hAnsi="Courier New" w:cs="Courier New"/>
          <w:sz w:val="20"/>
          <w:szCs w:val="20"/>
        </w:rPr>
        <w:t xml:space="preserve"> </w:t>
      </w:r>
      <w:r w:rsidRPr="00DC3637">
        <w:rPr>
          <w:rFonts w:ascii="Courier New" w:hAnsi="Courier New" w:cs="Courier New"/>
          <w:sz w:val="20"/>
          <w:szCs w:val="20"/>
        </w:rPr>
        <w:t>Zvláštní zřetel</w:t>
      </w:r>
      <w:r w:rsidR="000A190E" w:rsidRPr="00DC3637">
        <w:rPr>
          <w:rFonts w:ascii="Courier New" w:hAnsi="Courier New" w:cs="Courier New"/>
          <w:sz w:val="20"/>
          <w:szCs w:val="20"/>
        </w:rPr>
        <w:t xml:space="preserve"> </w:t>
      </w:r>
      <w:r w:rsidRPr="00DC3637">
        <w:rPr>
          <w:rFonts w:ascii="Courier New" w:hAnsi="Courier New" w:cs="Courier New"/>
          <w:sz w:val="20"/>
          <w:szCs w:val="20"/>
        </w:rPr>
        <w:t>na správnou</w:t>
      </w:r>
      <w:r w:rsidR="000A190E" w:rsidRPr="00DC3637">
        <w:rPr>
          <w:rFonts w:ascii="Courier New" w:hAnsi="Courier New" w:cs="Courier New"/>
          <w:sz w:val="20"/>
          <w:szCs w:val="20"/>
        </w:rPr>
        <w:t xml:space="preserve"> </w:t>
      </w:r>
      <w:r w:rsidRPr="00DC3637">
        <w:rPr>
          <w:rFonts w:ascii="Courier New" w:hAnsi="Courier New" w:cs="Courier New"/>
          <w:sz w:val="20"/>
          <w:szCs w:val="20"/>
        </w:rPr>
        <w:t>volbu</w:t>
      </w:r>
      <w:r w:rsidR="000A190E" w:rsidRPr="00DC3637">
        <w:rPr>
          <w:rFonts w:ascii="Courier New" w:hAnsi="Courier New" w:cs="Courier New"/>
          <w:sz w:val="20"/>
          <w:szCs w:val="20"/>
        </w:rPr>
        <w:t xml:space="preserve"> </w:t>
      </w:r>
      <w:r w:rsidRPr="00DC3637">
        <w:rPr>
          <w:rFonts w:ascii="Courier New" w:hAnsi="Courier New" w:cs="Courier New"/>
          <w:sz w:val="20"/>
          <w:szCs w:val="20"/>
        </w:rPr>
        <w:t>výživy</w:t>
      </w:r>
      <w:r w:rsidR="000A190E" w:rsidRPr="00DC3637">
        <w:rPr>
          <w:rFonts w:ascii="Courier New" w:hAnsi="Courier New" w:cs="Courier New"/>
          <w:sz w:val="20"/>
          <w:szCs w:val="20"/>
        </w:rPr>
        <w:t xml:space="preserve"> </w:t>
      </w:r>
      <w:r w:rsidRPr="00DC3637">
        <w:rPr>
          <w:rFonts w:ascii="Courier New" w:hAnsi="Courier New" w:cs="Courier New"/>
          <w:sz w:val="20"/>
          <w:szCs w:val="20"/>
        </w:rPr>
        <w:t>v</w:t>
      </w:r>
      <w:r w:rsidR="00081D9E">
        <w:rPr>
          <w:rFonts w:ascii="Courier New" w:hAnsi="Courier New" w:cs="Courier New"/>
          <w:sz w:val="20"/>
          <w:szCs w:val="20"/>
        </w:rPr>
        <w:t> </w:t>
      </w:r>
      <w:r w:rsidRPr="00DC3637">
        <w:rPr>
          <w:rFonts w:ascii="Courier New" w:hAnsi="Courier New" w:cs="Courier New"/>
          <w:sz w:val="20"/>
          <w:szCs w:val="20"/>
        </w:rPr>
        <w:t>pracovní</w:t>
      </w:r>
      <w:r w:rsidR="000A190E" w:rsidRPr="00DC3637">
        <w:rPr>
          <w:rFonts w:ascii="Courier New" w:hAnsi="Courier New" w:cs="Courier New"/>
          <w:sz w:val="20"/>
          <w:szCs w:val="20"/>
        </w:rPr>
        <w:t xml:space="preserve"> </w:t>
      </w:r>
      <w:r w:rsidRPr="00DC3637">
        <w:rPr>
          <w:rFonts w:ascii="Courier New" w:hAnsi="Courier New" w:cs="Courier New"/>
          <w:sz w:val="20"/>
          <w:szCs w:val="20"/>
        </w:rPr>
        <w:t>době i</w:t>
      </w:r>
      <w:r w:rsidR="000A190E" w:rsidRPr="00DC3637">
        <w:rPr>
          <w:rFonts w:ascii="Courier New" w:hAnsi="Courier New" w:cs="Courier New"/>
          <w:sz w:val="20"/>
          <w:szCs w:val="20"/>
        </w:rPr>
        <w:t xml:space="preserve"> </w:t>
      </w:r>
      <w:r w:rsidRPr="00DC3637">
        <w:rPr>
          <w:rFonts w:ascii="Courier New" w:hAnsi="Courier New" w:cs="Courier New"/>
          <w:sz w:val="20"/>
          <w:szCs w:val="20"/>
        </w:rPr>
        <w:t>po práci</w:t>
      </w:r>
      <w:r w:rsidR="000A190E" w:rsidRPr="00DC3637">
        <w:rPr>
          <w:rFonts w:ascii="Courier New" w:hAnsi="Courier New" w:cs="Courier New"/>
          <w:sz w:val="20"/>
          <w:szCs w:val="20"/>
        </w:rPr>
        <w:t xml:space="preserve"> </w:t>
      </w:r>
      <w:r w:rsidRPr="00DC3637">
        <w:rPr>
          <w:rFonts w:ascii="Courier New" w:hAnsi="Courier New" w:cs="Courier New"/>
          <w:sz w:val="20"/>
          <w:szCs w:val="20"/>
        </w:rPr>
        <w:t>je třeba</w:t>
      </w:r>
      <w:r w:rsidR="000A190E" w:rsidRPr="00DC3637">
        <w:rPr>
          <w:rFonts w:ascii="Courier New" w:hAnsi="Courier New" w:cs="Courier New"/>
          <w:sz w:val="20"/>
          <w:szCs w:val="20"/>
        </w:rPr>
        <w:t xml:space="preserve"> </w:t>
      </w:r>
      <w:r w:rsidRPr="00DC3637">
        <w:rPr>
          <w:rFonts w:ascii="Courier New" w:hAnsi="Courier New" w:cs="Courier New"/>
          <w:sz w:val="20"/>
          <w:szCs w:val="20"/>
        </w:rPr>
        <w:t>klást při</w:t>
      </w:r>
      <w:r w:rsidR="000A190E" w:rsidRPr="00DC3637">
        <w:rPr>
          <w:rFonts w:ascii="Courier New" w:hAnsi="Courier New" w:cs="Courier New"/>
          <w:sz w:val="20"/>
          <w:szCs w:val="20"/>
        </w:rPr>
        <w:t xml:space="preserve"> </w:t>
      </w:r>
      <w:r w:rsidRPr="00DC3637">
        <w:rPr>
          <w:rFonts w:ascii="Courier New" w:hAnsi="Courier New" w:cs="Courier New"/>
          <w:sz w:val="20"/>
          <w:szCs w:val="20"/>
        </w:rPr>
        <w:t>fysické práci, i při</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práci</w:t>
      </w:r>
      <w:r w:rsidR="000A190E" w:rsidRPr="00DC3637">
        <w:rPr>
          <w:rFonts w:ascii="Courier New" w:hAnsi="Courier New" w:cs="Courier New"/>
          <w:sz w:val="20"/>
          <w:szCs w:val="20"/>
        </w:rPr>
        <w:t xml:space="preserve"> </w:t>
      </w:r>
      <w:r w:rsidRPr="00DC3637">
        <w:rPr>
          <w:rFonts w:ascii="Courier New" w:hAnsi="Courier New" w:cs="Courier New"/>
          <w:sz w:val="20"/>
          <w:szCs w:val="20"/>
        </w:rPr>
        <w:t>s</w:t>
      </w:r>
      <w:r w:rsidR="000A190E" w:rsidRPr="00DC3637">
        <w:rPr>
          <w:rFonts w:ascii="Courier New" w:hAnsi="Courier New" w:cs="Courier New"/>
          <w:sz w:val="20"/>
          <w:szCs w:val="20"/>
        </w:rPr>
        <w:t xml:space="preserve"> </w:t>
      </w:r>
      <w:r w:rsidRPr="00DC3637">
        <w:rPr>
          <w:rFonts w:ascii="Courier New" w:hAnsi="Courier New" w:cs="Courier New"/>
          <w:sz w:val="20"/>
          <w:szCs w:val="20"/>
        </w:rPr>
        <w:t>omezenou</w:t>
      </w:r>
      <w:r w:rsidR="000A190E" w:rsidRPr="00DC3637">
        <w:rPr>
          <w:rFonts w:ascii="Courier New" w:hAnsi="Courier New" w:cs="Courier New"/>
          <w:sz w:val="20"/>
          <w:szCs w:val="20"/>
        </w:rPr>
        <w:t xml:space="preserve"> </w:t>
      </w:r>
      <w:r w:rsidRPr="00DC3637">
        <w:rPr>
          <w:rFonts w:ascii="Courier New" w:hAnsi="Courier New" w:cs="Courier New"/>
          <w:sz w:val="20"/>
          <w:szCs w:val="20"/>
        </w:rPr>
        <w:t>fysickou</w:t>
      </w:r>
      <w:r w:rsidR="000A190E" w:rsidRPr="00DC3637">
        <w:rPr>
          <w:rFonts w:ascii="Courier New" w:hAnsi="Courier New" w:cs="Courier New"/>
          <w:sz w:val="20"/>
          <w:szCs w:val="20"/>
        </w:rPr>
        <w:t xml:space="preserve"> </w:t>
      </w:r>
      <w:r w:rsidRPr="00DC3637">
        <w:rPr>
          <w:rFonts w:ascii="Courier New" w:hAnsi="Courier New" w:cs="Courier New"/>
          <w:sz w:val="20"/>
          <w:szCs w:val="20"/>
        </w:rPr>
        <w:t>aktivitou,</w:t>
      </w:r>
      <w:r w:rsidR="000A190E" w:rsidRPr="00DC3637">
        <w:rPr>
          <w:rFonts w:ascii="Courier New" w:hAnsi="Courier New" w:cs="Courier New"/>
          <w:sz w:val="20"/>
          <w:szCs w:val="20"/>
        </w:rPr>
        <w:t xml:space="preserve"> </w:t>
      </w:r>
      <w:r w:rsidRPr="00DC3637">
        <w:rPr>
          <w:rFonts w:ascii="Courier New" w:hAnsi="Courier New" w:cs="Courier New"/>
          <w:sz w:val="20"/>
          <w:szCs w:val="20"/>
        </w:rPr>
        <w:t>při</w:t>
      </w:r>
      <w:r w:rsidR="000A190E" w:rsidRPr="00DC3637">
        <w:rPr>
          <w:rFonts w:ascii="Courier New" w:hAnsi="Courier New" w:cs="Courier New"/>
          <w:sz w:val="20"/>
          <w:szCs w:val="20"/>
        </w:rPr>
        <w:t xml:space="preserve"> </w:t>
      </w:r>
      <w:r w:rsidRPr="00DC3637">
        <w:rPr>
          <w:rFonts w:ascii="Courier New" w:hAnsi="Courier New" w:cs="Courier New"/>
          <w:sz w:val="20"/>
          <w:szCs w:val="20"/>
        </w:rPr>
        <w:t>nepřiznivých</w:t>
      </w:r>
      <w:r w:rsidR="000A190E" w:rsidRPr="00DC3637">
        <w:rPr>
          <w:rFonts w:ascii="Courier New" w:hAnsi="Courier New" w:cs="Courier New"/>
          <w:sz w:val="20"/>
          <w:szCs w:val="20"/>
        </w:rPr>
        <w:t xml:space="preserve"> </w:t>
      </w:r>
      <w:r w:rsidRPr="00DC3637">
        <w:rPr>
          <w:rFonts w:ascii="Courier New" w:hAnsi="Courier New" w:cs="Courier New"/>
          <w:sz w:val="20"/>
          <w:szCs w:val="20"/>
        </w:rPr>
        <w:t>klimatických</w:t>
      </w:r>
      <w:r w:rsidR="000A190E" w:rsidRPr="00DC3637">
        <w:rPr>
          <w:rFonts w:ascii="Courier New" w:hAnsi="Courier New" w:cs="Courier New"/>
          <w:sz w:val="20"/>
          <w:szCs w:val="20"/>
        </w:rPr>
        <w:t xml:space="preserve"> </w:t>
      </w:r>
      <w:r w:rsidRPr="00DC3637">
        <w:rPr>
          <w:rFonts w:ascii="Courier New" w:hAnsi="Courier New" w:cs="Courier New"/>
          <w:sz w:val="20"/>
          <w:szCs w:val="20"/>
        </w:rPr>
        <w:t>podmínkách a při styku se škodlivými látkami.</w:t>
      </w:r>
      <w:r w:rsidR="000A190E" w:rsidRPr="00DC3637">
        <w:rPr>
          <w:rFonts w:ascii="Courier New" w:hAnsi="Courier New" w:cs="Courier New"/>
          <w:sz w:val="20"/>
          <w:szCs w:val="20"/>
        </w:rPr>
        <w:t xml:space="preserve"> </w:t>
      </w:r>
      <w:r w:rsidRPr="00DC3637">
        <w:rPr>
          <w:rFonts w:ascii="Courier New" w:hAnsi="Courier New" w:cs="Courier New"/>
          <w:sz w:val="20"/>
          <w:szCs w:val="20"/>
        </w:rPr>
        <w:t>Rozložení</w:t>
      </w:r>
      <w:r w:rsidR="000A190E" w:rsidRPr="00DC3637">
        <w:rPr>
          <w:rFonts w:ascii="Courier New" w:hAnsi="Courier New" w:cs="Courier New"/>
          <w:sz w:val="20"/>
          <w:szCs w:val="20"/>
        </w:rPr>
        <w:t xml:space="preserve"> </w:t>
      </w:r>
      <w:r w:rsidRPr="00DC3637">
        <w:rPr>
          <w:rFonts w:ascii="Courier New" w:hAnsi="Courier New" w:cs="Courier New"/>
          <w:sz w:val="20"/>
          <w:szCs w:val="20"/>
        </w:rPr>
        <w:t>jídel musí</w:t>
      </w:r>
      <w:r w:rsidR="000A190E" w:rsidRPr="00DC3637">
        <w:rPr>
          <w:rFonts w:ascii="Courier New" w:hAnsi="Courier New" w:cs="Courier New"/>
          <w:sz w:val="20"/>
          <w:szCs w:val="20"/>
        </w:rPr>
        <w:t xml:space="preserve"> </w:t>
      </w:r>
      <w:r w:rsidRPr="00DC3637">
        <w:rPr>
          <w:rFonts w:ascii="Courier New" w:hAnsi="Courier New" w:cs="Courier New"/>
          <w:sz w:val="20"/>
          <w:szCs w:val="20"/>
        </w:rPr>
        <w:t>být ve správném vztahu ke směnnosti,</w:t>
      </w:r>
      <w:r w:rsidR="000A190E" w:rsidRPr="00DC3637">
        <w:rPr>
          <w:rFonts w:ascii="Courier New" w:hAnsi="Courier New" w:cs="Courier New"/>
          <w:sz w:val="20"/>
          <w:szCs w:val="20"/>
        </w:rPr>
        <w:t xml:space="preserve"> </w:t>
      </w:r>
      <w:r w:rsidRPr="00DC3637">
        <w:rPr>
          <w:rFonts w:ascii="Courier New" w:hAnsi="Courier New" w:cs="Courier New"/>
          <w:sz w:val="20"/>
          <w:szCs w:val="20"/>
        </w:rPr>
        <w:t>délce</w:t>
      </w:r>
      <w:r w:rsidR="000A190E" w:rsidRPr="00DC3637">
        <w:rPr>
          <w:rFonts w:ascii="Courier New" w:hAnsi="Courier New" w:cs="Courier New"/>
          <w:sz w:val="20"/>
          <w:szCs w:val="20"/>
        </w:rPr>
        <w:t xml:space="preserve"> </w:t>
      </w:r>
      <w:r w:rsidRPr="00DC3637">
        <w:rPr>
          <w:rFonts w:ascii="Courier New" w:hAnsi="Courier New" w:cs="Courier New"/>
          <w:sz w:val="20"/>
          <w:szCs w:val="20"/>
        </w:rPr>
        <w:t>pracovní</w:t>
      </w:r>
      <w:r w:rsidR="000A190E" w:rsidRPr="00DC3637">
        <w:rPr>
          <w:rFonts w:ascii="Courier New" w:hAnsi="Courier New" w:cs="Courier New"/>
          <w:sz w:val="20"/>
          <w:szCs w:val="20"/>
        </w:rPr>
        <w:t xml:space="preserve"> </w:t>
      </w:r>
      <w:r w:rsidRPr="00DC3637">
        <w:rPr>
          <w:rFonts w:ascii="Courier New" w:hAnsi="Courier New" w:cs="Courier New"/>
          <w:sz w:val="20"/>
          <w:szCs w:val="20"/>
        </w:rPr>
        <w:t>doby</w:t>
      </w:r>
      <w:r w:rsidR="000A190E" w:rsidRPr="00DC3637">
        <w:rPr>
          <w:rFonts w:ascii="Courier New" w:hAnsi="Courier New" w:cs="Courier New"/>
          <w:sz w:val="20"/>
          <w:szCs w:val="20"/>
        </w:rPr>
        <w:t xml:space="preserve"> </w:t>
      </w:r>
      <w:r w:rsidRPr="00DC3637">
        <w:rPr>
          <w:rFonts w:ascii="Courier New" w:hAnsi="Courier New" w:cs="Courier New"/>
          <w:sz w:val="20"/>
          <w:szCs w:val="20"/>
        </w:rPr>
        <w:t>a</w:t>
      </w:r>
      <w:r w:rsidR="000A190E" w:rsidRPr="00DC3637">
        <w:rPr>
          <w:rFonts w:ascii="Courier New" w:hAnsi="Courier New" w:cs="Courier New"/>
          <w:sz w:val="20"/>
          <w:szCs w:val="20"/>
        </w:rPr>
        <w:t xml:space="preserve"> </w:t>
      </w:r>
      <w:r w:rsidRPr="00DC3637">
        <w:rPr>
          <w:rFonts w:ascii="Courier New" w:hAnsi="Courier New" w:cs="Courier New"/>
          <w:sz w:val="20"/>
          <w:szCs w:val="20"/>
        </w:rPr>
        <w:t>rozložení</w:t>
      </w:r>
      <w:r w:rsidR="000A190E" w:rsidRPr="00DC3637">
        <w:rPr>
          <w:rFonts w:ascii="Courier New" w:hAnsi="Courier New" w:cs="Courier New"/>
          <w:sz w:val="20"/>
          <w:szCs w:val="20"/>
        </w:rPr>
        <w:t xml:space="preserve"> </w:t>
      </w:r>
      <w:r w:rsidRPr="00DC3637">
        <w:rPr>
          <w:rFonts w:ascii="Courier New" w:hAnsi="Courier New" w:cs="Courier New"/>
          <w:sz w:val="20"/>
          <w:szCs w:val="20"/>
        </w:rPr>
        <w:t>pracovních</w:t>
      </w:r>
      <w:r w:rsidR="000A190E" w:rsidRPr="00DC3637">
        <w:rPr>
          <w:rFonts w:ascii="Courier New" w:hAnsi="Courier New" w:cs="Courier New"/>
          <w:sz w:val="20"/>
          <w:szCs w:val="20"/>
        </w:rPr>
        <w:t xml:space="preserve"> </w:t>
      </w:r>
      <w:r w:rsidRPr="00DC3637">
        <w:rPr>
          <w:rFonts w:ascii="Courier New" w:hAnsi="Courier New" w:cs="Courier New"/>
          <w:sz w:val="20"/>
          <w:szCs w:val="20"/>
        </w:rPr>
        <w:t>přestávek.</w:t>
      </w:r>
      <w:r w:rsidR="000A190E" w:rsidRPr="00DC3637">
        <w:rPr>
          <w:rFonts w:ascii="Courier New" w:hAnsi="Courier New" w:cs="Courier New"/>
          <w:sz w:val="20"/>
          <w:szCs w:val="20"/>
        </w:rPr>
        <w:t xml:space="preserve"> </w:t>
      </w:r>
      <w:r w:rsidRPr="00DC3637">
        <w:rPr>
          <w:rFonts w:ascii="Courier New" w:hAnsi="Courier New" w:cs="Courier New"/>
          <w:sz w:val="20"/>
          <w:szCs w:val="20"/>
        </w:rPr>
        <w:t>Stravovací</w:t>
      </w:r>
      <w:r w:rsidR="000A190E" w:rsidRPr="00DC3637">
        <w:rPr>
          <w:rFonts w:ascii="Courier New" w:hAnsi="Courier New" w:cs="Courier New"/>
          <w:sz w:val="20"/>
          <w:szCs w:val="20"/>
        </w:rPr>
        <w:t xml:space="preserve"> </w:t>
      </w:r>
      <w:r w:rsidRPr="00DC3637">
        <w:rPr>
          <w:rFonts w:ascii="Courier New" w:hAnsi="Courier New" w:cs="Courier New"/>
          <w:sz w:val="20"/>
          <w:szCs w:val="20"/>
        </w:rPr>
        <w:t>prostory je</w:t>
      </w:r>
      <w:r w:rsidR="000A190E" w:rsidRPr="00DC3637">
        <w:rPr>
          <w:rFonts w:ascii="Courier New" w:hAnsi="Courier New" w:cs="Courier New"/>
          <w:sz w:val="20"/>
          <w:szCs w:val="20"/>
        </w:rPr>
        <w:t xml:space="preserve"> </w:t>
      </w:r>
      <w:r w:rsidRPr="00DC3637">
        <w:rPr>
          <w:rFonts w:ascii="Courier New" w:hAnsi="Courier New" w:cs="Courier New"/>
          <w:sz w:val="20"/>
          <w:szCs w:val="20"/>
        </w:rPr>
        <w:t>třeba upravit</w:t>
      </w:r>
      <w:r w:rsidR="000A190E" w:rsidRPr="00DC3637">
        <w:rPr>
          <w:rFonts w:ascii="Courier New" w:hAnsi="Courier New" w:cs="Courier New"/>
          <w:sz w:val="20"/>
          <w:szCs w:val="20"/>
        </w:rPr>
        <w:t xml:space="preserve"> </w:t>
      </w:r>
      <w:r w:rsidRPr="00DC3637">
        <w:rPr>
          <w:rFonts w:ascii="Courier New" w:hAnsi="Courier New" w:cs="Courier New"/>
          <w:sz w:val="20"/>
          <w:szCs w:val="20"/>
        </w:rPr>
        <w:t>tak, aby odpovídaly</w:t>
      </w:r>
      <w:r w:rsidR="000A190E" w:rsidRPr="00DC3637">
        <w:rPr>
          <w:rFonts w:ascii="Courier New" w:hAnsi="Courier New" w:cs="Courier New"/>
          <w:sz w:val="20"/>
          <w:szCs w:val="20"/>
        </w:rPr>
        <w:t xml:space="preserve"> </w:t>
      </w:r>
      <w:r w:rsidRPr="00DC3637">
        <w:rPr>
          <w:rFonts w:ascii="Courier New" w:hAnsi="Courier New" w:cs="Courier New"/>
          <w:sz w:val="20"/>
          <w:szCs w:val="20"/>
        </w:rPr>
        <w:t>obvyklým</w:t>
      </w:r>
      <w:r w:rsidR="000A190E" w:rsidRPr="00DC3637">
        <w:rPr>
          <w:rFonts w:ascii="Courier New" w:hAnsi="Courier New" w:cs="Courier New"/>
          <w:sz w:val="20"/>
          <w:szCs w:val="20"/>
        </w:rPr>
        <w:t xml:space="preserve"> </w:t>
      </w:r>
      <w:r w:rsidRPr="00DC3637">
        <w:rPr>
          <w:rFonts w:ascii="Courier New" w:hAnsi="Courier New" w:cs="Courier New"/>
          <w:sz w:val="20"/>
          <w:szCs w:val="20"/>
        </w:rPr>
        <w:t>kulturním vymoženostem. Vhodnou stravu v pracovní</w:t>
      </w:r>
      <w:r w:rsidR="000A190E" w:rsidRPr="00DC3637">
        <w:rPr>
          <w:rFonts w:ascii="Courier New" w:hAnsi="Courier New" w:cs="Courier New"/>
          <w:sz w:val="20"/>
          <w:szCs w:val="20"/>
        </w:rPr>
        <w:t xml:space="preserve"> </w:t>
      </w:r>
      <w:r w:rsidRPr="00DC3637">
        <w:rPr>
          <w:rFonts w:ascii="Courier New" w:hAnsi="Courier New" w:cs="Courier New"/>
          <w:sz w:val="20"/>
          <w:szCs w:val="20"/>
        </w:rPr>
        <w:t>době je</w:t>
      </w:r>
      <w:r w:rsidR="000A190E" w:rsidRPr="00DC3637">
        <w:rPr>
          <w:rFonts w:ascii="Courier New" w:hAnsi="Courier New" w:cs="Courier New"/>
          <w:sz w:val="20"/>
          <w:szCs w:val="20"/>
        </w:rPr>
        <w:t xml:space="preserve"> </w:t>
      </w:r>
      <w:r w:rsidRPr="00DC3637">
        <w:rPr>
          <w:rFonts w:ascii="Courier New" w:hAnsi="Courier New" w:cs="Courier New"/>
          <w:sz w:val="20"/>
          <w:szCs w:val="20"/>
        </w:rPr>
        <w:t>třeba doplnit</w:t>
      </w:r>
      <w:r w:rsidR="000A190E" w:rsidRPr="00DC3637">
        <w:rPr>
          <w:rFonts w:ascii="Courier New" w:hAnsi="Courier New" w:cs="Courier New"/>
          <w:sz w:val="20"/>
          <w:szCs w:val="20"/>
        </w:rPr>
        <w:t xml:space="preserve"> </w:t>
      </w:r>
      <w:r w:rsidRPr="00DC3637">
        <w:rPr>
          <w:rFonts w:ascii="Courier New" w:hAnsi="Courier New" w:cs="Courier New"/>
          <w:sz w:val="20"/>
          <w:szCs w:val="20"/>
        </w:rPr>
        <w:t>správně volenou</w:t>
      </w:r>
      <w:r w:rsidR="000A190E" w:rsidRPr="00DC3637">
        <w:rPr>
          <w:rFonts w:ascii="Courier New" w:hAnsi="Courier New" w:cs="Courier New"/>
          <w:sz w:val="20"/>
          <w:szCs w:val="20"/>
        </w:rPr>
        <w:t xml:space="preserve"> </w:t>
      </w:r>
      <w:r w:rsidRPr="00DC3637">
        <w:rPr>
          <w:rFonts w:ascii="Courier New" w:hAnsi="Courier New" w:cs="Courier New"/>
          <w:sz w:val="20"/>
          <w:szCs w:val="20"/>
        </w:rPr>
        <w:t>výživou v</w:t>
      </w:r>
      <w:r w:rsidR="000A190E" w:rsidRPr="00DC3637">
        <w:rPr>
          <w:rFonts w:ascii="Courier New" w:hAnsi="Courier New" w:cs="Courier New"/>
          <w:sz w:val="20"/>
          <w:szCs w:val="20"/>
        </w:rPr>
        <w:t xml:space="preserve"> </w:t>
      </w:r>
      <w:r w:rsidRPr="00DC3637">
        <w:rPr>
          <w:rFonts w:ascii="Courier New" w:hAnsi="Courier New" w:cs="Courier New"/>
          <w:sz w:val="20"/>
          <w:szCs w:val="20"/>
        </w:rPr>
        <w:t>době po</w:t>
      </w:r>
      <w:r w:rsidR="000A190E" w:rsidRPr="00DC3637">
        <w:rPr>
          <w:rFonts w:ascii="Courier New" w:hAnsi="Courier New" w:cs="Courier New"/>
          <w:sz w:val="20"/>
          <w:szCs w:val="20"/>
        </w:rPr>
        <w:t xml:space="preserve"> </w:t>
      </w:r>
      <w:r w:rsidRPr="00DC3637">
        <w:rPr>
          <w:rFonts w:ascii="Courier New" w:hAnsi="Courier New" w:cs="Courier New"/>
          <w:sz w:val="20"/>
          <w:szCs w:val="20"/>
        </w:rPr>
        <w:t>práci, kterou lze ovlivnit zdravotnickou výchovou a vhodnou</w:t>
      </w:r>
      <w:r w:rsidR="000A190E" w:rsidRPr="00DC3637">
        <w:rPr>
          <w:rFonts w:ascii="Courier New" w:hAnsi="Courier New" w:cs="Courier New"/>
          <w:sz w:val="20"/>
          <w:szCs w:val="20"/>
        </w:rPr>
        <w:t xml:space="preserve"> </w:t>
      </w:r>
      <w:r w:rsidRPr="00DC3637">
        <w:rPr>
          <w:rFonts w:ascii="Courier New" w:hAnsi="Courier New" w:cs="Courier New"/>
          <w:sz w:val="20"/>
          <w:szCs w:val="20"/>
        </w:rPr>
        <w:t>výživovou politikou.</w:t>
      </w:r>
    </w:p>
    <w:p w14:paraId="3795C4BD" w14:textId="77777777" w:rsidR="00A81CF1" w:rsidRPr="00497893" w:rsidRDefault="00A81CF1" w:rsidP="00CB6937">
      <w:pPr>
        <w:pStyle w:val="Prosttext"/>
        <w:contextualSpacing/>
        <w:rPr>
          <w:rFonts w:ascii="Courier New" w:eastAsia="Times New Roman" w:hAnsi="Courier New" w:cs="Courier New"/>
          <w:sz w:val="20"/>
          <w:szCs w:val="20"/>
          <w:lang w:eastAsia="cs-CZ"/>
        </w:rPr>
      </w:pPr>
    </w:p>
    <w:p w14:paraId="07A95005" w14:textId="77777777" w:rsidR="00A81CF1" w:rsidRPr="00497893" w:rsidRDefault="00A81CF1" w:rsidP="00081D9E">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Mašek J.</w:t>
      </w:r>
    </w:p>
    <w:p w14:paraId="056F7CA1" w14:textId="77777777" w:rsidR="00A81CF1" w:rsidRPr="00081D9E" w:rsidRDefault="00A81CF1"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081D9E">
        <w:rPr>
          <w:rFonts w:ascii="Courier New" w:eastAsia="Times New Roman" w:hAnsi="Courier New" w:cs="Courier New"/>
          <w:b/>
          <w:sz w:val="20"/>
          <w:szCs w:val="20"/>
          <w:lang w:eastAsia="cs-CZ"/>
        </w:rPr>
        <w:t>Výživou k větší výkonnosti</w:t>
      </w:r>
    </w:p>
    <w:p w14:paraId="210CD16E" w14:textId="77777777" w:rsidR="00A81CF1" w:rsidRPr="00497893" w:rsidRDefault="00A81CF1" w:rsidP="00CB6937">
      <w:pPr>
        <w:pStyle w:val="Prosttext"/>
        <w:contextualSpacing/>
        <w:rPr>
          <w:rFonts w:ascii="Courier New" w:hAnsi="Courier New" w:cs="Courier New"/>
          <w:sz w:val="20"/>
          <w:szCs w:val="20"/>
        </w:rPr>
      </w:pPr>
      <w:r w:rsidRPr="00497893">
        <w:rPr>
          <w:rFonts w:ascii="Courier New" w:eastAsia="Times New Roman" w:hAnsi="Courier New" w:cs="Courier New"/>
          <w:sz w:val="20"/>
          <w:szCs w:val="20"/>
          <w:lang w:eastAsia="cs-CZ"/>
        </w:rPr>
        <w:t>Zdr. nov. 1966, roč. 15, č. 48, s. 3.</w:t>
      </w:r>
    </w:p>
    <w:p w14:paraId="03CB317F" w14:textId="77777777" w:rsidR="004D7C34" w:rsidRPr="00497893" w:rsidRDefault="004D7C34" w:rsidP="00CB6937">
      <w:pPr>
        <w:pStyle w:val="Prosttext"/>
        <w:contextualSpacing/>
        <w:rPr>
          <w:rFonts w:ascii="Courier New" w:hAnsi="Courier New" w:cs="Courier New"/>
          <w:sz w:val="20"/>
          <w:szCs w:val="20"/>
        </w:rPr>
      </w:pPr>
    </w:p>
    <w:p w14:paraId="25368205" w14:textId="77777777" w:rsidR="00D82EB9" w:rsidRPr="00497893" w:rsidRDefault="00D82EB9" w:rsidP="00081D9E">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Kozák J., Lukáč V., Stolařík R., Zelený A.</w:t>
      </w:r>
    </w:p>
    <w:p w14:paraId="3726CC17" w14:textId="77777777" w:rsidR="00D82EB9" w:rsidRPr="00081D9E" w:rsidRDefault="00D82EB9"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081D9E">
        <w:rPr>
          <w:rFonts w:ascii="Courier New" w:eastAsia="Times New Roman" w:hAnsi="Courier New" w:cs="Courier New"/>
          <w:b/>
          <w:sz w:val="20"/>
          <w:szCs w:val="20"/>
          <w:lang w:eastAsia="cs-CZ"/>
        </w:rPr>
        <w:t>Aplikace některých fyziologických měření v současné provozní praxi lesního hospodářství</w:t>
      </w:r>
    </w:p>
    <w:p w14:paraId="667052C3" w14:textId="77777777" w:rsidR="00BF2909" w:rsidRPr="00497893" w:rsidRDefault="00D82EB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Vliv životního a pracovního prostředí na zdraví člověka 1966, s. 95-103.</w:t>
      </w:r>
    </w:p>
    <w:p w14:paraId="7E23FCD2" w14:textId="77777777" w:rsidR="0088261D" w:rsidRPr="00497893" w:rsidRDefault="0088261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5A6F967" w14:textId="77777777" w:rsidR="0088261D" w:rsidRPr="00497893" w:rsidRDefault="0088261D" w:rsidP="00081D9E">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31BABAA9" w14:textId="77777777" w:rsidR="0088261D" w:rsidRPr="00081D9E" w:rsidRDefault="0088261D" w:rsidP="00CB6937">
      <w:pPr>
        <w:pStyle w:val="Prosttext"/>
        <w:contextualSpacing/>
        <w:rPr>
          <w:rFonts w:ascii="Courier New" w:hAnsi="Courier New" w:cs="Courier New"/>
          <w:b/>
          <w:sz w:val="20"/>
          <w:szCs w:val="20"/>
        </w:rPr>
      </w:pPr>
      <w:r w:rsidRPr="00081D9E">
        <w:rPr>
          <w:rFonts w:ascii="Courier New" w:hAnsi="Courier New" w:cs="Courier New"/>
          <w:b/>
          <w:sz w:val="20"/>
          <w:szCs w:val="20"/>
        </w:rPr>
        <w:t>Kalorická a biologická hodnota stravy pracujícího člověka</w:t>
      </w:r>
    </w:p>
    <w:p w14:paraId="6397C1DB" w14:textId="77777777" w:rsidR="00A8657C" w:rsidRDefault="0088261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97893">
        <w:rPr>
          <w:rFonts w:ascii="Courier New" w:hAnsi="Courier New" w:cs="Courier New"/>
          <w:sz w:val="20"/>
          <w:szCs w:val="20"/>
        </w:rPr>
        <w:t>Výživa a 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1966, s.</w:t>
      </w:r>
      <w:r w:rsidR="006F4BDB">
        <w:rPr>
          <w:rFonts w:ascii="Courier New" w:hAnsi="Courier New" w:cs="Courier New"/>
          <w:sz w:val="20"/>
          <w:szCs w:val="20"/>
        </w:rPr>
        <w:t xml:space="preserve"> </w:t>
      </w:r>
      <w:r w:rsidRPr="00497893">
        <w:rPr>
          <w:rFonts w:ascii="Courier New" w:hAnsi="Courier New" w:cs="Courier New"/>
          <w:sz w:val="20"/>
          <w:szCs w:val="20"/>
        </w:rPr>
        <w:t>7-12.</w:t>
      </w:r>
    </w:p>
    <w:p w14:paraId="4FF4CDF1" w14:textId="2D214744" w:rsidR="00A8657C" w:rsidRPr="00C11D8F" w:rsidRDefault="00A8657C" w:rsidP="004E5196">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w:t>
      </w:r>
      <w:r w:rsidR="000A190E">
        <w:rPr>
          <w:rFonts w:ascii="Courier New" w:hAnsi="Courier New" w:cs="Courier New"/>
          <w:sz w:val="20"/>
          <w:szCs w:val="20"/>
        </w:rPr>
        <w:t xml:space="preserve"> </w:t>
      </w:r>
      <w:r w:rsidRPr="00C11D8F">
        <w:rPr>
          <w:rFonts w:ascii="Courier New" w:hAnsi="Courier New" w:cs="Courier New"/>
          <w:sz w:val="20"/>
          <w:szCs w:val="20"/>
        </w:rPr>
        <w:t>Každý pracující by měl znát kolik a jak jíst a nalézt též</w:t>
      </w:r>
      <w:r w:rsidR="000A190E">
        <w:rPr>
          <w:rFonts w:ascii="Courier New" w:hAnsi="Courier New" w:cs="Courier New"/>
          <w:sz w:val="20"/>
          <w:szCs w:val="20"/>
        </w:rPr>
        <w:t xml:space="preserve"> </w:t>
      </w:r>
      <w:r w:rsidRPr="00C11D8F">
        <w:rPr>
          <w:rFonts w:ascii="Courier New" w:hAnsi="Courier New" w:cs="Courier New"/>
          <w:sz w:val="20"/>
          <w:szCs w:val="20"/>
        </w:rPr>
        <w:t>k tomu správné podmínky, jak při pracovní směně, kde stráví</w:t>
      </w:r>
      <w:r w:rsidR="000A190E">
        <w:rPr>
          <w:rFonts w:ascii="Courier New" w:hAnsi="Courier New" w:cs="Courier New"/>
          <w:sz w:val="20"/>
          <w:szCs w:val="20"/>
        </w:rPr>
        <w:t xml:space="preserve"> </w:t>
      </w:r>
      <w:r w:rsidRPr="00C11D8F">
        <w:rPr>
          <w:rFonts w:ascii="Courier New" w:hAnsi="Courier New" w:cs="Courier New"/>
          <w:sz w:val="20"/>
          <w:szCs w:val="20"/>
        </w:rPr>
        <w:t>třetinu dne,</w:t>
      </w:r>
      <w:r w:rsidR="000A190E">
        <w:rPr>
          <w:rFonts w:ascii="Courier New" w:hAnsi="Courier New" w:cs="Courier New"/>
          <w:sz w:val="20"/>
          <w:szCs w:val="20"/>
        </w:rPr>
        <w:t xml:space="preserve"> </w:t>
      </w:r>
      <w:r w:rsidRPr="00C11D8F">
        <w:rPr>
          <w:rFonts w:ascii="Courier New" w:hAnsi="Courier New" w:cs="Courier New"/>
          <w:sz w:val="20"/>
          <w:szCs w:val="20"/>
        </w:rPr>
        <w:t>tak i</w:t>
      </w:r>
      <w:r w:rsidR="000A190E">
        <w:rPr>
          <w:rFonts w:ascii="Courier New" w:hAnsi="Courier New" w:cs="Courier New"/>
          <w:sz w:val="20"/>
          <w:szCs w:val="20"/>
        </w:rPr>
        <w:t xml:space="preserve"> </w:t>
      </w:r>
      <w:r w:rsidRPr="00C11D8F">
        <w:rPr>
          <w:rFonts w:ascii="Courier New" w:hAnsi="Courier New" w:cs="Courier New"/>
          <w:sz w:val="20"/>
          <w:szCs w:val="20"/>
        </w:rPr>
        <w:t>doma při</w:t>
      </w:r>
      <w:r w:rsidR="000A190E">
        <w:rPr>
          <w:rFonts w:ascii="Courier New" w:hAnsi="Courier New" w:cs="Courier New"/>
          <w:sz w:val="20"/>
          <w:szCs w:val="20"/>
        </w:rPr>
        <w:t xml:space="preserve"> </w:t>
      </w:r>
      <w:r w:rsidRPr="00C11D8F">
        <w:rPr>
          <w:rFonts w:ascii="Courier New" w:hAnsi="Courier New" w:cs="Courier New"/>
          <w:sz w:val="20"/>
          <w:szCs w:val="20"/>
        </w:rPr>
        <w:t>odpočinku. Dodržovat</w:t>
      </w:r>
      <w:r w:rsidR="000A190E">
        <w:rPr>
          <w:rFonts w:ascii="Courier New" w:hAnsi="Courier New" w:cs="Courier New"/>
          <w:sz w:val="20"/>
          <w:szCs w:val="20"/>
        </w:rPr>
        <w:t xml:space="preserve"> </w:t>
      </w:r>
      <w:r w:rsidRPr="00C11D8F">
        <w:rPr>
          <w:rFonts w:ascii="Courier New" w:hAnsi="Courier New" w:cs="Courier New"/>
          <w:sz w:val="20"/>
          <w:szCs w:val="20"/>
        </w:rPr>
        <w:t>zásady</w:t>
      </w:r>
      <w:r w:rsidR="000A190E">
        <w:rPr>
          <w:rFonts w:ascii="Courier New" w:hAnsi="Courier New" w:cs="Courier New"/>
          <w:sz w:val="20"/>
          <w:szCs w:val="20"/>
        </w:rPr>
        <w:t xml:space="preserve"> </w:t>
      </w:r>
      <w:r w:rsidRPr="00C11D8F">
        <w:rPr>
          <w:rFonts w:ascii="Courier New" w:hAnsi="Courier New" w:cs="Courier New"/>
          <w:sz w:val="20"/>
          <w:szCs w:val="20"/>
        </w:rPr>
        <w:t>správné</w:t>
      </w:r>
      <w:r w:rsidR="000A190E">
        <w:rPr>
          <w:rFonts w:ascii="Courier New" w:hAnsi="Courier New" w:cs="Courier New"/>
          <w:sz w:val="20"/>
          <w:szCs w:val="20"/>
        </w:rPr>
        <w:t xml:space="preserve"> </w:t>
      </w:r>
      <w:r w:rsidRPr="00C11D8F">
        <w:rPr>
          <w:rFonts w:ascii="Courier New" w:hAnsi="Courier New" w:cs="Courier New"/>
          <w:sz w:val="20"/>
          <w:szCs w:val="20"/>
        </w:rPr>
        <w:t>výživy pracujících</w:t>
      </w:r>
      <w:r w:rsidR="000A190E">
        <w:rPr>
          <w:rFonts w:ascii="Courier New" w:hAnsi="Courier New" w:cs="Courier New"/>
          <w:sz w:val="20"/>
          <w:szCs w:val="20"/>
        </w:rPr>
        <w:t xml:space="preserve"> </w:t>
      </w:r>
      <w:r w:rsidRPr="00C11D8F">
        <w:rPr>
          <w:rFonts w:ascii="Courier New" w:hAnsi="Courier New" w:cs="Courier New"/>
          <w:sz w:val="20"/>
          <w:szCs w:val="20"/>
        </w:rPr>
        <w:t>je</w:t>
      </w:r>
      <w:r w:rsidR="004E5196">
        <w:rPr>
          <w:rFonts w:ascii="Courier New" w:hAnsi="Courier New" w:cs="Courier New"/>
          <w:sz w:val="20"/>
          <w:szCs w:val="20"/>
        </w:rPr>
        <w:t> </w:t>
      </w:r>
      <w:r w:rsidRPr="00C11D8F">
        <w:rPr>
          <w:rFonts w:ascii="Courier New" w:hAnsi="Courier New" w:cs="Courier New"/>
          <w:sz w:val="20"/>
          <w:szCs w:val="20"/>
        </w:rPr>
        <w:t>ekonomicky</w:t>
      </w:r>
      <w:r w:rsidR="000A190E">
        <w:rPr>
          <w:rFonts w:ascii="Courier New" w:hAnsi="Courier New" w:cs="Courier New"/>
          <w:sz w:val="20"/>
          <w:szCs w:val="20"/>
        </w:rPr>
        <w:t xml:space="preserve"> </w:t>
      </w:r>
      <w:r w:rsidRPr="00C11D8F">
        <w:rPr>
          <w:rFonts w:ascii="Courier New" w:hAnsi="Courier New" w:cs="Courier New"/>
          <w:sz w:val="20"/>
          <w:szCs w:val="20"/>
        </w:rPr>
        <w:t>velmi</w:t>
      </w:r>
      <w:r w:rsidR="000A190E">
        <w:rPr>
          <w:rFonts w:ascii="Courier New" w:hAnsi="Courier New" w:cs="Courier New"/>
          <w:sz w:val="20"/>
          <w:szCs w:val="20"/>
        </w:rPr>
        <w:t xml:space="preserve"> </w:t>
      </w:r>
      <w:r w:rsidRPr="00C11D8F">
        <w:rPr>
          <w:rFonts w:ascii="Courier New" w:hAnsi="Courier New" w:cs="Courier New"/>
          <w:sz w:val="20"/>
          <w:szCs w:val="20"/>
        </w:rPr>
        <w:t>výhodné.</w:t>
      </w:r>
      <w:r w:rsidR="000A190E">
        <w:rPr>
          <w:rFonts w:ascii="Courier New" w:hAnsi="Courier New" w:cs="Courier New"/>
          <w:sz w:val="20"/>
          <w:szCs w:val="20"/>
        </w:rPr>
        <w:t xml:space="preserve"> </w:t>
      </w:r>
      <w:r w:rsidRPr="00C11D8F">
        <w:rPr>
          <w:rFonts w:ascii="Courier New" w:hAnsi="Courier New" w:cs="Courier New"/>
          <w:sz w:val="20"/>
          <w:szCs w:val="20"/>
        </w:rPr>
        <w:t>Spokojený pracovník</w:t>
      </w:r>
      <w:r w:rsidR="000A190E">
        <w:rPr>
          <w:rFonts w:ascii="Courier New" w:hAnsi="Courier New" w:cs="Courier New"/>
          <w:sz w:val="20"/>
          <w:szCs w:val="20"/>
        </w:rPr>
        <w:t xml:space="preserve"> </w:t>
      </w:r>
      <w:r w:rsidRPr="00C11D8F">
        <w:rPr>
          <w:rFonts w:ascii="Courier New" w:hAnsi="Courier New" w:cs="Courier New"/>
          <w:sz w:val="20"/>
          <w:szCs w:val="20"/>
        </w:rPr>
        <w:t>podá větší a hlavně kvalitnější výkon,</w:t>
      </w:r>
      <w:r w:rsidR="000A190E">
        <w:rPr>
          <w:rFonts w:ascii="Courier New" w:hAnsi="Courier New" w:cs="Courier New"/>
          <w:sz w:val="20"/>
          <w:szCs w:val="20"/>
        </w:rPr>
        <w:t xml:space="preserve"> </w:t>
      </w:r>
      <w:r w:rsidRPr="00C11D8F">
        <w:rPr>
          <w:rFonts w:ascii="Courier New" w:hAnsi="Courier New" w:cs="Courier New"/>
          <w:sz w:val="20"/>
          <w:szCs w:val="20"/>
        </w:rPr>
        <w:t>nežli ten,</w:t>
      </w:r>
      <w:r w:rsidR="000A190E">
        <w:rPr>
          <w:rFonts w:ascii="Courier New" w:hAnsi="Courier New" w:cs="Courier New"/>
          <w:sz w:val="20"/>
          <w:szCs w:val="20"/>
        </w:rPr>
        <w:t xml:space="preserve"> </w:t>
      </w:r>
      <w:r w:rsidRPr="00C11D8F">
        <w:rPr>
          <w:rFonts w:ascii="Courier New" w:hAnsi="Courier New" w:cs="Courier New"/>
          <w:sz w:val="20"/>
          <w:szCs w:val="20"/>
        </w:rPr>
        <w:t>kdo práci</w:t>
      </w:r>
      <w:r w:rsidR="000A190E">
        <w:rPr>
          <w:rFonts w:ascii="Courier New" w:hAnsi="Courier New" w:cs="Courier New"/>
          <w:sz w:val="20"/>
          <w:szCs w:val="20"/>
        </w:rPr>
        <w:t xml:space="preserve"> </w:t>
      </w:r>
      <w:r w:rsidRPr="00C11D8F">
        <w:rPr>
          <w:rFonts w:ascii="Courier New" w:hAnsi="Courier New" w:cs="Courier New"/>
          <w:sz w:val="20"/>
          <w:szCs w:val="20"/>
        </w:rPr>
        <w:t>koná s nechutí. Nestačí jen dostatek</w:t>
      </w:r>
      <w:r w:rsidR="000A190E">
        <w:rPr>
          <w:rFonts w:ascii="Courier New" w:hAnsi="Courier New" w:cs="Courier New"/>
          <w:sz w:val="20"/>
          <w:szCs w:val="20"/>
        </w:rPr>
        <w:t xml:space="preserve"> </w:t>
      </w:r>
      <w:r w:rsidRPr="00C11D8F">
        <w:rPr>
          <w:rFonts w:ascii="Courier New" w:hAnsi="Courier New" w:cs="Courier New"/>
          <w:sz w:val="20"/>
          <w:szCs w:val="20"/>
        </w:rPr>
        <w:t>stravy, ale</w:t>
      </w:r>
      <w:r w:rsidR="000A190E">
        <w:rPr>
          <w:rFonts w:ascii="Courier New" w:hAnsi="Courier New" w:cs="Courier New"/>
          <w:sz w:val="20"/>
          <w:szCs w:val="20"/>
        </w:rPr>
        <w:t xml:space="preserve"> </w:t>
      </w:r>
      <w:r w:rsidRPr="00C11D8F">
        <w:rPr>
          <w:rFonts w:ascii="Courier New" w:hAnsi="Courier New" w:cs="Courier New"/>
          <w:sz w:val="20"/>
          <w:szCs w:val="20"/>
        </w:rPr>
        <w:t>je třeba,</w:t>
      </w:r>
      <w:r w:rsidR="000A190E">
        <w:rPr>
          <w:rFonts w:ascii="Courier New" w:hAnsi="Courier New" w:cs="Courier New"/>
          <w:sz w:val="20"/>
          <w:szCs w:val="20"/>
        </w:rPr>
        <w:t xml:space="preserve"> </w:t>
      </w:r>
      <w:r w:rsidRPr="00C11D8F">
        <w:rPr>
          <w:rFonts w:ascii="Courier New" w:hAnsi="Courier New" w:cs="Courier New"/>
          <w:sz w:val="20"/>
          <w:szCs w:val="20"/>
        </w:rPr>
        <w:t>aby měla</w:t>
      </w:r>
      <w:r w:rsidR="000A190E">
        <w:rPr>
          <w:rFonts w:ascii="Courier New" w:hAnsi="Courier New" w:cs="Courier New"/>
          <w:sz w:val="20"/>
          <w:szCs w:val="20"/>
        </w:rPr>
        <w:t xml:space="preserve"> </w:t>
      </w:r>
      <w:r w:rsidRPr="00C11D8F">
        <w:rPr>
          <w:rFonts w:ascii="Courier New" w:hAnsi="Courier New" w:cs="Courier New"/>
          <w:sz w:val="20"/>
          <w:szCs w:val="20"/>
        </w:rPr>
        <w:t>správné</w:t>
      </w:r>
      <w:r w:rsidR="000A190E">
        <w:rPr>
          <w:rFonts w:ascii="Courier New" w:hAnsi="Courier New" w:cs="Courier New"/>
          <w:sz w:val="20"/>
          <w:szCs w:val="20"/>
        </w:rPr>
        <w:t xml:space="preserve"> </w:t>
      </w:r>
      <w:r w:rsidRPr="00C11D8F">
        <w:rPr>
          <w:rFonts w:ascii="Courier New" w:hAnsi="Courier New" w:cs="Courier New"/>
          <w:sz w:val="20"/>
          <w:szCs w:val="20"/>
        </w:rPr>
        <w:t>složení</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byla</w:t>
      </w:r>
      <w:r w:rsidR="000A190E">
        <w:rPr>
          <w:rFonts w:ascii="Courier New" w:hAnsi="Courier New" w:cs="Courier New"/>
          <w:sz w:val="20"/>
          <w:szCs w:val="20"/>
        </w:rPr>
        <w:t xml:space="preserve"> </w:t>
      </w:r>
      <w:r w:rsidRPr="00C11D8F">
        <w:rPr>
          <w:rFonts w:ascii="Courier New" w:hAnsi="Courier New" w:cs="Courier New"/>
          <w:sz w:val="20"/>
          <w:szCs w:val="20"/>
        </w:rPr>
        <w:t>požita v klidu ve vyhovujícím prostředí.</w:t>
      </w:r>
    </w:p>
    <w:p w14:paraId="7D8D7927" w14:textId="77777777" w:rsidR="00BF2909" w:rsidRPr="00497893" w:rsidRDefault="00BF290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76DCEDF" w14:textId="77777777" w:rsidR="00BF2909" w:rsidRPr="00081D9E" w:rsidRDefault="009A130F" w:rsidP="00081D9E">
      <w:pPr>
        <w:pStyle w:val="Prosttext"/>
        <w:numPr>
          <w:ilvl w:val="0"/>
          <w:numId w:val="34"/>
        </w:numPr>
        <w:ind w:left="0" w:firstLine="0"/>
        <w:contextualSpacing/>
        <w:rPr>
          <w:rFonts w:ascii="Courier New" w:eastAsia="Times New Roman" w:hAnsi="Courier New" w:cs="Courier New"/>
          <w:b/>
          <w:sz w:val="20"/>
          <w:szCs w:val="20"/>
          <w:lang w:eastAsia="cs-CZ"/>
        </w:rPr>
      </w:pPr>
      <w:r w:rsidRPr="00081D9E">
        <w:rPr>
          <w:rFonts w:ascii="Courier New" w:eastAsia="Times New Roman" w:hAnsi="Courier New" w:cs="Courier New"/>
          <w:b/>
          <w:sz w:val="20"/>
          <w:szCs w:val="20"/>
          <w:lang w:eastAsia="cs-CZ"/>
        </w:rPr>
        <w:t>Hubač M., Zelený A.</w:t>
      </w:r>
    </w:p>
    <w:p w14:paraId="0AA604AD" w14:textId="77777777" w:rsidR="00BF2909" w:rsidRPr="00081D9E"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081D9E">
        <w:rPr>
          <w:rFonts w:ascii="Courier New" w:eastAsia="Times New Roman" w:hAnsi="Courier New" w:cs="Courier New"/>
          <w:b/>
          <w:sz w:val="20"/>
          <w:szCs w:val="20"/>
          <w:lang w:eastAsia="cs-CZ"/>
        </w:rPr>
        <w:t>Fyziologia práce v hygienickej praxi</w:t>
      </w:r>
    </w:p>
    <w:p w14:paraId="1E0E1526" w14:textId="77777777" w:rsidR="0043298E"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081D9E">
        <w:rPr>
          <w:rFonts w:ascii="Courier New" w:eastAsia="Times New Roman" w:hAnsi="Courier New" w:cs="Courier New"/>
          <w:sz w:val="20"/>
          <w:szCs w:val="20"/>
          <w:lang w:eastAsia="cs-CZ"/>
        </w:rPr>
        <w:t xml:space="preserve">Prac. </w:t>
      </w:r>
      <w:r w:rsidR="00714DFC" w:rsidRPr="00081D9E">
        <w:rPr>
          <w:rFonts w:ascii="Courier New" w:eastAsia="Times New Roman" w:hAnsi="Courier New" w:cs="Courier New"/>
          <w:sz w:val="20"/>
          <w:szCs w:val="20"/>
          <w:lang w:eastAsia="cs-CZ"/>
        </w:rPr>
        <w:t>L</w:t>
      </w:r>
      <w:r w:rsidRPr="00081D9E">
        <w:rPr>
          <w:rFonts w:ascii="Courier New" w:eastAsia="Times New Roman" w:hAnsi="Courier New" w:cs="Courier New"/>
          <w:sz w:val="20"/>
          <w:szCs w:val="20"/>
          <w:lang w:eastAsia="cs-CZ"/>
        </w:rPr>
        <w:t>ék. 1966, roč. 18, č. 8, s. 345-348</w:t>
      </w:r>
      <w:r w:rsidR="00BF2909" w:rsidRPr="00081D9E">
        <w:rPr>
          <w:rFonts w:ascii="Courier New" w:eastAsia="Times New Roman" w:hAnsi="Courier New" w:cs="Courier New"/>
          <w:sz w:val="20"/>
          <w:szCs w:val="20"/>
          <w:lang w:eastAsia="cs-CZ"/>
        </w:rPr>
        <w:t>.</w:t>
      </w:r>
    </w:p>
    <w:p w14:paraId="1D4E2467" w14:textId="355CC2A6" w:rsidR="006E4B05" w:rsidRPr="00C11D8F" w:rsidRDefault="006E4B05" w:rsidP="00081D9E">
      <w:pPr>
        <w:pStyle w:val="Prosttext"/>
        <w:ind w:left="794" w:hanging="794"/>
        <w:contextualSpacing/>
        <w:jc w:val="both"/>
        <w:rPr>
          <w:rFonts w:ascii="Courier New" w:hAnsi="Courier New" w:cs="Courier New"/>
          <w:sz w:val="20"/>
          <w:szCs w:val="20"/>
        </w:rPr>
      </w:pPr>
      <w:r w:rsidRPr="00244F04">
        <w:rPr>
          <w:rFonts w:ascii="Courier New" w:hAnsi="Courier New" w:cs="Courier New"/>
          <w:sz w:val="20"/>
          <w:szCs w:val="20"/>
        </w:rPr>
        <w:t>Anotace: The paper defines the occupational physiology as a scientific</w:t>
      </w:r>
      <w:r w:rsidR="000A190E">
        <w:rPr>
          <w:rFonts w:ascii="Courier New" w:hAnsi="Courier New" w:cs="Courier New"/>
          <w:sz w:val="20"/>
          <w:szCs w:val="20"/>
        </w:rPr>
        <w:t xml:space="preserve"> </w:t>
      </w:r>
      <w:r w:rsidRPr="00244F04">
        <w:rPr>
          <w:rFonts w:ascii="Courier New" w:hAnsi="Courier New" w:cs="Courier New"/>
          <w:sz w:val="20"/>
          <w:szCs w:val="20"/>
        </w:rPr>
        <w:t>branch</w:t>
      </w:r>
      <w:r w:rsidR="000A190E">
        <w:rPr>
          <w:rFonts w:ascii="Courier New" w:hAnsi="Courier New" w:cs="Courier New"/>
          <w:sz w:val="20"/>
          <w:szCs w:val="20"/>
        </w:rPr>
        <w:t xml:space="preserve"> </w:t>
      </w:r>
      <w:r w:rsidRPr="00244F04">
        <w:rPr>
          <w:rFonts w:ascii="Courier New" w:hAnsi="Courier New" w:cs="Courier New"/>
          <w:sz w:val="20"/>
          <w:szCs w:val="20"/>
        </w:rPr>
        <w:t>dealing</w:t>
      </w:r>
      <w:r w:rsidR="000A190E">
        <w:rPr>
          <w:rFonts w:ascii="Courier New" w:hAnsi="Courier New" w:cs="Courier New"/>
          <w:sz w:val="20"/>
          <w:szCs w:val="20"/>
        </w:rPr>
        <w:t xml:space="preserve"> </w:t>
      </w:r>
      <w:r w:rsidRPr="00244F04">
        <w:rPr>
          <w:rFonts w:ascii="Courier New" w:hAnsi="Courier New" w:cs="Courier New"/>
          <w:sz w:val="20"/>
          <w:szCs w:val="20"/>
        </w:rPr>
        <w:t>primarily</w:t>
      </w:r>
      <w:r w:rsidR="000A190E">
        <w:rPr>
          <w:rFonts w:ascii="Courier New" w:hAnsi="Courier New" w:cs="Courier New"/>
          <w:sz w:val="20"/>
          <w:szCs w:val="20"/>
        </w:rPr>
        <w:t xml:space="preserve"> </w:t>
      </w:r>
      <w:r w:rsidRPr="00244F04">
        <w:rPr>
          <w:rFonts w:ascii="Courier New" w:hAnsi="Courier New" w:cs="Courier New"/>
          <w:sz w:val="20"/>
          <w:szCs w:val="20"/>
        </w:rPr>
        <w:t>with</w:t>
      </w:r>
      <w:r w:rsidR="000A190E">
        <w:rPr>
          <w:rFonts w:ascii="Courier New" w:hAnsi="Courier New" w:cs="Courier New"/>
          <w:sz w:val="20"/>
          <w:szCs w:val="20"/>
        </w:rPr>
        <w:t xml:space="preserve"> </w:t>
      </w:r>
      <w:r w:rsidRPr="00244F04">
        <w:rPr>
          <w:rFonts w:ascii="Courier New" w:hAnsi="Courier New" w:cs="Courier New"/>
          <w:sz w:val="20"/>
          <w:szCs w:val="20"/>
        </w:rPr>
        <w:t>physiological</w:t>
      </w:r>
      <w:r w:rsidR="000A190E">
        <w:rPr>
          <w:rFonts w:ascii="Courier New" w:hAnsi="Courier New" w:cs="Courier New"/>
          <w:sz w:val="20"/>
          <w:szCs w:val="20"/>
        </w:rPr>
        <w:t xml:space="preserve"> </w:t>
      </w:r>
      <w:r w:rsidRPr="00C11D8F">
        <w:rPr>
          <w:rFonts w:ascii="Courier New" w:hAnsi="Courier New" w:cs="Courier New"/>
          <w:sz w:val="20"/>
          <w:szCs w:val="20"/>
        </w:rPr>
        <w:t>manifestations</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human</w:t>
      </w:r>
      <w:r w:rsidR="000A190E">
        <w:rPr>
          <w:rFonts w:ascii="Courier New" w:hAnsi="Courier New" w:cs="Courier New"/>
          <w:sz w:val="20"/>
          <w:szCs w:val="20"/>
        </w:rPr>
        <w:t xml:space="preserve"> </w:t>
      </w:r>
      <w:r w:rsidRPr="00C11D8F">
        <w:rPr>
          <w:rFonts w:ascii="Courier New" w:hAnsi="Courier New" w:cs="Courier New"/>
          <w:sz w:val="20"/>
          <w:szCs w:val="20"/>
        </w:rPr>
        <w:t>working</w:t>
      </w:r>
      <w:r w:rsidR="000A190E">
        <w:rPr>
          <w:rFonts w:ascii="Courier New" w:hAnsi="Courier New" w:cs="Courier New"/>
          <w:sz w:val="20"/>
          <w:szCs w:val="20"/>
        </w:rPr>
        <w:t xml:space="preserve"> </w:t>
      </w:r>
      <w:r w:rsidRPr="00C11D8F">
        <w:rPr>
          <w:rFonts w:ascii="Courier New" w:hAnsi="Courier New" w:cs="Courier New"/>
          <w:sz w:val="20"/>
          <w:szCs w:val="20"/>
        </w:rPr>
        <w:t>activity,</w:t>
      </w:r>
      <w:r w:rsidR="000A190E">
        <w:rPr>
          <w:rFonts w:ascii="Courier New" w:hAnsi="Courier New" w:cs="Courier New"/>
          <w:sz w:val="20"/>
          <w:szCs w:val="20"/>
        </w:rPr>
        <w:t xml:space="preserve"> </w:t>
      </w:r>
      <w:r w:rsidRPr="00C11D8F">
        <w:rPr>
          <w:rFonts w:ascii="Courier New" w:hAnsi="Courier New" w:cs="Courier New"/>
          <w:sz w:val="20"/>
          <w:szCs w:val="20"/>
        </w:rPr>
        <w:t>whereas</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domain</w:t>
      </w:r>
      <w:r w:rsidR="000A190E">
        <w:rPr>
          <w:rFonts w:ascii="Courier New" w:hAnsi="Courier New" w:cs="Courier New"/>
          <w:sz w:val="20"/>
          <w:szCs w:val="20"/>
        </w:rPr>
        <w:t xml:space="preserve"> </w:t>
      </w:r>
      <w:r w:rsidRPr="00C11D8F">
        <w:rPr>
          <w:rFonts w:ascii="Courier New" w:hAnsi="Courier New" w:cs="Courier New"/>
          <w:sz w:val="20"/>
          <w:szCs w:val="20"/>
        </w:rPr>
        <w:t>of occupational</w:t>
      </w:r>
      <w:r w:rsidR="000A190E">
        <w:rPr>
          <w:rFonts w:ascii="Courier New" w:hAnsi="Courier New" w:cs="Courier New"/>
          <w:sz w:val="20"/>
          <w:szCs w:val="20"/>
        </w:rPr>
        <w:t xml:space="preserve"> </w:t>
      </w:r>
      <w:r w:rsidRPr="00C11D8F">
        <w:rPr>
          <w:rFonts w:ascii="Courier New" w:hAnsi="Courier New" w:cs="Courier New"/>
          <w:sz w:val="20"/>
          <w:szCs w:val="20"/>
        </w:rPr>
        <w:t>hygiene is</w:t>
      </w:r>
      <w:r w:rsidR="000A190E">
        <w:rPr>
          <w:rFonts w:ascii="Courier New" w:hAnsi="Courier New" w:cs="Courier New"/>
          <w:sz w:val="20"/>
          <w:szCs w:val="20"/>
        </w:rPr>
        <w:t xml:space="preserve"> </w:t>
      </w:r>
      <w:r w:rsidRPr="00C11D8F">
        <w:rPr>
          <w:rFonts w:ascii="Courier New" w:hAnsi="Courier New" w:cs="Courier New"/>
          <w:sz w:val="20"/>
          <w:szCs w:val="20"/>
        </w:rPr>
        <w:t>considered to</w:t>
      </w:r>
      <w:r w:rsidR="004E5196">
        <w:rPr>
          <w:rFonts w:ascii="Courier New" w:hAnsi="Courier New" w:cs="Courier New"/>
          <w:sz w:val="20"/>
          <w:szCs w:val="20"/>
        </w:rPr>
        <w:t> </w:t>
      </w:r>
      <w:r w:rsidRPr="00C11D8F">
        <w:rPr>
          <w:rFonts w:ascii="Courier New" w:hAnsi="Courier New" w:cs="Courier New"/>
          <w:sz w:val="20"/>
          <w:szCs w:val="20"/>
        </w:rPr>
        <w:t>be</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study of</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action</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environment</w:t>
      </w:r>
      <w:r w:rsidR="000A190E">
        <w:rPr>
          <w:rFonts w:ascii="Courier New" w:hAnsi="Courier New" w:cs="Courier New"/>
          <w:sz w:val="20"/>
          <w:szCs w:val="20"/>
        </w:rPr>
        <w:t xml:space="preserve"> </w:t>
      </w:r>
      <w:r w:rsidRPr="00C11D8F">
        <w:rPr>
          <w:rFonts w:ascii="Courier New" w:hAnsi="Courier New" w:cs="Courier New"/>
          <w:sz w:val="20"/>
          <w:szCs w:val="20"/>
        </w:rPr>
        <w:t>on</w:t>
      </w:r>
      <w:r w:rsidR="000A190E">
        <w:rPr>
          <w:rFonts w:ascii="Courier New" w:hAnsi="Courier New" w:cs="Courier New"/>
          <w:sz w:val="20"/>
          <w:szCs w:val="20"/>
        </w:rPr>
        <w:t xml:space="preserve"> </w:t>
      </w:r>
      <w:r w:rsidRPr="00C11D8F">
        <w:rPr>
          <w:rFonts w:ascii="Courier New" w:hAnsi="Courier New" w:cs="Courier New"/>
          <w:sz w:val="20"/>
          <w:szCs w:val="20"/>
        </w:rPr>
        <w:t>man.</w:t>
      </w:r>
      <w:r w:rsidR="000A190E">
        <w:rPr>
          <w:rFonts w:ascii="Courier New" w:hAnsi="Courier New" w:cs="Courier New"/>
          <w:sz w:val="20"/>
          <w:szCs w:val="20"/>
        </w:rPr>
        <w:t xml:space="preserve"> </w:t>
      </w:r>
      <w:r w:rsidRPr="00C11D8F">
        <w:rPr>
          <w:rFonts w:ascii="Courier New" w:hAnsi="Courier New" w:cs="Courier New"/>
          <w:sz w:val="20"/>
          <w:szCs w:val="20"/>
        </w:rPr>
        <w:t>Both</w:t>
      </w:r>
      <w:r w:rsidR="000A190E">
        <w:rPr>
          <w:rFonts w:ascii="Courier New" w:hAnsi="Courier New" w:cs="Courier New"/>
          <w:sz w:val="20"/>
          <w:szCs w:val="20"/>
        </w:rPr>
        <w:t xml:space="preserve"> </w:t>
      </w:r>
      <w:r w:rsidRPr="00C11D8F">
        <w:rPr>
          <w:rFonts w:ascii="Courier New" w:hAnsi="Courier New" w:cs="Courier New"/>
          <w:sz w:val="20"/>
          <w:szCs w:val="20"/>
        </w:rPr>
        <w:t>branches have</w:t>
      </w:r>
      <w:r w:rsidR="000A190E">
        <w:rPr>
          <w:rFonts w:ascii="Courier New" w:hAnsi="Courier New" w:cs="Courier New"/>
          <w:sz w:val="20"/>
          <w:szCs w:val="20"/>
        </w:rPr>
        <w:t xml:space="preserve"> </w:t>
      </w:r>
      <w:r w:rsidRPr="00C11D8F">
        <w:rPr>
          <w:rFonts w:ascii="Courier New" w:hAnsi="Courier New" w:cs="Courier New"/>
          <w:sz w:val="20"/>
          <w:szCs w:val="20"/>
        </w:rPr>
        <w:t>identical aims-</w:t>
      </w:r>
      <w:r w:rsidR="000A190E">
        <w:rPr>
          <w:rFonts w:ascii="Courier New" w:hAnsi="Courier New" w:cs="Courier New"/>
          <w:sz w:val="20"/>
          <w:szCs w:val="20"/>
        </w:rPr>
        <w:t xml:space="preserve"> </w:t>
      </w:r>
      <w:r w:rsidRPr="00C11D8F">
        <w:rPr>
          <w:rFonts w:ascii="Courier New" w:hAnsi="Courier New" w:cs="Courier New"/>
          <w:sz w:val="20"/>
          <w:szCs w:val="20"/>
        </w:rPr>
        <w:t>to protect</w:t>
      </w:r>
      <w:r w:rsidR="000A190E">
        <w:rPr>
          <w:rFonts w:ascii="Courier New" w:hAnsi="Courier New" w:cs="Courier New"/>
          <w:sz w:val="20"/>
          <w:szCs w:val="20"/>
        </w:rPr>
        <w:t xml:space="preserve"> </w:t>
      </w:r>
      <w:r w:rsidRPr="00C11D8F">
        <w:rPr>
          <w:rFonts w:ascii="Courier New" w:hAnsi="Courier New" w:cs="Courier New"/>
          <w:sz w:val="20"/>
          <w:szCs w:val="20"/>
        </w:rPr>
        <w:t>health</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to</w:t>
      </w:r>
      <w:r w:rsidR="000A190E">
        <w:rPr>
          <w:rFonts w:ascii="Courier New" w:hAnsi="Courier New" w:cs="Courier New"/>
          <w:sz w:val="20"/>
          <w:szCs w:val="20"/>
        </w:rPr>
        <w:t xml:space="preserve"> </w:t>
      </w:r>
      <w:r w:rsidRPr="00C11D8F">
        <w:rPr>
          <w:rFonts w:ascii="Courier New" w:hAnsi="Courier New" w:cs="Courier New"/>
          <w:sz w:val="20"/>
          <w:szCs w:val="20"/>
        </w:rPr>
        <w:t>maintain high working capacity as long as posible.</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occupational</w:t>
      </w:r>
      <w:r w:rsidR="000A190E">
        <w:rPr>
          <w:rFonts w:ascii="Courier New" w:hAnsi="Courier New" w:cs="Courier New"/>
          <w:sz w:val="20"/>
          <w:szCs w:val="20"/>
        </w:rPr>
        <w:t xml:space="preserve"> </w:t>
      </w:r>
      <w:r w:rsidRPr="00C11D8F">
        <w:rPr>
          <w:rFonts w:ascii="Courier New" w:hAnsi="Courier New" w:cs="Courier New"/>
          <w:sz w:val="20"/>
          <w:szCs w:val="20"/>
        </w:rPr>
        <w:t>physiology</w:t>
      </w:r>
      <w:r w:rsidR="000A190E">
        <w:rPr>
          <w:rFonts w:ascii="Courier New" w:hAnsi="Courier New" w:cs="Courier New"/>
          <w:sz w:val="20"/>
          <w:szCs w:val="20"/>
        </w:rPr>
        <w:t xml:space="preserve"> </w:t>
      </w:r>
      <w:r w:rsidRPr="00C11D8F">
        <w:rPr>
          <w:rFonts w:ascii="Courier New" w:hAnsi="Courier New" w:cs="Courier New"/>
          <w:sz w:val="20"/>
          <w:szCs w:val="20"/>
        </w:rPr>
        <w:t>belongs</w:t>
      </w:r>
      <w:r w:rsidR="000A190E">
        <w:rPr>
          <w:rFonts w:ascii="Courier New" w:hAnsi="Courier New" w:cs="Courier New"/>
          <w:sz w:val="20"/>
          <w:szCs w:val="20"/>
        </w:rPr>
        <w:t xml:space="preserve"> </w:t>
      </w:r>
      <w:r w:rsidRPr="00C11D8F">
        <w:rPr>
          <w:rFonts w:ascii="Courier New" w:hAnsi="Courier New" w:cs="Courier New"/>
          <w:sz w:val="20"/>
          <w:szCs w:val="20"/>
        </w:rPr>
        <w:t>to</w:t>
      </w:r>
      <w:r w:rsidR="004E5196">
        <w:rPr>
          <w:rFonts w:ascii="Courier New" w:hAnsi="Courier New" w:cs="Courier New"/>
          <w:sz w:val="20"/>
          <w:szCs w:val="20"/>
        </w:rPr>
        <w:t> </w:t>
      </w:r>
      <w:r w:rsidRPr="00C11D8F">
        <w:rPr>
          <w:rFonts w:ascii="Courier New" w:hAnsi="Courier New" w:cs="Courier New"/>
          <w:sz w:val="20"/>
          <w:szCs w:val="20"/>
        </w:rPr>
        <w:t>the</w:t>
      </w:r>
      <w:r w:rsidR="004E5196">
        <w:rPr>
          <w:rFonts w:ascii="Courier New" w:hAnsi="Courier New" w:cs="Courier New"/>
          <w:sz w:val="20"/>
          <w:szCs w:val="20"/>
        </w:rPr>
        <w:t> </w:t>
      </w:r>
      <w:r w:rsidRPr="00C11D8F">
        <w:rPr>
          <w:rFonts w:ascii="Courier New" w:hAnsi="Courier New" w:cs="Courier New"/>
          <w:sz w:val="20"/>
          <w:szCs w:val="20"/>
        </w:rPr>
        <w:t>group</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sciences</w:t>
      </w:r>
      <w:r w:rsidR="000A190E">
        <w:rPr>
          <w:rFonts w:ascii="Courier New" w:hAnsi="Courier New" w:cs="Courier New"/>
          <w:sz w:val="20"/>
          <w:szCs w:val="20"/>
        </w:rPr>
        <w:t xml:space="preserve"> </w:t>
      </w:r>
      <w:r w:rsidRPr="00C11D8F">
        <w:rPr>
          <w:rFonts w:ascii="Courier New" w:hAnsi="Courier New" w:cs="Courier New"/>
          <w:sz w:val="20"/>
          <w:szCs w:val="20"/>
        </w:rPr>
        <w:t>forming</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complex</w:t>
      </w:r>
      <w:r w:rsidR="000A190E">
        <w:rPr>
          <w:rFonts w:ascii="Courier New" w:hAnsi="Courier New" w:cs="Courier New"/>
          <w:sz w:val="20"/>
          <w:szCs w:val="20"/>
        </w:rPr>
        <w:t xml:space="preserve"> </w:t>
      </w:r>
      <w:r w:rsidRPr="00C11D8F">
        <w:rPr>
          <w:rFonts w:ascii="Courier New" w:hAnsi="Courier New" w:cs="Courier New"/>
          <w:sz w:val="20"/>
          <w:szCs w:val="20"/>
        </w:rPr>
        <w:t>science</w:t>
      </w:r>
      <w:r w:rsidR="000A190E">
        <w:rPr>
          <w:rFonts w:ascii="Courier New" w:hAnsi="Courier New" w:cs="Courier New"/>
          <w:sz w:val="20"/>
          <w:szCs w:val="20"/>
        </w:rPr>
        <w:t xml:space="preserve"> </w:t>
      </w:r>
      <w:r w:rsidRPr="00C11D8F">
        <w:rPr>
          <w:rFonts w:ascii="Courier New" w:hAnsi="Courier New" w:cs="Courier New"/>
          <w:sz w:val="20"/>
          <w:szCs w:val="20"/>
        </w:rPr>
        <w:t>"occupational</w:t>
      </w:r>
      <w:r w:rsidR="000A190E">
        <w:rPr>
          <w:rFonts w:ascii="Courier New" w:hAnsi="Courier New" w:cs="Courier New"/>
          <w:sz w:val="20"/>
          <w:szCs w:val="20"/>
        </w:rPr>
        <w:t xml:space="preserve"> </w:t>
      </w:r>
      <w:r w:rsidRPr="00C11D8F">
        <w:rPr>
          <w:rFonts w:ascii="Courier New" w:hAnsi="Courier New" w:cs="Courier New"/>
          <w:sz w:val="20"/>
          <w:szCs w:val="20"/>
        </w:rPr>
        <w:t>hygiene", and</w:t>
      </w:r>
      <w:r w:rsidR="000A190E">
        <w:rPr>
          <w:rFonts w:ascii="Courier New" w:hAnsi="Courier New" w:cs="Courier New"/>
          <w:sz w:val="20"/>
          <w:szCs w:val="20"/>
        </w:rPr>
        <w:t xml:space="preserve"> </w:t>
      </w:r>
      <w:r w:rsidRPr="00C11D8F">
        <w:rPr>
          <w:rFonts w:ascii="Courier New" w:hAnsi="Courier New" w:cs="Courier New"/>
          <w:sz w:val="20"/>
          <w:szCs w:val="20"/>
        </w:rPr>
        <w:t>has in</w:t>
      </w:r>
      <w:r w:rsidR="000A190E">
        <w:rPr>
          <w:rFonts w:ascii="Courier New" w:hAnsi="Courier New" w:cs="Courier New"/>
          <w:sz w:val="20"/>
          <w:szCs w:val="20"/>
        </w:rPr>
        <w:t xml:space="preserve"> </w:t>
      </w:r>
      <w:r w:rsidRPr="00C11D8F">
        <w:rPr>
          <w:rFonts w:ascii="Courier New" w:hAnsi="Courier New" w:cs="Courier New"/>
          <w:sz w:val="20"/>
          <w:szCs w:val="20"/>
        </w:rPr>
        <w:t>this complex</w:t>
      </w:r>
      <w:r w:rsidR="000A190E">
        <w:rPr>
          <w:rFonts w:ascii="Courier New" w:hAnsi="Courier New" w:cs="Courier New"/>
          <w:sz w:val="20"/>
          <w:szCs w:val="20"/>
        </w:rPr>
        <w:t xml:space="preserve"> </w:t>
      </w:r>
      <w:r w:rsidRPr="00C11D8F">
        <w:rPr>
          <w:rFonts w:ascii="Courier New" w:hAnsi="Courier New" w:cs="Courier New"/>
          <w:sz w:val="20"/>
          <w:szCs w:val="20"/>
        </w:rPr>
        <w:t>the same</w:t>
      </w:r>
      <w:r w:rsidR="000A190E">
        <w:rPr>
          <w:rFonts w:ascii="Courier New" w:hAnsi="Courier New" w:cs="Courier New"/>
          <w:sz w:val="20"/>
          <w:szCs w:val="20"/>
        </w:rPr>
        <w:t xml:space="preserve"> </w:t>
      </w:r>
      <w:r w:rsidRPr="00C11D8F">
        <w:rPr>
          <w:rFonts w:ascii="Courier New" w:hAnsi="Courier New" w:cs="Courier New"/>
          <w:sz w:val="20"/>
          <w:szCs w:val="20"/>
        </w:rPr>
        <w:t>significance</w:t>
      </w:r>
      <w:r w:rsidR="000A190E">
        <w:rPr>
          <w:rFonts w:ascii="Courier New" w:hAnsi="Courier New" w:cs="Courier New"/>
          <w:sz w:val="20"/>
          <w:szCs w:val="20"/>
        </w:rPr>
        <w:t xml:space="preserve"> </w:t>
      </w:r>
      <w:r w:rsidRPr="00C11D8F">
        <w:rPr>
          <w:rFonts w:ascii="Courier New" w:hAnsi="Courier New" w:cs="Courier New"/>
          <w:sz w:val="20"/>
          <w:szCs w:val="20"/>
        </w:rPr>
        <w:t>as</w:t>
      </w:r>
      <w:r w:rsidR="000A190E">
        <w:rPr>
          <w:rFonts w:ascii="Courier New" w:hAnsi="Courier New" w:cs="Courier New"/>
          <w:sz w:val="20"/>
          <w:szCs w:val="20"/>
        </w:rPr>
        <w:t xml:space="preserve"> </w:t>
      </w:r>
      <w:r w:rsidRPr="00C11D8F">
        <w:rPr>
          <w:rFonts w:ascii="Courier New" w:hAnsi="Courier New" w:cs="Courier New"/>
          <w:sz w:val="20"/>
          <w:szCs w:val="20"/>
        </w:rPr>
        <w:t>for example</w:t>
      </w:r>
      <w:r w:rsidR="000A190E">
        <w:rPr>
          <w:rFonts w:ascii="Courier New" w:hAnsi="Courier New" w:cs="Courier New"/>
          <w:sz w:val="20"/>
          <w:szCs w:val="20"/>
        </w:rPr>
        <w:t xml:space="preserve"> </w:t>
      </w:r>
      <w:r w:rsidRPr="00C11D8F">
        <w:rPr>
          <w:rFonts w:ascii="Courier New" w:hAnsi="Courier New" w:cs="Courier New"/>
          <w:sz w:val="20"/>
          <w:szCs w:val="20"/>
        </w:rPr>
        <w:t>occupational</w:t>
      </w:r>
      <w:r w:rsidR="000A190E">
        <w:rPr>
          <w:rFonts w:ascii="Courier New" w:hAnsi="Courier New" w:cs="Courier New"/>
          <w:sz w:val="20"/>
          <w:szCs w:val="20"/>
        </w:rPr>
        <w:t xml:space="preserve"> </w:t>
      </w:r>
      <w:r w:rsidRPr="00C11D8F">
        <w:rPr>
          <w:rFonts w:ascii="Courier New" w:hAnsi="Courier New" w:cs="Courier New"/>
          <w:sz w:val="20"/>
          <w:szCs w:val="20"/>
        </w:rPr>
        <w:t>hygiene,</w:t>
      </w:r>
      <w:r w:rsidR="000A190E">
        <w:rPr>
          <w:rFonts w:ascii="Courier New" w:hAnsi="Courier New" w:cs="Courier New"/>
          <w:sz w:val="20"/>
          <w:szCs w:val="20"/>
        </w:rPr>
        <w:t xml:space="preserve"> </w:t>
      </w:r>
      <w:r w:rsidRPr="00C11D8F">
        <w:rPr>
          <w:rFonts w:ascii="Courier New" w:hAnsi="Courier New" w:cs="Courier New"/>
          <w:sz w:val="20"/>
          <w:szCs w:val="20"/>
        </w:rPr>
        <w:t>-</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narrower</w:t>
      </w:r>
      <w:r w:rsidR="000A190E">
        <w:rPr>
          <w:rFonts w:ascii="Courier New" w:hAnsi="Courier New" w:cs="Courier New"/>
          <w:sz w:val="20"/>
          <w:szCs w:val="20"/>
        </w:rPr>
        <w:t xml:space="preserve"> </w:t>
      </w:r>
      <w:r w:rsidRPr="00C11D8F">
        <w:rPr>
          <w:rFonts w:ascii="Courier New" w:hAnsi="Courier New" w:cs="Courier New"/>
          <w:sz w:val="20"/>
          <w:szCs w:val="20"/>
        </w:rPr>
        <w:t>meaning</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word,</w:t>
      </w:r>
      <w:r w:rsidR="000A190E">
        <w:rPr>
          <w:rFonts w:ascii="Courier New" w:hAnsi="Courier New" w:cs="Courier New"/>
          <w:sz w:val="20"/>
          <w:szCs w:val="20"/>
        </w:rPr>
        <w:t xml:space="preserve"> </w:t>
      </w:r>
      <w:r w:rsidRPr="00C11D8F">
        <w:rPr>
          <w:rFonts w:ascii="Courier New" w:hAnsi="Courier New" w:cs="Courier New"/>
          <w:sz w:val="20"/>
          <w:szCs w:val="20"/>
        </w:rPr>
        <w:t>industrial</w:t>
      </w:r>
      <w:r w:rsidR="000A190E">
        <w:rPr>
          <w:rFonts w:ascii="Courier New" w:hAnsi="Courier New" w:cs="Courier New"/>
          <w:sz w:val="20"/>
          <w:szCs w:val="20"/>
        </w:rPr>
        <w:t xml:space="preserve"> </w:t>
      </w:r>
      <w:r w:rsidRPr="00C11D8F">
        <w:rPr>
          <w:rFonts w:ascii="Courier New" w:hAnsi="Courier New" w:cs="Courier New"/>
          <w:sz w:val="20"/>
          <w:szCs w:val="20"/>
        </w:rPr>
        <w:t>toxicology</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other</w:t>
      </w:r>
      <w:r w:rsidR="000A190E">
        <w:rPr>
          <w:rFonts w:ascii="Courier New" w:hAnsi="Courier New" w:cs="Courier New"/>
          <w:sz w:val="20"/>
          <w:szCs w:val="20"/>
        </w:rPr>
        <w:t xml:space="preserve"> </w:t>
      </w:r>
      <w:r w:rsidRPr="00C11D8F">
        <w:rPr>
          <w:rFonts w:ascii="Courier New" w:hAnsi="Courier New" w:cs="Courier New"/>
          <w:sz w:val="20"/>
          <w:szCs w:val="20"/>
        </w:rPr>
        <w:t>more</w:t>
      </w:r>
      <w:r w:rsidR="000A190E">
        <w:rPr>
          <w:rFonts w:ascii="Courier New" w:hAnsi="Courier New" w:cs="Courier New"/>
          <w:sz w:val="20"/>
          <w:szCs w:val="20"/>
        </w:rPr>
        <w:t xml:space="preserve"> </w:t>
      </w:r>
      <w:r w:rsidRPr="00C11D8F">
        <w:rPr>
          <w:rFonts w:ascii="Courier New" w:hAnsi="Courier New" w:cs="Courier New"/>
          <w:sz w:val="20"/>
          <w:szCs w:val="20"/>
        </w:rPr>
        <w:t>specialised</w:t>
      </w:r>
      <w:r w:rsidR="000A190E">
        <w:rPr>
          <w:rFonts w:ascii="Courier New" w:hAnsi="Courier New" w:cs="Courier New"/>
          <w:sz w:val="20"/>
          <w:szCs w:val="20"/>
        </w:rPr>
        <w:t xml:space="preserve"> </w:t>
      </w:r>
      <w:r w:rsidRPr="00C11D8F">
        <w:rPr>
          <w:rFonts w:ascii="Courier New" w:hAnsi="Courier New" w:cs="Courier New"/>
          <w:sz w:val="20"/>
          <w:szCs w:val="20"/>
        </w:rPr>
        <w:t>branches</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science.</w:t>
      </w:r>
      <w:r w:rsidR="000A190E">
        <w:rPr>
          <w:rFonts w:ascii="Courier New" w:hAnsi="Courier New" w:cs="Courier New"/>
          <w:sz w:val="20"/>
          <w:szCs w:val="20"/>
        </w:rPr>
        <w:t xml:space="preserve"> </w:t>
      </w:r>
      <w:r w:rsidRPr="00C11D8F">
        <w:rPr>
          <w:rFonts w:ascii="Courier New" w:hAnsi="Courier New" w:cs="Courier New"/>
          <w:sz w:val="20"/>
          <w:szCs w:val="20"/>
        </w:rPr>
        <w:t>Occupational</w:t>
      </w:r>
      <w:r w:rsidR="000A190E">
        <w:rPr>
          <w:rFonts w:ascii="Courier New" w:hAnsi="Courier New" w:cs="Courier New"/>
          <w:sz w:val="20"/>
          <w:szCs w:val="20"/>
        </w:rPr>
        <w:t xml:space="preserve"> </w:t>
      </w:r>
      <w:r w:rsidRPr="00C11D8F">
        <w:rPr>
          <w:rFonts w:ascii="Courier New" w:hAnsi="Courier New" w:cs="Courier New"/>
          <w:sz w:val="20"/>
          <w:szCs w:val="20"/>
        </w:rPr>
        <w:t>physiology in</w:t>
      </w:r>
      <w:r w:rsidR="000A190E">
        <w:rPr>
          <w:rFonts w:ascii="Courier New" w:hAnsi="Courier New" w:cs="Courier New"/>
          <w:sz w:val="20"/>
          <w:szCs w:val="20"/>
        </w:rPr>
        <w:t xml:space="preserve"> </w:t>
      </w:r>
      <w:r w:rsidRPr="00C11D8F">
        <w:rPr>
          <w:rFonts w:ascii="Courier New" w:hAnsi="Courier New" w:cs="Courier New"/>
          <w:sz w:val="20"/>
          <w:szCs w:val="20"/>
        </w:rPr>
        <w:t>Czechoslovakia started</w:t>
      </w:r>
      <w:r w:rsidR="000A190E">
        <w:rPr>
          <w:rFonts w:ascii="Courier New" w:hAnsi="Courier New" w:cs="Courier New"/>
          <w:sz w:val="20"/>
          <w:szCs w:val="20"/>
        </w:rPr>
        <w:t xml:space="preserve"> </w:t>
      </w:r>
      <w:r w:rsidRPr="00C11D8F">
        <w:rPr>
          <w:rFonts w:ascii="Courier New" w:hAnsi="Courier New" w:cs="Courier New"/>
          <w:sz w:val="20"/>
          <w:szCs w:val="20"/>
        </w:rPr>
        <w:t>in the</w:t>
      </w:r>
      <w:r w:rsidR="000A190E">
        <w:rPr>
          <w:rFonts w:ascii="Courier New" w:hAnsi="Courier New" w:cs="Courier New"/>
          <w:sz w:val="20"/>
          <w:szCs w:val="20"/>
        </w:rPr>
        <w:t xml:space="preserve"> </w:t>
      </w:r>
      <w:r w:rsidRPr="00C11D8F">
        <w:rPr>
          <w:rFonts w:ascii="Courier New" w:hAnsi="Courier New" w:cs="Courier New"/>
          <w:sz w:val="20"/>
          <w:szCs w:val="20"/>
        </w:rPr>
        <w:t>Institute of</w:t>
      </w:r>
      <w:r w:rsidR="004E5196">
        <w:rPr>
          <w:rFonts w:ascii="Courier New" w:hAnsi="Courier New" w:cs="Courier New"/>
          <w:sz w:val="20"/>
          <w:szCs w:val="20"/>
        </w:rPr>
        <w:t> </w:t>
      </w:r>
      <w:r w:rsidRPr="00C11D8F">
        <w:rPr>
          <w:rFonts w:ascii="Courier New" w:hAnsi="Courier New" w:cs="Courier New"/>
          <w:sz w:val="20"/>
          <w:szCs w:val="20"/>
        </w:rPr>
        <w:t>Human Work</w:t>
      </w:r>
      <w:r w:rsidR="000A190E">
        <w:rPr>
          <w:rFonts w:ascii="Courier New" w:hAnsi="Courier New" w:cs="Courier New"/>
          <w:sz w:val="20"/>
          <w:szCs w:val="20"/>
        </w:rPr>
        <w:t xml:space="preserve"> </w:t>
      </w:r>
      <w:r w:rsidRPr="00C11D8F">
        <w:rPr>
          <w:rFonts w:ascii="Courier New" w:hAnsi="Courier New" w:cs="Courier New"/>
          <w:sz w:val="20"/>
          <w:szCs w:val="20"/>
        </w:rPr>
        <w:t>in Praha</w:t>
      </w:r>
      <w:r w:rsidR="000A190E">
        <w:rPr>
          <w:rFonts w:ascii="Courier New" w:hAnsi="Courier New" w:cs="Courier New"/>
          <w:sz w:val="20"/>
          <w:szCs w:val="20"/>
        </w:rPr>
        <w:t xml:space="preserve"> </w:t>
      </w:r>
      <w:r w:rsidRPr="00C11D8F">
        <w:rPr>
          <w:rFonts w:ascii="Courier New" w:hAnsi="Courier New" w:cs="Courier New"/>
          <w:sz w:val="20"/>
          <w:szCs w:val="20"/>
        </w:rPr>
        <w:t>(Ústav lidské</w:t>
      </w:r>
      <w:r w:rsidR="000A190E">
        <w:rPr>
          <w:rFonts w:ascii="Courier New" w:hAnsi="Courier New" w:cs="Courier New"/>
          <w:sz w:val="20"/>
          <w:szCs w:val="20"/>
        </w:rPr>
        <w:t xml:space="preserve"> </w:t>
      </w:r>
      <w:r w:rsidRPr="00C11D8F">
        <w:rPr>
          <w:rFonts w:ascii="Courier New" w:hAnsi="Courier New" w:cs="Courier New"/>
          <w:sz w:val="20"/>
          <w:szCs w:val="20"/>
        </w:rPr>
        <w:t>práce)</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later</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Czechoslovak institutes</w:t>
      </w:r>
      <w:r w:rsidR="000A190E">
        <w:rPr>
          <w:rFonts w:ascii="Courier New" w:hAnsi="Courier New" w:cs="Courier New"/>
          <w:sz w:val="20"/>
          <w:szCs w:val="20"/>
        </w:rPr>
        <w:t xml:space="preserve"> </w:t>
      </w:r>
      <w:r w:rsidRPr="00C11D8F">
        <w:rPr>
          <w:rFonts w:ascii="Courier New" w:hAnsi="Courier New" w:cs="Courier New"/>
          <w:sz w:val="20"/>
          <w:szCs w:val="20"/>
        </w:rPr>
        <w:t>of Work</w:t>
      </w:r>
      <w:r w:rsidR="000A190E">
        <w:rPr>
          <w:rFonts w:ascii="Courier New" w:hAnsi="Courier New" w:cs="Courier New"/>
          <w:sz w:val="20"/>
          <w:szCs w:val="20"/>
        </w:rPr>
        <w:t xml:space="preserve"> </w:t>
      </w:r>
      <w:r w:rsidRPr="00C11D8F">
        <w:rPr>
          <w:rFonts w:ascii="Courier New" w:hAnsi="Courier New" w:cs="Courier New"/>
          <w:sz w:val="20"/>
          <w:szCs w:val="20"/>
        </w:rPr>
        <w:t>in Prague</w:t>
      </w:r>
      <w:r w:rsidR="000A190E">
        <w:rPr>
          <w:rFonts w:ascii="Courier New" w:hAnsi="Courier New" w:cs="Courier New"/>
          <w:sz w:val="20"/>
          <w:szCs w:val="20"/>
        </w:rPr>
        <w:t xml:space="preserve"> </w:t>
      </w:r>
      <w:r w:rsidRPr="00C11D8F">
        <w:rPr>
          <w:rFonts w:ascii="Courier New" w:hAnsi="Courier New" w:cs="Courier New"/>
          <w:sz w:val="20"/>
          <w:szCs w:val="20"/>
        </w:rPr>
        <w:t>and Bratislava</w:t>
      </w:r>
      <w:r w:rsidR="000A190E">
        <w:rPr>
          <w:rFonts w:ascii="Courier New" w:hAnsi="Courier New" w:cs="Courier New"/>
          <w:sz w:val="20"/>
          <w:szCs w:val="20"/>
        </w:rPr>
        <w:t xml:space="preserve"> </w:t>
      </w:r>
      <w:r w:rsidRPr="00C11D8F">
        <w:rPr>
          <w:rFonts w:ascii="Courier New" w:hAnsi="Courier New" w:cs="Courier New"/>
          <w:sz w:val="20"/>
          <w:szCs w:val="20"/>
        </w:rPr>
        <w:t>in the</w:t>
      </w:r>
      <w:r w:rsidR="000A190E">
        <w:rPr>
          <w:rFonts w:ascii="Courier New" w:hAnsi="Courier New" w:cs="Courier New"/>
          <w:sz w:val="20"/>
          <w:szCs w:val="20"/>
        </w:rPr>
        <w:t xml:space="preserve"> </w:t>
      </w:r>
      <w:r w:rsidRPr="00C11D8F">
        <w:rPr>
          <w:rFonts w:ascii="Courier New" w:hAnsi="Courier New" w:cs="Courier New"/>
          <w:sz w:val="20"/>
          <w:szCs w:val="20"/>
        </w:rPr>
        <w:t>further development</w:t>
      </w:r>
      <w:r w:rsidR="000A190E">
        <w:rPr>
          <w:rFonts w:ascii="Courier New" w:hAnsi="Courier New" w:cs="Courier New"/>
          <w:sz w:val="20"/>
          <w:szCs w:val="20"/>
        </w:rPr>
        <w:t xml:space="preserve"> </w:t>
      </w:r>
      <w:r w:rsidRPr="00C11D8F">
        <w:rPr>
          <w:rFonts w:ascii="Courier New" w:hAnsi="Courier New" w:cs="Courier New"/>
          <w:sz w:val="20"/>
          <w:szCs w:val="20"/>
        </w:rPr>
        <w:t>in Institutes</w:t>
      </w:r>
      <w:r w:rsidR="000A190E">
        <w:rPr>
          <w:rFonts w:ascii="Courier New" w:hAnsi="Courier New" w:cs="Courier New"/>
          <w:sz w:val="20"/>
          <w:szCs w:val="20"/>
        </w:rPr>
        <w:t xml:space="preserve"> </w:t>
      </w:r>
      <w:r w:rsidRPr="00C11D8F">
        <w:rPr>
          <w:rFonts w:ascii="Courier New" w:hAnsi="Courier New" w:cs="Courier New"/>
          <w:sz w:val="20"/>
          <w:szCs w:val="20"/>
        </w:rPr>
        <w:t>of Occupational</w:t>
      </w:r>
      <w:r w:rsidR="000A190E">
        <w:rPr>
          <w:rFonts w:ascii="Courier New" w:hAnsi="Courier New" w:cs="Courier New"/>
          <w:sz w:val="20"/>
          <w:szCs w:val="20"/>
        </w:rPr>
        <w:t xml:space="preserve"> </w:t>
      </w:r>
      <w:r w:rsidRPr="00C11D8F">
        <w:rPr>
          <w:rFonts w:ascii="Courier New" w:hAnsi="Courier New" w:cs="Courier New"/>
          <w:sz w:val="20"/>
          <w:szCs w:val="20"/>
        </w:rPr>
        <w:t>Medicine and</w:t>
      </w:r>
      <w:r w:rsidR="000A190E">
        <w:rPr>
          <w:rFonts w:ascii="Courier New" w:hAnsi="Courier New" w:cs="Courier New"/>
          <w:sz w:val="20"/>
          <w:szCs w:val="20"/>
        </w:rPr>
        <w:t xml:space="preserve"> </w:t>
      </w:r>
      <w:r w:rsidRPr="00C11D8F">
        <w:rPr>
          <w:rFonts w:ascii="Courier New" w:hAnsi="Courier New" w:cs="Courier New"/>
          <w:sz w:val="20"/>
          <w:szCs w:val="20"/>
        </w:rPr>
        <w:t>in Hygiene</w:t>
      </w:r>
      <w:r w:rsidR="000A190E">
        <w:rPr>
          <w:rFonts w:ascii="Courier New" w:hAnsi="Courier New" w:cs="Courier New"/>
          <w:sz w:val="20"/>
          <w:szCs w:val="20"/>
        </w:rPr>
        <w:t xml:space="preserve"> </w:t>
      </w:r>
      <w:r w:rsidRPr="00C11D8F">
        <w:rPr>
          <w:rFonts w:ascii="Courier New" w:hAnsi="Courier New" w:cs="Courier New"/>
          <w:sz w:val="20"/>
          <w:szCs w:val="20"/>
        </w:rPr>
        <w:t>and Epidemiological Stations. The</w:t>
      </w:r>
      <w:r w:rsidR="000A190E">
        <w:rPr>
          <w:rFonts w:ascii="Courier New" w:hAnsi="Courier New" w:cs="Courier New"/>
          <w:sz w:val="20"/>
          <w:szCs w:val="20"/>
        </w:rPr>
        <w:t xml:space="preserve"> </w:t>
      </w:r>
      <w:r w:rsidRPr="00C11D8F">
        <w:rPr>
          <w:rFonts w:ascii="Courier New" w:hAnsi="Courier New" w:cs="Courier New"/>
          <w:sz w:val="20"/>
          <w:szCs w:val="20"/>
        </w:rPr>
        <w:t>solution</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questions</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occupational</w:t>
      </w:r>
      <w:r w:rsidR="000A190E">
        <w:rPr>
          <w:rFonts w:ascii="Courier New" w:hAnsi="Courier New" w:cs="Courier New"/>
          <w:sz w:val="20"/>
          <w:szCs w:val="20"/>
        </w:rPr>
        <w:t xml:space="preserve"> </w:t>
      </w:r>
      <w:r w:rsidRPr="00C11D8F">
        <w:rPr>
          <w:rFonts w:ascii="Courier New" w:hAnsi="Courier New" w:cs="Courier New"/>
          <w:sz w:val="20"/>
          <w:szCs w:val="20"/>
        </w:rPr>
        <w:t>physiology</w:t>
      </w:r>
      <w:r w:rsidR="000A190E">
        <w:rPr>
          <w:rFonts w:ascii="Courier New" w:hAnsi="Courier New" w:cs="Courier New"/>
          <w:sz w:val="20"/>
          <w:szCs w:val="20"/>
        </w:rPr>
        <w:t xml:space="preserve"> </w:t>
      </w:r>
      <w:r w:rsidRPr="00C11D8F">
        <w:rPr>
          <w:rFonts w:ascii="Courier New" w:hAnsi="Courier New" w:cs="Courier New"/>
          <w:sz w:val="20"/>
          <w:szCs w:val="20"/>
        </w:rPr>
        <w:t>came</w:t>
      </w:r>
      <w:r w:rsidR="000A190E">
        <w:rPr>
          <w:rFonts w:ascii="Courier New" w:hAnsi="Courier New" w:cs="Courier New"/>
          <w:sz w:val="20"/>
          <w:szCs w:val="20"/>
        </w:rPr>
        <w:t xml:space="preserve"> </w:t>
      </w:r>
      <w:r w:rsidRPr="00C11D8F">
        <w:rPr>
          <w:rFonts w:ascii="Courier New" w:hAnsi="Courier New" w:cs="Courier New"/>
          <w:sz w:val="20"/>
          <w:szCs w:val="20"/>
        </w:rPr>
        <w:t>into</w:t>
      </w:r>
      <w:r w:rsidR="000A190E">
        <w:rPr>
          <w:rFonts w:ascii="Courier New" w:hAnsi="Courier New" w:cs="Courier New"/>
          <w:sz w:val="20"/>
          <w:szCs w:val="20"/>
        </w:rPr>
        <w:t xml:space="preserve"> </w:t>
      </w:r>
      <w:r w:rsidRPr="00C11D8F">
        <w:rPr>
          <w:rFonts w:ascii="Courier New" w:hAnsi="Courier New" w:cs="Courier New"/>
          <w:sz w:val="20"/>
          <w:szCs w:val="20"/>
        </w:rPr>
        <w:t>the foreground</w:t>
      </w:r>
      <w:r w:rsidR="000A190E">
        <w:rPr>
          <w:rFonts w:ascii="Courier New" w:hAnsi="Courier New" w:cs="Courier New"/>
          <w:sz w:val="20"/>
          <w:szCs w:val="20"/>
        </w:rPr>
        <w:t xml:space="preserve"> </w:t>
      </w:r>
      <w:r w:rsidRPr="00C11D8F">
        <w:rPr>
          <w:rFonts w:ascii="Courier New" w:hAnsi="Courier New" w:cs="Courier New"/>
          <w:sz w:val="20"/>
          <w:szCs w:val="20"/>
        </w:rPr>
        <w:t>with the</w:t>
      </w:r>
      <w:r w:rsidR="000A190E">
        <w:rPr>
          <w:rFonts w:ascii="Courier New" w:hAnsi="Courier New" w:cs="Courier New"/>
          <w:sz w:val="20"/>
          <w:szCs w:val="20"/>
        </w:rPr>
        <w:t xml:space="preserve"> </w:t>
      </w:r>
      <w:r w:rsidRPr="00C11D8F">
        <w:rPr>
          <w:rFonts w:ascii="Courier New" w:hAnsi="Courier New" w:cs="Courier New"/>
          <w:sz w:val="20"/>
          <w:szCs w:val="20"/>
        </w:rPr>
        <w:t>problems of</w:t>
      </w:r>
      <w:r w:rsidR="000A190E">
        <w:rPr>
          <w:rFonts w:ascii="Courier New" w:hAnsi="Courier New" w:cs="Courier New"/>
          <w:sz w:val="20"/>
          <w:szCs w:val="20"/>
        </w:rPr>
        <w:t xml:space="preserve"> </w:t>
      </w:r>
      <w:r w:rsidRPr="00C11D8F">
        <w:rPr>
          <w:rFonts w:ascii="Courier New" w:hAnsi="Courier New" w:cs="Courier New"/>
          <w:sz w:val="20"/>
          <w:szCs w:val="20"/>
        </w:rPr>
        <w:t>automation and</w:t>
      </w:r>
      <w:r w:rsidR="000A190E">
        <w:rPr>
          <w:rFonts w:ascii="Courier New" w:hAnsi="Courier New" w:cs="Courier New"/>
          <w:sz w:val="20"/>
          <w:szCs w:val="20"/>
        </w:rPr>
        <w:t xml:space="preserve"> </w:t>
      </w:r>
      <w:r w:rsidRPr="00C11D8F">
        <w:rPr>
          <w:rFonts w:ascii="Courier New" w:hAnsi="Courier New" w:cs="Courier New"/>
          <w:sz w:val="20"/>
          <w:szCs w:val="20"/>
        </w:rPr>
        <w:t>mechanization, in</w:t>
      </w:r>
      <w:r w:rsidR="000A190E">
        <w:rPr>
          <w:rFonts w:ascii="Courier New" w:hAnsi="Courier New" w:cs="Courier New"/>
          <w:sz w:val="20"/>
          <w:szCs w:val="20"/>
        </w:rPr>
        <w:t xml:space="preserve"> </w:t>
      </w:r>
      <w:r w:rsidRPr="00C11D8F">
        <w:rPr>
          <w:rFonts w:ascii="Courier New" w:hAnsi="Courier New" w:cs="Courier New"/>
          <w:sz w:val="20"/>
          <w:szCs w:val="20"/>
        </w:rPr>
        <w:t>searching for</w:t>
      </w:r>
      <w:r w:rsidR="000A190E">
        <w:rPr>
          <w:rFonts w:ascii="Courier New" w:hAnsi="Courier New" w:cs="Courier New"/>
          <w:sz w:val="20"/>
          <w:szCs w:val="20"/>
        </w:rPr>
        <w:t xml:space="preserve"> </w:t>
      </w:r>
      <w:r w:rsidRPr="00C11D8F">
        <w:rPr>
          <w:rFonts w:ascii="Courier New" w:hAnsi="Courier New" w:cs="Courier New"/>
          <w:sz w:val="20"/>
          <w:szCs w:val="20"/>
        </w:rPr>
        <w:t>factors having a positive</w:t>
      </w:r>
      <w:r w:rsidR="000A190E">
        <w:rPr>
          <w:rFonts w:ascii="Courier New" w:hAnsi="Courier New" w:cs="Courier New"/>
          <w:sz w:val="20"/>
          <w:szCs w:val="20"/>
        </w:rPr>
        <w:t xml:space="preserve"> </w:t>
      </w:r>
      <w:r w:rsidRPr="00C11D8F">
        <w:rPr>
          <w:rFonts w:ascii="Courier New" w:hAnsi="Courier New" w:cs="Courier New"/>
          <w:sz w:val="20"/>
          <w:szCs w:val="20"/>
        </w:rPr>
        <w:t>effect, in machine adaption, and organization of workplaces</w:t>
      </w:r>
      <w:r w:rsidR="000A190E">
        <w:rPr>
          <w:rFonts w:ascii="Courier New" w:hAnsi="Courier New" w:cs="Courier New"/>
          <w:sz w:val="20"/>
          <w:szCs w:val="20"/>
        </w:rPr>
        <w:t xml:space="preserve"> </w:t>
      </w:r>
      <w:r w:rsidRPr="00C11D8F">
        <w:rPr>
          <w:rFonts w:ascii="Courier New" w:hAnsi="Courier New" w:cs="Courier New"/>
          <w:sz w:val="20"/>
          <w:szCs w:val="20"/>
        </w:rPr>
        <w:t>and working processes respecting the economic consequences.</w:t>
      </w:r>
      <w:r w:rsidR="000A190E">
        <w:rPr>
          <w:rFonts w:ascii="Courier New" w:hAnsi="Courier New" w:cs="Courier New"/>
          <w:sz w:val="20"/>
          <w:szCs w:val="20"/>
        </w:rPr>
        <w:t xml:space="preserve"> </w:t>
      </w:r>
      <w:r w:rsidRPr="00C11D8F">
        <w:rPr>
          <w:rFonts w:ascii="Courier New" w:hAnsi="Courier New" w:cs="Courier New"/>
          <w:sz w:val="20"/>
          <w:szCs w:val="20"/>
        </w:rPr>
        <w:t>Departments</w:t>
      </w:r>
      <w:r w:rsidR="000A190E">
        <w:rPr>
          <w:rFonts w:ascii="Courier New" w:hAnsi="Courier New" w:cs="Courier New"/>
          <w:sz w:val="20"/>
          <w:szCs w:val="20"/>
        </w:rPr>
        <w:t xml:space="preserve"> </w:t>
      </w:r>
      <w:r w:rsidRPr="00C11D8F">
        <w:rPr>
          <w:rFonts w:ascii="Courier New" w:hAnsi="Courier New" w:cs="Courier New"/>
          <w:sz w:val="20"/>
          <w:szCs w:val="20"/>
        </w:rPr>
        <w:t>of</w:t>
      </w:r>
      <w:r w:rsidR="004E5196">
        <w:rPr>
          <w:rFonts w:ascii="Courier New" w:hAnsi="Courier New" w:cs="Courier New"/>
          <w:sz w:val="20"/>
          <w:szCs w:val="20"/>
        </w:rPr>
        <w:t> </w:t>
      </w:r>
      <w:r w:rsidRPr="00C11D8F">
        <w:rPr>
          <w:rFonts w:ascii="Courier New" w:hAnsi="Courier New" w:cs="Courier New"/>
          <w:sz w:val="20"/>
          <w:szCs w:val="20"/>
        </w:rPr>
        <w:t>occupational</w:t>
      </w:r>
      <w:r w:rsidR="000A190E">
        <w:rPr>
          <w:rFonts w:ascii="Courier New" w:hAnsi="Courier New" w:cs="Courier New"/>
          <w:sz w:val="20"/>
          <w:szCs w:val="20"/>
        </w:rPr>
        <w:t xml:space="preserve"> </w:t>
      </w:r>
      <w:r w:rsidRPr="00C11D8F">
        <w:rPr>
          <w:rFonts w:ascii="Courier New" w:hAnsi="Courier New" w:cs="Courier New"/>
          <w:sz w:val="20"/>
          <w:szCs w:val="20"/>
        </w:rPr>
        <w:t>physiology</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hygiene</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epidemiological stations, some of with are working actively</w:t>
      </w:r>
      <w:r w:rsidR="000A190E">
        <w:rPr>
          <w:rFonts w:ascii="Courier New" w:hAnsi="Courier New" w:cs="Courier New"/>
          <w:sz w:val="20"/>
          <w:szCs w:val="20"/>
        </w:rPr>
        <w:t xml:space="preserve"> </w:t>
      </w:r>
      <w:r w:rsidRPr="00C11D8F">
        <w:rPr>
          <w:rFonts w:ascii="Courier New" w:hAnsi="Courier New" w:cs="Courier New"/>
          <w:sz w:val="20"/>
          <w:szCs w:val="20"/>
        </w:rPr>
        <w:t>and successfully,</w:t>
      </w:r>
      <w:r w:rsidR="000A190E">
        <w:rPr>
          <w:rFonts w:ascii="Courier New" w:hAnsi="Courier New" w:cs="Courier New"/>
          <w:sz w:val="20"/>
          <w:szCs w:val="20"/>
        </w:rPr>
        <w:t xml:space="preserve"> </w:t>
      </w:r>
      <w:r w:rsidRPr="00C11D8F">
        <w:rPr>
          <w:rFonts w:ascii="Courier New" w:hAnsi="Courier New" w:cs="Courier New"/>
          <w:sz w:val="20"/>
          <w:szCs w:val="20"/>
        </w:rPr>
        <w:t>should be</w:t>
      </w:r>
      <w:r w:rsidR="000A190E">
        <w:rPr>
          <w:rFonts w:ascii="Courier New" w:hAnsi="Courier New" w:cs="Courier New"/>
          <w:sz w:val="20"/>
          <w:szCs w:val="20"/>
        </w:rPr>
        <w:t xml:space="preserve"> </w:t>
      </w:r>
      <w:r w:rsidRPr="00C11D8F">
        <w:rPr>
          <w:rFonts w:ascii="Courier New" w:hAnsi="Courier New" w:cs="Courier New"/>
          <w:sz w:val="20"/>
          <w:szCs w:val="20"/>
        </w:rPr>
        <w:t>engaged in</w:t>
      </w:r>
      <w:r w:rsidR="000A190E">
        <w:rPr>
          <w:rFonts w:ascii="Courier New" w:hAnsi="Courier New" w:cs="Courier New"/>
          <w:sz w:val="20"/>
          <w:szCs w:val="20"/>
        </w:rPr>
        <w:t xml:space="preserve"> </w:t>
      </w:r>
      <w:r w:rsidRPr="00C11D8F">
        <w:rPr>
          <w:rFonts w:ascii="Courier New" w:hAnsi="Courier New" w:cs="Courier New"/>
          <w:sz w:val="20"/>
          <w:szCs w:val="20"/>
        </w:rPr>
        <w:t>tasks of hygienic</w:t>
      </w:r>
      <w:r w:rsidR="000A190E">
        <w:rPr>
          <w:rFonts w:ascii="Courier New" w:hAnsi="Courier New" w:cs="Courier New"/>
          <w:sz w:val="20"/>
          <w:szCs w:val="20"/>
        </w:rPr>
        <w:t xml:space="preserve"> </w:t>
      </w:r>
      <w:r w:rsidRPr="00C11D8F">
        <w:rPr>
          <w:rFonts w:ascii="Courier New" w:hAnsi="Courier New" w:cs="Courier New"/>
          <w:sz w:val="20"/>
          <w:szCs w:val="20"/>
        </w:rPr>
        <w:t>supervision,</w:t>
      </w:r>
      <w:r w:rsidR="000A190E">
        <w:rPr>
          <w:rFonts w:ascii="Courier New" w:hAnsi="Courier New" w:cs="Courier New"/>
          <w:sz w:val="20"/>
          <w:szCs w:val="20"/>
        </w:rPr>
        <w:t xml:space="preserve"> </w:t>
      </w:r>
      <w:r w:rsidRPr="00C11D8F">
        <w:rPr>
          <w:rFonts w:ascii="Courier New" w:hAnsi="Courier New" w:cs="Courier New"/>
          <w:sz w:val="20"/>
          <w:szCs w:val="20"/>
        </w:rPr>
        <w:t>with thematic,</w:t>
      </w:r>
      <w:r w:rsidR="000A190E">
        <w:rPr>
          <w:rFonts w:ascii="Courier New" w:hAnsi="Courier New" w:cs="Courier New"/>
          <w:sz w:val="20"/>
          <w:szCs w:val="20"/>
        </w:rPr>
        <w:t xml:space="preserve"> </w:t>
      </w:r>
      <w:r w:rsidRPr="00C11D8F">
        <w:rPr>
          <w:rFonts w:ascii="Courier New" w:hAnsi="Courier New" w:cs="Courier New"/>
          <w:sz w:val="20"/>
          <w:szCs w:val="20"/>
        </w:rPr>
        <w:t>operative and research tasks.</w:t>
      </w:r>
      <w:r w:rsidR="000A190E">
        <w:rPr>
          <w:rFonts w:ascii="Courier New" w:hAnsi="Courier New" w:cs="Courier New"/>
          <w:sz w:val="20"/>
          <w:szCs w:val="20"/>
        </w:rPr>
        <w:t xml:space="preserve"> </w:t>
      </w:r>
      <w:r w:rsidRPr="00C11D8F">
        <w:rPr>
          <w:rFonts w:ascii="Courier New" w:hAnsi="Courier New" w:cs="Courier New"/>
          <w:sz w:val="20"/>
          <w:szCs w:val="20"/>
        </w:rPr>
        <w:t>The most frequent object will be the evaluation of the work</w:t>
      </w:r>
      <w:r w:rsidR="000A190E">
        <w:rPr>
          <w:rFonts w:ascii="Courier New" w:hAnsi="Courier New" w:cs="Courier New"/>
          <w:sz w:val="20"/>
          <w:szCs w:val="20"/>
        </w:rPr>
        <w:t xml:space="preserve"> </w:t>
      </w:r>
      <w:r w:rsidRPr="00C11D8F">
        <w:rPr>
          <w:rFonts w:ascii="Courier New" w:hAnsi="Courier New" w:cs="Courier New"/>
          <w:sz w:val="20"/>
          <w:szCs w:val="20"/>
        </w:rPr>
        <w:t>load, of problems of work organization and of physiological</w:t>
      </w:r>
      <w:r w:rsidR="000A190E">
        <w:rPr>
          <w:rFonts w:ascii="Courier New" w:hAnsi="Courier New" w:cs="Courier New"/>
          <w:sz w:val="20"/>
          <w:szCs w:val="20"/>
        </w:rPr>
        <w:t xml:space="preserve"> </w:t>
      </w:r>
      <w:r w:rsidRPr="00C11D8F">
        <w:rPr>
          <w:rFonts w:ascii="Courier New" w:hAnsi="Courier New" w:cs="Courier New"/>
          <w:sz w:val="20"/>
          <w:szCs w:val="20"/>
        </w:rPr>
        <w:t>rationalosation of</w:t>
      </w:r>
      <w:r w:rsidR="000A190E">
        <w:rPr>
          <w:rFonts w:ascii="Courier New" w:hAnsi="Courier New" w:cs="Courier New"/>
          <w:sz w:val="20"/>
          <w:szCs w:val="20"/>
        </w:rPr>
        <w:t xml:space="preserve"> </w:t>
      </w:r>
      <w:r w:rsidRPr="00C11D8F">
        <w:rPr>
          <w:rFonts w:ascii="Courier New" w:hAnsi="Courier New" w:cs="Courier New"/>
          <w:sz w:val="20"/>
          <w:szCs w:val="20"/>
        </w:rPr>
        <w:t>work. Special</w:t>
      </w:r>
      <w:r w:rsidR="000A190E">
        <w:rPr>
          <w:rFonts w:ascii="Courier New" w:hAnsi="Courier New" w:cs="Courier New"/>
          <w:sz w:val="20"/>
          <w:szCs w:val="20"/>
        </w:rPr>
        <w:t xml:space="preserve"> </w:t>
      </w:r>
      <w:r w:rsidRPr="00C11D8F">
        <w:rPr>
          <w:rFonts w:ascii="Courier New" w:hAnsi="Courier New" w:cs="Courier New"/>
          <w:sz w:val="20"/>
          <w:szCs w:val="20"/>
        </w:rPr>
        <w:t>attention will</w:t>
      </w:r>
      <w:r w:rsidR="000A190E">
        <w:rPr>
          <w:rFonts w:ascii="Courier New" w:hAnsi="Courier New" w:cs="Courier New"/>
          <w:sz w:val="20"/>
          <w:szCs w:val="20"/>
        </w:rPr>
        <w:t xml:space="preserve"> </w:t>
      </w:r>
      <w:r w:rsidRPr="00C11D8F">
        <w:rPr>
          <w:rFonts w:ascii="Courier New" w:hAnsi="Courier New" w:cs="Courier New"/>
          <w:sz w:val="20"/>
          <w:szCs w:val="20"/>
        </w:rPr>
        <w:t>be given</w:t>
      </w:r>
      <w:r w:rsidR="000A190E">
        <w:rPr>
          <w:rFonts w:ascii="Courier New" w:hAnsi="Courier New" w:cs="Courier New"/>
          <w:sz w:val="20"/>
          <w:szCs w:val="20"/>
        </w:rPr>
        <w:t xml:space="preserve"> </w:t>
      </w:r>
      <w:r w:rsidRPr="00C11D8F">
        <w:rPr>
          <w:rFonts w:ascii="Courier New" w:hAnsi="Courier New" w:cs="Courier New"/>
          <w:sz w:val="20"/>
          <w:szCs w:val="20"/>
        </w:rPr>
        <w:t>to questions</w:t>
      </w:r>
      <w:r w:rsidR="000A190E">
        <w:rPr>
          <w:rFonts w:ascii="Courier New" w:hAnsi="Courier New" w:cs="Courier New"/>
          <w:sz w:val="20"/>
          <w:szCs w:val="20"/>
        </w:rPr>
        <w:t xml:space="preserve"> </w:t>
      </w:r>
      <w:r w:rsidRPr="00C11D8F">
        <w:rPr>
          <w:rFonts w:ascii="Courier New" w:hAnsi="Courier New" w:cs="Courier New"/>
          <w:sz w:val="20"/>
          <w:szCs w:val="20"/>
        </w:rPr>
        <w:t>of employing</w:t>
      </w:r>
      <w:r w:rsidR="000A190E">
        <w:rPr>
          <w:rFonts w:ascii="Courier New" w:hAnsi="Courier New" w:cs="Courier New"/>
          <w:sz w:val="20"/>
          <w:szCs w:val="20"/>
        </w:rPr>
        <w:t xml:space="preserve"> </w:t>
      </w:r>
      <w:r w:rsidRPr="00C11D8F">
        <w:rPr>
          <w:rFonts w:ascii="Courier New" w:hAnsi="Courier New" w:cs="Courier New"/>
          <w:sz w:val="20"/>
          <w:szCs w:val="20"/>
        </w:rPr>
        <w:t>youth, women</w:t>
      </w:r>
      <w:r w:rsidR="000A190E">
        <w:rPr>
          <w:rFonts w:ascii="Courier New" w:hAnsi="Courier New" w:cs="Courier New"/>
          <w:sz w:val="20"/>
          <w:szCs w:val="20"/>
        </w:rPr>
        <w:t xml:space="preserve"> </w:t>
      </w:r>
      <w:r w:rsidRPr="00C11D8F">
        <w:rPr>
          <w:rFonts w:ascii="Courier New" w:hAnsi="Courier New" w:cs="Courier New"/>
          <w:sz w:val="20"/>
          <w:szCs w:val="20"/>
        </w:rPr>
        <w:t>and older persons</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to questions</w:t>
      </w:r>
      <w:r w:rsidR="000A190E">
        <w:rPr>
          <w:rFonts w:ascii="Courier New" w:hAnsi="Courier New" w:cs="Courier New"/>
          <w:sz w:val="20"/>
          <w:szCs w:val="20"/>
        </w:rPr>
        <w:t xml:space="preserve"> </w:t>
      </w:r>
      <w:r w:rsidRPr="00C11D8F">
        <w:rPr>
          <w:rFonts w:ascii="Courier New" w:hAnsi="Courier New" w:cs="Courier New"/>
          <w:sz w:val="20"/>
          <w:szCs w:val="20"/>
        </w:rPr>
        <w:t>of.</w:t>
      </w:r>
      <w:r w:rsidR="004E5196">
        <w:rPr>
          <w:rFonts w:ascii="Courier New" w:hAnsi="Courier New" w:cs="Courier New"/>
          <w:sz w:val="20"/>
          <w:szCs w:val="20"/>
        </w:rPr>
        <w:t xml:space="preserve"> </w:t>
      </w:r>
      <w:r w:rsidRPr="00C11D8F">
        <w:rPr>
          <w:rFonts w:ascii="Courier New" w:hAnsi="Courier New" w:cs="Courier New"/>
          <w:sz w:val="20"/>
          <w:szCs w:val="20"/>
        </w:rPr>
        <w:t>Special</w:t>
      </w:r>
      <w:r w:rsidR="000A190E">
        <w:rPr>
          <w:rFonts w:ascii="Courier New" w:hAnsi="Courier New" w:cs="Courier New"/>
          <w:sz w:val="20"/>
          <w:szCs w:val="20"/>
        </w:rPr>
        <w:t xml:space="preserve"> </w:t>
      </w:r>
      <w:r w:rsidRPr="00C11D8F">
        <w:rPr>
          <w:rFonts w:ascii="Courier New" w:hAnsi="Courier New" w:cs="Courier New"/>
          <w:sz w:val="20"/>
          <w:szCs w:val="20"/>
        </w:rPr>
        <w:t>attention will</w:t>
      </w:r>
      <w:r w:rsidR="000A190E">
        <w:rPr>
          <w:rFonts w:ascii="Courier New" w:hAnsi="Courier New" w:cs="Courier New"/>
          <w:sz w:val="20"/>
          <w:szCs w:val="20"/>
        </w:rPr>
        <w:t xml:space="preserve"> </w:t>
      </w:r>
      <w:r w:rsidRPr="00C11D8F">
        <w:rPr>
          <w:rFonts w:ascii="Courier New" w:hAnsi="Courier New" w:cs="Courier New"/>
          <w:sz w:val="20"/>
          <w:szCs w:val="20"/>
        </w:rPr>
        <w:t>be given to</w:t>
      </w:r>
      <w:r w:rsidR="000A190E">
        <w:rPr>
          <w:rFonts w:ascii="Courier New" w:hAnsi="Courier New" w:cs="Courier New"/>
          <w:sz w:val="20"/>
          <w:szCs w:val="20"/>
        </w:rPr>
        <w:t xml:space="preserve"> </w:t>
      </w:r>
      <w:r w:rsidRPr="00C11D8F">
        <w:rPr>
          <w:rFonts w:ascii="Courier New" w:hAnsi="Courier New" w:cs="Courier New"/>
          <w:sz w:val="20"/>
          <w:szCs w:val="20"/>
        </w:rPr>
        <w:t>questions</w:t>
      </w:r>
      <w:r w:rsidR="000A190E">
        <w:rPr>
          <w:rFonts w:ascii="Courier New" w:hAnsi="Courier New" w:cs="Courier New"/>
          <w:sz w:val="20"/>
          <w:szCs w:val="20"/>
        </w:rPr>
        <w:t xml:space="preserve"> </w:t>
      </w:r>
      <w:r w:rsidRPr="00C11D8F">
        <w:rPr>
          <w:rFonts w:ascii="Courier New" w:hAnsi="Courier New" w:cs="Courier New"/>
          <w:sz w:val="20"/>
          <w:szCs w:val="20"/>
        </w:rPr>
        <w:t>of employing</w:t>
      </w:r>
      <w:r w:rsidR="000A190E">
        <w:rPr>
          <w:rFonts w:ascii="Courier New" w:hAnsi="Courier New" w:cs="Courier New"/>
          <w:sz w:val="20"/>
          <w:szCs w:val="20"/>
        </w:rPr>
        <w:t xml:space="preserve"> </w:t>
      </w:r>
      <w:r w:rsidRPr="00C11D8F">
        <w:rPr>
          <w:rFonts w:ascii="Courier New" w:hAnsi="Courier New" w:cs="Courier New"/>
          <w:sz w:val="20"/>
          <w:szCs w:val="20"/>
        </w:rPr>
        <w:t>youth, women and older persons and</w:t>
      </w:r>
      <w:r w:rsidR="000A190E">
        <w:rPr>
          <w:rFonts w:ascii="Courier New" w:hAnsi="Courier New" w:cs="Courier New"/>
          <w:sz w:val="20"/>
          <w:szCs w:val="20"/>
        </w:rPr>
        <w:t xml:space="preserve"> </w:t>
      </w:r>
      <w:r w:rsidRPr="00C11D8F">
        <w:rPr>
          <w:rFonts w:ascii="Courier New" w:hAnsi="Courier New" w:cs="Courier New"/>
          <w:sz w:val="20"/>
          <w:szCs w:val="20"/>
        </w:rPr>
        <w:t>to questions of the proper selection of workers.</w:t>
      </w:r>
    </w:p>
    <w:p w14:paraId="59D755D6" w14:textId="77777777" w:rsidR="0043298E" w:rsidRPr="00497893" w:rsidRDefault="0043298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504EB74" w14:textId="77777777" w:rsidR="0043298E" w:rsidRPr="00497893" w:rsidRDefault="0043298E" w:rsidP="00081D9E">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Kořínek F.</w:t>
      </w:r>
    </w:p>
    <w:p w14:paraId="18C98C85" w14:textId="77777777" w:rsidR="0043298E" w:rsidRPr="00081D9E" w:rsidRDefault="0043298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081D9E">
        <w:rPr>
          <w:rFonts w:ascii="Courier New" w:eastAsia="Times New Roman" w:hAnsi="Courier New" w:cs="Courier New"/>
          <w:b/>
          <w:sz w:val="20"/>
          <w:szCs w:val="20"/>
          <w:lang w:eastAsia="cs-CZ"/>
        </w:rPr>
        <w:t>Únava a vyčerpání z hlediska fyziologie práce</w:t>
      </w:r>
    </w:p>
    <w:p w14:paraId="072099D2" w14:textId="77777777" w:rsidR="0034614B" w:rsidRPr="00497893" w:rsidRDefault="0043298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Prac.</w:t>
      </w:r>
      <w:r w:rsidR="00B12FD4" w:rsidRPr="00497893">
        <w:rPr>
          <w:rFonts w:ascii="Courier New" w:eastAsia="Times New Roman" w:hAnsi="Courier New" w:cs="Courier New"/>
          <w:sz w:val="20"/>
          <w:szCs w:val="20"/>
          <w:lang w:eastAsia="cs-CZ"/>
        </w:rPr>
        <w:t xml:space="preserve"> </w:t>
      </w:r>
      <w:r w:rsidR="00714DFC">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w:t>
      </w:r>
      <w:r w:rsidR="00B12FD4" w:rsidRPr="00497893">
        <w:rPr>
          <w:rFonts w:ascii="Courier New" w:eastAsia="Times New Roman" w:hAnsi="Courier New" w:cs="Courier New"/>
          <w:sz w:val="20"/>
          <w:szCs w:val="20"/>
          <w:lang w:eastAsia="cs-CZ"/>
        </w:rPr>
        <w:t xml:space="preserve"> </w:t>
      </w:r>
      <w:r w:rsidRPr="00497893">
        <w:rPr>
          <w:rFonts w:ascii="Courier New" w:eastAsia="Times New Roman" w:hAnsi="Courier New" w:cs="Courier New"/>
          <w:sz w:val="20"/>
          <w:szCs w:val="20"/>
          <w:lang w:eastAsia="cs-CZ"/>
        </w:rPr>
        <w:t>1966, roč. 18, č. 4, s. 171-175</w:t>
      </w:r>
      <w:r w:rsidR="0034614B" w:rsidRPr="00497893">
        <w:rPr>
          <w:rFonts w:ascii="Courier New" w:eastAsia="Times New Roman" w:hAnsi="Courier New" w:cs="Courier New"/>
          <w:sz w:val="20"/>
          <w:szCs w:val="20"/>
          <w:lang w:eastAsia="cs-CZ"/>
        </w:rPr>
        <w:t>.</w:t>
      </w:r>
    </w:p>
    <w:p w14:paraId="08B9B60E" w14:textId="77777777" w:rsidR="00CE30C6"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CE30C6" w:rsidRPr="00497893">
        <w:rPr>
          <w:rFonts w:ascii="Courier New" w:hAnsi="Courier New" w:cs="Courier New"/>
          <w:sz w:val="20"/>
          <w:szCs w:val="20"/>
        </w:rPr>
        <w:t xml:space="preserve"> Prevence únavy musí spočívat v tom, že zamezujeme v</w:t>
      </w:r>
      <w:r w:rsidR="001E1911">
        <w:rPr>
          <w:rFonts w:ascii="Courier New" w:hAnsi="Courier New" w:cs="Courier New"/>
          <w:sz w:val="20"/>
          <w:szCs w:val="20"/>
        </w:rPr>
        <w:t> </w:t>
      </w:r>
      <w:r w:rsidR="00CE30C6" w:rsidRPr="00497893">
        <w:rPr>
          <w:rFonts w:ascii="Courier New" w:hAnsi="Courier New" w:cs="Courier New"/>
          <w:sz w:val="20"/>
          <w:szCs w:val="20"/>
        </w:rPr>
        <w:t>co</w:t>
      </w:r>
      <w:r w:rsidR="001E1911">
        <w:rPr>
          <w:rFonts w:ascii="Courier New" w:hAnsi="Courier New" w:cs="Courier New"/>
          <w:sz w:val="20"/>
          <w:szCs w:val="20"/>
        </w:rPr>
        <w:t xml:space="preserve"> </w:t>
      </w:r>
      <w:r w:rsidR="00CE30C6" w:rsidRPr="00497893">
        <w:rPr>
          <w:rFonts w:ascii="Courier New" w:hAnsi="Courier New" w:cs="Courier New"/>
          <w:sz w:val="20"/>
          <w:szCs w:val="20"/>
        </w:rPr>
        <w:t>nejvyšší míře</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nepříznivému účinku</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činitelů</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naopak</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je</w:t>
      </w:r>
      <w:r w:rsidR="001E1911">
        <w:rPr>
          <w:rFonts w:ascii="Courier New" w:hAnsi="Courier New" w:cs="Courier New"/>
          <w:sz w:val="20"/>
          <w:szCs w:val="20"/>
        </w:rPr>
        <w:t xml:space="preserve"> </w:t>
      </w:r>
      <w:r w:rsidR="00CE30C6" w:rsidRPr="00497893">
        <w:rPr>
          <w:rFonts w:ascii="Courier New" w:hAnsi="Courier New" w:cs="Courier New"/>
          <w:sz w:val="20"/>
          <w:szCs w:val="20"/>
        </w:rPr>
        <w:t>upravujeme tak,</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abychom získaly</w:t>
      </w:r>
      <w:r w:rsidR="001268E2" w:rsidRPr="00497893">
        <w:rPr>
          <w:rFonts w:ascii="Courier New" w:hAnsi="Courier New" w:cs="Courier New"/>
          <w:sz w:val="20"/>
          <w:szCs w:val="20"/>
        </w:rPr>
        <w:t xml:space="preserve"> </w:t>
      </w:r>
      <w:r w:rsidR="00CE30C6" w:rsidRPr="00497893">
        <w:rPr>
          <w:rFonts w:ascii="Courier New" w:hAnsi="Courier New" w:cs="Courier New"/>
          <w:sz w:val="20"/>
          <w:szCs w:val="20"/>
        </w:rPr>
        <w:t>kladné účinky. V</w:t>
      </w:r>
      <w:r w:rsidR="001E1911">
        <w:rPr>
          <w:rFonts w:ascii="Courier New" w:hAnsi="Courier New" w:cs="Courier New"/>
          <w:sz w:val="20"/>
          <w:szCs w:val="20"/>
        </w:rPr>
        <w:t> </w:t>
      </w:r>
      <w:r w:rsidR="00CE30C6" w:rsidRPr="00497893">
        <w:rPr>
          <w:rFonts w:ascii="Courier New" w:hAnsi="Courier New" w:cs="Courier New"/>
          <w:sz w:val="20"/>
          <w:szCs w:val="20"/>
        </w:rPr>
        <w:t>přehledu</w:t>
      </w:r>
      <w:r w:rsidR="001E1911">
        <w:rPr>
          <w:rFonts w:ascii="Courier New" w:hAnsi="Courier New" w:cs="Courier New"/>
          <w:sz w:val="20"/>
          <w:szCs w:val="20"/>
        </w:rPr>
        <w:t xml:space="preserve"> </w:t>
      </w:r>
      <w:r w:rsidR="00CE30C6" w:rsidRPr="00497893">
        <w:rPr>
          <w:rFonts w:ascii="Courier New" w:hAnsi="Courier New" w:cs="Courier New"/>
          <w:sz w:val="20"/>
          <w:szCs w:val="20"/>
        </w:rPr>
        <w:t>bychom je shrnuli asi do těchto bodů</w:t>
      </w:r>
    </w:p>
    <w:p w14:paraId="5789E35E"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pracovní činnost</w:t>
      </w:r>
      <w:r w:rsidR="001268E2" w:rsidRPr="00497893">
        <w:rPr>
          <w:rFonts w:ascii="Courier New" w:hAnsi="Courier New" w:cs="Courier New"/>
          <w:sz w:val="20"/>
          <w:szCs w:val="20"/>
        </w:rPr>
        <w:t xml:space="preserve"> </w:t>
      </w:r>
      <w:r w:rsidRPr="00497893">
        <w:rPr>
          <w:rFonts w:ascii="Courier New" w:hAnsi="Courier New" w:cs="Courier New"/>
          <w:sz w:val="20"/>
          <w:szCs w:val="20"/>
        </w:rPr>
        <w:t>musí mít intenzitu a trvání přiměřené</w:t>
      </w:r>
      <w:r w:rsidR="001E1911">
        <w:rPr>
          <w:rFonts w:ascii="Courier New" w:hAnsi="Courier New" w:cs="Courier New"/>
          <w:sz w:val="20"/>
          <w:szCs w:val="20"/>
        </w:rPr>
        <w:t xml:space="preserve"> </w:t>
      </w:r>
      <w:r w:rsidRPr="00497893">
        <w:rPr>
          <w:rFonts w:ascii="Courier New" w:hAnsi="Courier New" w:cs="Courier New"/>
          <w:sz w:val="20"/>
          <w:szCs w:val="20"/>
        </w:rPr>
        <w:t>věku, zdravotnímu</w:t>
      </w:r>
      <w:r w:rsidR="001268E2" w:rsidRPr="00497893">
        <w:rPr>
          <w:rFonts w:ascii="Courier New" w:hAnsi="Courier New" w:cs="Courier New"/>
          <w:sz w:val="20"/>
          <w:szCs w:val="20"/>
        </w:rPr>
        <w:t xml:space="preserve"> </w:t>
      </w:r>
      <w:r w:rsidRPr="00497893">
        <w:rPr>
          <w:rFonts w:ascii="Courier New" w:hAnsi="Courier New" w:cs="Courier New"/>
          <w:sz w:val="20"/>
          <w:szCs w:val="20"/>
        </w:rPr>
        <w:t>stavu, fyzickým</w:t>
      </w:r>
      <w:r w:rsidR="001268E2" w:rsidRPr="00497893">
        <w:rPr>
          <w:rFonts w:ascii="Courier New" w:hAnsi="Courier New" w:cs="Courier New"/>
          <w:sz w:val="20"/>
          <w:szCs w:val="20"/>
        </w:rPr>
        <w:t xml:space="preserve"> </w:t>
      </w:r>
      <w:r w:rsidRPr="00497893">
        <w:rPr>
          <w:rFonts w:ascii="Courier New" w:hAnsi="Courier New" w:cs="Courier New"/>
          <w:sz w:val="20"/>
          <w:szCs w:val="20"/>
        </w:rPr>
        <w:t>a psychickým</w:t>
      </w:r>
      <w:r w:rsidR="001268E2" w:rsidRPr="00497893">
        <w:rPr>
          <w:rFonts w:ascii="Courier New" w:hAnsi="Courier New" w:cs="Courier New"/>
          <w:sz w:val="20"/>
          <w:szCs w:val="20"/>
        </w:rPr>
        <w:t xml:space="preserve"> </w:t>
      </w:r>
      <w:r w:rsidRPr="00497893">
        <w:rPr>
          <w:rFonts w:ascii="Courier New" w:hAnsi="Courier New" w:cs="Courier New"/>
          <w:sz w:val="20"/>
          <w:szCs w:val="20"/>
        </w:rPr>
        <w:t>možnostem</w:t>
      </w:r>
      <w:r w:rsidR="001E1911">
        <w:rPr>
          <w:rFonts w:ascii="Courier New" w:hAnsi="Courier New" w:cs="Courier New"/>
          <w:sz w:val="20"/>
          <w:szCs w:val="20"/>
        </w:rPr>
        <w:t xml:space="preserve"> </w:t>
      </w:r>
      <w:r w:rsidRPr="00497893">
        <w:rPr>
          <w:rFonts w:ascii="Courier New" w:hAnsi="Courier New" w:cs="Courier New"/>
          <w:sz w:val="20"/>
          <w:szCs w:val="20"/>
        </w:rPr>
        <w:t>pracujícího. Statická námaha má být omezena na minimum.</w:t>
      </w:r>
    </w:p>
    <w:p w14:paraId="5FE47466"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Pokud jde</w:t>
      </w:r>
      <w:r w:rsidR="001268E2" w:rsidRPr="00497893">
        <w:rPr>
          <w:rFonts w:ascii="Courier New" w:hAnsi="Courier New" w:cs="Courier New"/>
          <w:sz w:val="20"/>
          <w:szCs w:val="20"/>
        </w:rPr>
        <w:t xml:space="preserve"> </w:t>
      </w:r>
      <w:r w:rsidRPr="00497893">
        <w:rPr>
          <w:rFonts w:ascii="Courier New" w:hAnsi="Courier New" w:cs="Courier New"/>
          <w:sz w:val="20"/>
          <w:szCs w:val="20"/>
        </w:rPr>
        <w:t>o dosažení maximálních výkonů kladoucí velké</w:t>
      </w:r>
      <w:r w:rsidR="001E1911">
        <w:rPr>
          <w:rFonts w:ascii="Courier New" w:hAnsi="Courier New" w:cs="Courier New"/>
          <w:sz w:val="20"/>
          <w:szCs w:val="20"/>
        </w:rPr>
        <w:t xml:space="preserve"> </w:t>
      </w:r>
      <w:r w:rsidRPr="00497893">
        <w:rPr>
          <w:rFonts w:ascii="Courier New" w:hAnsi="Courier New" w:cs="Courier New"/>
          <w:sz w:val="20"/>
          <w:szCs w:val="20"/>
        </w:rPr>
        <w:t>nároky na</w:t>
      </w:r>
      <w:r w:rsidR="00D46D09">
        <w:rPr>
          <w:rFonts w:ascii="Courier New" w:hAnsi="Courier New" w:cs="Courier New"/>
          <w:sz w:val="20"/>
          <w:szCs w:val="20"/>
        </w:rPr>
        <w:t> </w:t>
      </w:r>
      <w:r w:rsidRPr="00497893">
        <w:rPr>
          <w:rFonts w:ascii="Courier New" w:hAnsi="Courier New" w:cs="Courier New"/>
          <w:sz w:val="20"/>
          <w:szCs w:val="20"/>
        </w:rPr>
        <w:t>organismus je nutno bezpodmínečně trvat na požadávku</w:t>
      </w:r>
      <w:r w:rsidR="001268E2" w:rsidRPr="00497893">
        <w:rPr>
          <w:rFonts w:ascii="Courier New" w:hAnsi="Courier New" w:cs="Courier New"/>
          <w:sz w:val="20"/>
          <w:szCs w:val="20"/>
        </w:rPr>
        <w:t xml:space="preserve"> </w:t>
      </w:r>
      <w:r w:rsidRPr="00497893">
        <w:rPr>
          <w:rFonts w:ascii="Courier New" w:hAnsi="Courier New" w:cs="Courier New"/>
          <w:sz w:val="20"/>
          <w:szCs w:val="20"/>
        </w:rPr>
        <w:t>přiměřeného zdravotního stavu a především zabezpečit</w:t>
      </w:r>
      <w:r w:rsidR="001E1911">
        <w:rPr>
          <w:rFonts w:ascii="Courier New" w:hAnsi="Courier New" w:cs="Courier New"/>
          <w:sz w:val="20"/>
          <w:szCs w:val="20"/>
        </w:rPr>
        <w:t xml:space="preserve"> </w:t>
      </w:r>
      <w:r w:rsidRPr="00497893">
        <w:rPr>
          <w:rFonts w:ascii="Courier New" w:hAnsi="Courier New" w:cs="Courier New"/>
          <w:sz w:val="20"/>
          <w:szCs w:val="20"/>
        </w:rPr>
        <w:t>vhodnou adaptaci organizmu cílevědomě vedeným tréninkem.</w:t>
      </w:r>
    </w:p>
    <w:p w14:paraId="5A52526E"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Prvek monotonie má být v pracovní činnosti co nejmenší.</w:t>
      </w:r>
      <w:r w:rsidR="001E1911">
        <w:rPr>
          <w:rFonts w:ascii="Courier New" w:hAnsi="Courier New" w:cs="Courier New"/>
          <w:sz w:val="20"/>
          <w:szCs w:val="20"/>
        </w:rPr>
        <w:t xml:space="preserve"> </w:t>
      </w:r>
      <w:r w:rsidRPr="00497893">
        <w:rPr>
          <w:rFonts w:ascii="Courier New" w:hAnsi="Courier New" w:cs="Courier New"/>
          <w:sz w:val="20"/>
          <w:szCs w:val="20"/>
        </w:rPr>
        <w:t>Nepříznivému vlivu</w:t>
      </w:r>
      <w:r w:rsidR="001268E2" w:rsidRPr="00497893">
        <w:rPr>
          <w:rFonts w:ascii="Courier New" w:hAnsi="Courier New" w:cs="Courier New"/>
          <w:sz w:val="20"/>
          <w:szCs w:val="20"/>
        </w:rPr>
        <w:t xml:space="preserve"> </w:t>
      </w:r>
      <w:r w:rsidRPr="00497893">
        <w:rPr>
          <w:rFonts w:ascii="Courier New" w:hAnsi="Courier New" w:cs="Courier New"/>
          <w:sz w:val="20"/>
          <w:szCs w:val="20"/>
        </w:rPr>
        <w:t>monotonie</w:t>
      </w:r>
      <w:r w:rsidR="001268E2" w:rsidRPr="00497893">
        <w:rPr>
          <w:rFonts w:ascii="Courier New" w:hAnsi="Courier New" w:cs="Courier New"/>
          <w:sz w:val="20"/>
          <w:szCs w:val="20"/>
        </w:rPr>
        <w:t xml:space="preserve"> </w:t>
      </w:r>
      <w:r w:rsidRPr="00497893">
        <w:rPr>
          <w:rFonts w:ascii="Courier New" w:hAnsi="Courier New" w:cs="Courier New"/>
          <w:sz w:val="20"/>
          <w:szCs w:val="20"/>
        </w:rPr>
        <w:t>čelíme</w:t>
      </w:r>
      <w:r w:rsidR="001268E2" w:rsidRPr="00497893">
        <w:rPr>
          <w:rFonts w:ascii="Courier New" w:hAnsi="Courier New" w:cs="Courier New"/>
          <w:sz w:val="20"/>
          <w:szCs w:val="20"/>
        </w:rPr>
        <w:t xml:space="preserve"> </w:t>
      </w:r>
      <w:r w:rsidRPr="00497893">
        <w:rPr>
          <w:rFonts w:ascii="Courier New" w:hAnsi="Courier New" w:cs="Courier New"/>
          <w:sz w:val="20"/>
          <w:szCs w:val="20"/>
        </w:rPr>
        <w:t>střídáním</w:t>
      </w:r>
      <w:r w:rsidR="001268E2" w:rsidRPr="00497893">
        <w:rPr>
          <w:rFonts w:ascii="Courier New" w:hAnsi="Courier New" w:cs="Courier New"/>
          <w:sz w:val="20"/>
          <w:szCs w:val="20"/>
        </w:rPr>
        <w:t xml:space="preserve"> </w:t>
      </w:r>
      <w:r w:rsidRPr="00497893">
        <w:rPr>
          <w:rFonts w:ascii="Courier New" w:hAnsi="Courier New" w:cs="Courier New"/>
          <w:sz w:val="20"/>
          <w:szCs w:val="20"/>
        </w:rPr>
        <w:t>činností,</w:t>
      </w:r>
      <w:r w:rsidR="001E1911">
        <w:rPr>
          <w:rFonts w:ascii="Courier New" w:hAnsi="Courier New" w:cs="Courier New"/>
          <w:sz w:val="20"/>
          <w:szCs w:val="20"/>
        </w:rPr>
        <w:t xml:space="preserve"> </w:t>
      </w:r>
      <w:r w:rsidRPr="00497893">
        <w:rPr>
          <w:rFonts w:ascii="Courier New" w:hAnsi="Courier New" w:cs="Courier New"/>
          <w:sz w:val="20"/>
          <w:szCs w:val="20"/>
        </w:rPr>
        <w:t>systémem přestávek, hudbou apod.</w:t>
      </w:r>
    </w:p>
    <w:p w14:paraId="23313CF3"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Dbáme</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včasnou</w:t>
      </w:r>
      <w:r w:rsidR="001268E2" w:rsidRPr="00497893">
        <w:rPr>
          <w:rFonts w:ascii="Courier New" w:hAnsi="Courier New" w:cs="Courier New"/>
          <w:sz w:val="20"/>
          <w:szCs w:val="20"/>
        </w:rPr>
        <w:t xml:space="preserve"> </w:t>
      </w:r>
      <w:r w:rsidRPr="00497893">
        <w:rPr>
          <w:rFonts w:ascii="Courier New" w:hAnsi="Courier New" w:cs="Courier New"/>
          <w:sz w:val="20"/>
          <w:szCs w:val="20"/>
        </w:rPr>
        <w:t>prevenci</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terapii</w:t>
      </w:r>
      <w:r w:rsidR="001268E2" w:rsidRPr="00497893">
        <w:rPr>
          <w:rFonts w:ascii="Courier New" w:hAnsi="Courier New" w:cs="Courier New"/>
          <w:sz w:val="20"/>
          <w:szCs w:val="20"/>
        </w:rPr>
        <w:t xml:space="preserve"> </w:t>
      </w:r>
      <w:r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Pr="00497893">
        <w:rPr>
          <w:rFonts w:ascii="Courier New" w:hAnsi="Courier New" w:cs="Courier New"/>
          <w:sz w:val="20"/>
          <w:szCs w:val="20"/>
        </w:rPr>
        <w:t>banálních</w:t>
      </w:r>
      <w:r w:rsidR="001E1911">
        <w:rPr>
          <w:rFonts w:ascii="Courier New" w:hAnsi="Courier New" w:cs="Courier New"/>
          <w:sz w:val="20"/>
          <w:szCs w:val="20"/>
        </w:rPr>
        <w:t xml:space="preserve"> </w:t>
      </w:r>
      <w:r w:rsidRPr="00497893">
        <w:rPr>
          <w:rFonts w:ascii="Courier New" w:hAnsi="Courier New" w:cs="Courier New"/>
          <w:sz w:val="20"/>
          <w:szCs w:val="20"/>
        </w:rPr>
        <w:t>chorob. U</w:t>
      </w:r>
      <w:r w:rsidR="001268E2" w:rsidRPr="00497893">
        <w:rPr>
          <w:rFonts w:ascii="Courier New" w:hAnsi="Courier New" w:cs="Courier New"/>
          <w:sz w:val="20"/>
          <w:szCs w:val="20"/>
        </w:rPr>
        <w:t xml:space="preserve"> </w:t>
      </w:r>
      <w:r w:rsidRPr="00497893">
        <w:rPr>
          <w:rFonts w:ascii="Courier New" w:hAnsi="Courier New" w:cs="Courier New"/>
          <w:sz w:val="20"/>
          <w:szCs w:val="20"/>
        </w:rPr>
        <w:t>osob se</w:t>
      </w:r>
      <w:r w:rsidR="00D46D09">
        <w:rPr>
          <w:rFonts w:ascii="Courier New" w:hAnsi="Courier New" w:cs="Courier New"/>
          <w:sz w:val="20"/>
          <w:szCs w:val="20"/>
        </w:rPr>
        <w:t> </w:t>
      </w:r>
      <w:r w:rsidRPr="00497893">
        <w:rPr>
          <w:rFonts w:ascii="Courier New" w:hAnsi="Courier New" w:cs="Courier New"/>
          <w:sz w:val="20"/>
          <w:szCs w:val="20"/>
        </w:rPr>
        <w:t>sníženou 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schopností následkem</w:t>
      </w:r>
      <w:r w:rsidR="001E1911">
        <w:rPr>
          <w:rFonts w:ascii="Courier New" w:hAnsi="Courier New" w:cs="Courier New"/>
          <w:sz w:val="20"/>
          <w:szCs w:val="20"/>
        </w:rPr>
        <w:t xml:space="preserve"> </w:t>
      </w:r>
      <w:r w:rsidRPr="00497893">
        <w:rPr>
          <w:rFonts w:ascii="Courier New" w:hAnsi="Courier New" w:cs="Courier New"/>
          <w:sz w:val="20"/>
          <w:szCs w:val="20"/>
        </w:rPr>
        <w:t>interkurentní choroby, patologického stavu či vrozené vady,</w:t>
      </w:r>
      <w:r w:rsidR="001E1911">
        <w:rPr>
          <w:rFonts w:ascii="Courier New" w:hAnsi="Courier New" w:cs="Courier New"/>
          <w:sz w:val="20"/>
          <w:szCs w:val="20"/>
        </w:rPr>
        <w:t xml:space="preserve"> </w:t>
      </w:r>
      <w:r w:rsidRPr="00497893">
        <w:rPr>
          <w:rFonts w:ascii="Courier New" w:hAnsi="Courier New" w:cs="Courier New"/>
          <w:sz w:val="20"/>
          <w:szCs w:val="20"/>
        </w:rPr>
        <w:t>nepřipouštíme nepřiměřený výkon a déle trvající námahu.</w:t>
      </w:r>
    </w:p>
    <w:p w14:paraId="32FBFAD6"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Důležité</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posilování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pozitivních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emocí</w:t>
      </w:r>
      <w:r w:rsidR="001268E2" w:rsidRPr="00497893">
        <w:rPr>
          <w:rFonts w:ascii="Courier New" w:hAnsi="Courier New" w:cs="Courier New"/>
          <w:sz w:val="20"/>
          <w:szCs w:val="20"/>
        </w:rPr>
        <w:t xml:space="preserve"> </w:t>
      </w:r>
      <w:r w:rsidRPr="00497893">
        <w:rPr>
          <w:rFonts w:ascii="Courier New" w:hAnsi="Courier New" w:cs="Courier New"/>
          <w:sz w:val="20"/>
          <w:szCs w:val="20"/>
        </w:rPr>
        <w:t>zejména</w:t>
      </w:r>
      <w:r w:rsidR="001E1911">
        <w:rPr>
          <w:rFonts w:ascii="Courier New" w:hAnsi="Courier New" w:cs="Courier New"/>
          <w:sz w:val="20"/>
          <w:szCs w:val="20"/>
        </w:rPr>
        <w:t xml:space="preserve"> </w:t>
      </w:r>
      <w:r w:rsidRPr="00497893">
        <w:rPr>
          <w:rFonts w:ascii="Courier New" w:hAnsi="Courier New" w:cs="Courier New"/>
          <w:sz w:val="20"/>
          <w:szCs w:val="20"/>
        </w:rPr>
        <w:t>ve vztahu</w:t>
      </w:r>
      <w:r w:rsidR="001268E2" w:rsidRPr="00497893">
        <w:rPr>
          <w:rFonts w:ascii="Courier New" w:hAnsi="Courier New" w:cs="Courier New"/>
          <w:sz w:val="20"/>
          <w:szCs w:val="20"/>
        </w:rPr>
        <w:t xml:space="preserve"> </w:t>
      </w:r>
      <w:r w:rsidRPr="00497893">
        <w:rPr>
          <w:rFonts w:ascii="Courier New" w:hAnsi="Courier New" w:cs="Courier New"/>
          <w:sz w:val="20"/>
          <w:szCs w:val="20"/>
        </w:rPr>
        <w:t>k práci</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pracovnímu</w:t>
      </w:r>
      <w:r w:rsidR="001268E2" w:rsidRPr="00497893">
        <w:rPr>
          <w:rFonts w:ascii="Courier New" w:hAnsi="Courier New" w:cs="Courier New"/>
          <w:sz w:val="20"/>
          <w:szCs w:val="20"/>
        </w:rPr>
        <w:t xml:space="preserve"> </w:t>
      </w:r>
      <w:r w:rsidRPr="00497893">
        <w:rPr>
          <w:rFonts w:ascii="Courier New" w:hAnsi="Courier New" w:cs="Courier New"/>
          <w:sz w:val="20"/>
          <w:szCs w:val="20"/>
        </w:rPr>
        <w:t>prostředí.</w:t>
      </w:r>
      <w:r w:rsidR="001268E2" w:rsidRPr="00497893">
        <w:rPr>
          <w:rFonts w:ascii="Courier New" w:hAnsi="Courier New" w:cs="Courier New"/>
          <w:sz w:val="20"/>
          <w:szCs w:val="20"/>
        </w:rPr>
        <w:t xml:space="preserve"> </w:t>
      </w:r>
      <w:r w:rsidRPr="00497893">
        <w:rPr>
          <w:rFonts w:ascii="Courier New" w:hAnsi="Courier New" w:cs="Courier New"/>
          <w:sz w:val="20"/>
          <w:szCs w:val="20"/>
        </w:rPr>
        <w:t>Významně</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1E1911">
        <w:rPr>
          <w:rFonts w:ascii="Courier New" w:hAnsi="Courier New" w:cs="Courier New"/>
          <w:sz w:val="20"/>
          <w:szCs w:val="20"/>
        </w:rPr>
        <w:t xml:space="preserve"> </w:t>
      </w:r>
      <w:r w:rsidRPr="00497893">
        <w:rPr>
          <w:rFonts w:ascii="Courier New" w:hAnsi="Courier New" w:cs="Courier New"/>
          <w:sz w:val="20"/>
          <w:szCs w:val="20"/>
        </w:rPr>
        <w:t>uplatňuje</w:t>
      </w:r>
      <w:r w:rsidR="001268E2" w:rsidRPr="00497893">
        <w:rPr>
          <w:rFonts w:ascii="Courier New" w:hAnsi="Courier New" w:cs="Courier New"/>
          <w:sz w:val="20"/>
          <w:szCs w:val="20"/>
        </w:rPr>
        <w:t xml:space="preserve"> </w:t>
      </w:r>
      <w:r w:rsidRPr="00497893">
        <w:rPr>
          <w:rFonts w:ascii="Courier New" w:hAnsi="Courier New" w:cs="Courier New"/>
          <w:sz w:val="20"/>
          <w:szCs w:val="20"/>
        </w:rPr>
        <w:t>též rodinné</w:t>
      </w:r>
      <w:r w:rsidR="001268E2" w:rsidRPr="00497893">
        <w:rPr>
          <w:rFonts w:ascii="Courier New" w:hAnsi="Courier New" w:cs="Courier New"/>
          <w:sz w:val="20"/>
          <w:szCs w:val="20"/>
        </w:rPr>
        <w:t xml:space="preserve"> </w:t>
      </w:r>
      <w:r w:rsidRPr="00497893">
        <w:rPr>
          <w:rFonts w:ascii="Courier New" w:hAnsi="Courier New" w:cs="Courier New"/>
          <w:sz w:val="20"/>
          <w:szCs w:val="20"/>
        </w:rPr>
        <w:t>prostředí, citový a sexuální život,</w:t>
      </w:r>
      <w:r w:rsidR="001E1911">
        <w:rPr>
          <w:rFonts w:ascii="Courier New" w:hAnsi="Courier New" w:cs="Courier New"/>
          <w:sz w:val="20"/>
          <w:szCs w:val="20"/>
        </w:rPr>
        <w:t xml:space="preserve"> </w:t>
      </w:r>
      <w:r w:rsidRPr="00497893">
        <w:rPr>
          <w:rFonts w:ascii="Courier New" w:hAnsi="Courier New" w:cs="Courier New"/>
          <w:sz w:val="20"/>
          <w:szCs w:val="20"/>
        </w:rPr>
        <w:t>občanskopolitické vztahy atd.</w:t>
      </w:r>
    </w:p>
    <w:p w14:paraId="07D2C54D"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Je nutno se vyvarovat zejména trvalých ohnisek excitace</w:t>
      </w:r>
      <w:r w:rsidR="001E1911">
        <w:rPr>
          <w:rFonts w:ascii="Courier New" w:hAnsi="Courier New" w:cs="Courier New"/>
          <w:sz w:val="20"/>
          <w:szCs w:val="20"/>
        </w:rPr>
        <w:t xml:space="preserve"> </w:t>
      </w:r>
      <w:r w:rsidRPr="00497893">
        <w:rPr>
          <w:rFonts w:ascii="Courier New" w:hAnsi="Courier New" w:cs="Courier New"/>
          <w:sz w:val="20"/>
          <w:szCs w:val="20"/>
        </w:rPr>
        <w:t>jako např. odkládání obtížných rozhodnutí, přibírání úkolů,</w:t>
      </w:r>
      <w:r w:rsidR="001E1911">
        <w:rPr>
          <w:rFonts w:ascii="Courier New" w:hAnsi="Courier New" w:cs="Courier New"/>
          <w:sz w:val="20"/>
          <w:szCs w:val="20"/>
        </w:rPr>
        <w:t xml:space="preserve"> </w:t>
      </w:r>
      <w:r w:rsidRPr="00497893">
        <w:rPr>
          <w:rFonts w:ascii="Courier New" w:hAnsi="Courier New" w:cs="Courier New"/>
          <w:sz w:val="20"/>
          <w:szCs w:val="20"/>
        </w:rPr>
        <w:t>které nemůže vzhledem ke svým schopnostem zvládnout.</w:t>
      </w:r>
    </w:p>
    <w:p w14:paraId="3BE7E17B" w14:textId="77777777" w:rsidR="00CE30C6" w:rsidRPr="00497893"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Výživa musí být po všech stranách plnohodnotná ovšem ne</w:t>
      </w:r>
      <w:r w:rsidR="001E1911">
        <w:rPr>
          <w:rFonts w:ascii="Courier New" w:hAnsi="Courier New" w:cs="Courier New"/>
          <w:sz w:val="20"/>
          <w:szCs w:val="20"/>
        </w:rPr>
        <w:t xml:space="preserve"> </w:t>
      </w:r>
      <w:r w:rsidRPr="00497893">
        <w:rPr>
          <w:rFonts w:ascii="Courier New" w:hAnsi="Courier New" w:cs="Courier New"/>
          <w:sz w:val="20"/>
          <w:szCs w:val="20"/>
        </w:rPr>
        <w:t>kalorick</w:t>
      </w:r>
      <w:r w:rsidR="00714DFC">
        <w:rPr>
          <w:rFonts w:ascii="Courier New" w:hAnsi="Courier New" w:cs="Courier New"/>
          <w:sz w:val="20"/>
          <w:szCs w:val="20"/>
        </w:rPr>
        <w:t>y</w:t>
      </w:r>
      <w:r w:rsidRPr="00497893">
        <w:rPr>
          <w:rFonts w:ascii="Courier New" w:hAnsi="Courier New" w:cs="Courier New"/>
          <w:sz w:val="20"/>
          <w:szCs w:val="20"/>
        </w:rPr>
        <w:t xml:space="preserve"> předimenzovaná.</w:t>
      </w:r>
    </w:p>
    <w:p w14:paraId="49C2029A" w14:textId="54AC5B27" w:rsidR="00661F52" w:rsidRDefault="00CE30C6" w:rsidP="00CB6937">
      <w:pPr>
        <w:pStyle w:val="Odstavecseseznamem"/>
        <w:numPr>
          <w:ilvl w:val="0"/>
          <w:numId w:val="27"/>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Nepříznivé</w:t>
      </w:r>
      <w:r w:rsidR="001268E2" w:rsidRPr="00497893">
        <w:rPr>
          <w:rFonts w:ascii="Courier New" w:hAnsi="Courier New" w:cs="Courier New"/>
          <w:sz w:val="20"/>
          <w:szCs w:val="20"/>
        </w:rPr>
        <w:t xml:space="preserve"> </w:t>
      </w:r>
      <w:r w:rsidRPr="00497893">
        <w:rPr>
          <w:rFonts w:ascii="Courier New" w:hAnsi="Courier New" w:cs="Courier New"/>
          <w:sz w:val="20"/>
          <w:szCs w:val="20"/>
        </w:rPr>
        <w:t>fyzikální i</w:t>
      </w:r>
      <w:r w:rsidR="001268E2" w:rsidRPr="00497893">
        <w:rPr>
          <w:rFonts w:ascii="Courier New" w:hAnsi="Courier New" w:cs="Courier New"/>
          <w:sz w:val="20"/>
          <w:szCs w:val="20"/>
        </w:rPr>
        <w:t xml:space="preserve"> </w:t>
      </w:r>
      <w:r w:rsidRPr="00497893">
        <w:rPr>
          <w:rFonts w:ascii="Courier New" w:hAnsi="Courier New" w:cs="Courier New"/>
          <w:sz w:val="20"/>
          <w:szCs w:val="20"/>
        </w:rPr>
        <w:t>chemické faktory</w:t>
      </w:r>
      <w:r w:rsidR="001268E2" w:rsidRPr="00497893">
        <w:rPr>
          <w:rFonts w:ascii="Courier New" w:hAnsi="Courier New" w:cs="Courier New"/>
          <w:sz w:val="20"/>
          <w:szCs w:val="20"/>
        </w:rPr>
        <w:t xml:space="preserve"> </w:t>
      </w:r>
      <w:r w:rsidRPr="00497893">
        <w:rPr>
          <w:rFonts w:ascii="Courier New" w:hAnsi="Courier New" w:cs="Courier New"/>
          <w:sz w:val="20"/>
          <w:szCs w:val="20"/>
        </w:rPr>
        <w:t>prostředí je</w:t>
      </w:r>
      <w:r w:rsidR="00661F52">
        <w:rPr>
          <w:rFonts w:ascii="Courier New" w:hAnsi="Courier New" w:cs="Courier New"/>
          <w:sz w:val="20"/>
          <w:szCs w:val="20"/>
        </w:rPr>
        <w:t xml:space="preserve"> </w:t>
      </w:r>
      <w:r w:rsidRPr="00497893">
        <w:rPr>
          <w:rFonts w:ascii="Courier New" w:hAnsi="Courier New" w:cs="Courier New"/>
          <w:sz w:val="20"/>
          <w:szCs w:val="20"/>
        </w:rPr>
        <w:t>nutno</w:t>
      </w:r>
      <w:r w:rsidR="001268E2" w:rsidRPr="00497893">
        <w:rPr>
          <w:rFonts w:ascii="Courier New" w:hAnsi="Courier New" w:cs="Courier New"/>
          <w:sz w:val="20"/>
          <w:szCs w:val="20"/>
        </w:rPr>
        <w:t xml:space="preserve"> </w:t>
      </w:r>
      <w:r w:rsidRPr="00497893">
        <w:rPr>
          <w:rFonts w:ascii="Courier New" w:hAnsi="Courier New" w:cs="Courier New"/>
          <w:sz w:val="20"/>
          <w:szCs w:val="20"/>
        </w:rPr>
        <w:t>odstraňovat</w:t>
      </w:r>
      <w:r w:rsidR="001268E2" w:rsidRPr="00497893">
        <w:rPr>
          <w:rFonts w:ascii="Courier New" w:hAnsi="Courier New" w:cs="Courier New"/>
          <w:sz w:val="20"/>
          <w:szCs w:val="20"/>
        </w:rPr>
        <w:t xml:space="preserve"> </w:t>
      </w:r>
      <w:r w:rsidRPr="00497893">
        <w:rPr>
          <w:rFonts w:ascii="Courier New" w:hAnsi="Courier New" w:cs="Courier New"/>
          <w:sz w:val="20"/>
          <w:szCs w:val="20"/>
        </w:rPr>
        <w:t>především</w:t>
      </w:r>
      <w:r w:rsidR="001268E2" w:rsidRPr="00497893">
        <w:rPr>
          <w:rFonts w:ascii="Courier New" w:hAnsi="Courier New" w:cs="Courier New"/>
          <w:sz w:val="20"/>
          <w:szCs w:val="20"/>
        </w:rPr>
        <w:t xml:space="preserve"> </w:t>
      </w:r>
      <w:r w:rsidRPr="00497893">
        <w:rPr>
          <w:rFonts w:ascii="Courier New" w:hAnsi="Courier New" w:cs="Courier New"/>
          <w:sz w:val="20"/>
          <w:szCs w:val="20"/>
        </w:rPr>
        <w:t>vhodnou</w:t>
      </w:r>
      <w:r w:rsidR="001268E2" w:rsidRPr="00497893">
        <w:rPr>
          <w:rFonts w:ascii="Courier New" w:hAnsi="Courier New" w:cs="Courier New"/>
          <w:sz w:val="20"/>
          <w:szCs w:val="20"/>
        </w:rPr>
        <w:t xml:space="preserve"> </w:t>
      </w:r>
      <w:r w:rsidRPr="00497893">
        <w:rPr>
          <w:rFonts w:ascii="Courier New" w:hAnsi="Courier New" w:cs="Courier New"/>
          <w:sz w:val="20"/>
          <w:szCs w:val="20"/>
        </w:rPr>
        <w:t>technickou</w:t>
      </w:r>
      <w:r w:rsidR="001268E2" w:rsidRPr="00497893">
        <w:rPr>
          <w:rFonts w:ascii="Courier New" w:hAnsi="Courier New" w:cs="Courier New"/>
          <w:sz w:val="20"/>
          <w:szCs w:val="20"/>
        </w:rPr>
        <w:t xml:space="preserve"> </w:t>
      </w:r>
      <w:r w:rsidRPr="00497893">
        <w:rPr>
          <w:rFonts w:ascii="Courier New" w:hAnsi="Courier New" w:cs="Courier New"/>
          <w:sz w:val="20"/>
          <w:szCs w:val="20"/>
        </w:rPr>
        <w:t>úpravou</w:t>
      </w:r>
      <w:r w:rsidR="00661F52">
        <w:rPr>
          <w:rFonts w:ascii="Courier New" w:hAnsi="Courier New" w:cs="Courier New"/>
          <w:sz w:val="20"/>
          <w:szCs w:val="20"/>
        </w:rPr>
        <w:t xml:space="preserve"> </w:t>
      </w:r>
      <w:r w:rsidRPr="00497893">
        <w:rPr>
          <w:rFonts w:ascii="Courier New" w:hAnsi="Courier New" w:cs="Courier New"/>
          <w:sz w:val="20"/>
          <w:szCs w:val="20"/>
        </w:rPr>
        <w:t>pracovního místa.</w:t>
      </w:r>
      <w:r w:rsidR="001268E2" w:rsidRPr="00497893">
        <w:rPr>
          <w:rFonts w:ascii="Courier New" w:hAnsi="Courier New" w:cs="Courier New"/>
          <w:sz w:val="20"/>
          <w:szCs w:val="20"/>
        </w:rPr>
        <w:t xml:space="preserve"> </w:t>
      </w:r>
      <w:r w:rsidRPr="00497893">
        <w:rPr>
          <w:rFonts w:ascii="Courier New" w:hAnsi="Courier New" w:cs="Courier New"/>
          <w:sz w:val="20"/>
          <w:szCs w:val="20"/>
        </w:rPr>
        <w:t>Není-li</w:t>
      </w:r>
      <w:r w:rsidR="001268E2" w:rsidRPr="00497893">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možné,</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třeba</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661F52">
        <w:rPr>
          <w:rFonts w:ascii="Courier New" w:hAnsi="Courier New" w:cs="Courier New"/>
          <w:sz w:val="20"/>
          <w:szCs w:val="20"/>
        </w:rPr>
        <w:t xml:space="preserve"> </w:t>
      </w:r>
      <w:r w:rsidRPr="00497893">
        <w:rPr>
          <w:rFonts w:ascii="Courier New" w:hAnsi="Courier New" w:cs="Courier New"/>
          <w:sz w:val="20"/>
          <w:szCs w:val="20"/>
        </w:rPr>
        <w:t>nevhodném</w:t>
      </w:r>
      <w:r w:rsidR="001268E2" w:rsidRPr="00497893">
        <w:rPr>
          <w:rFonts w:ascii="Courier New" w:hAnsi="Courier New" w:cs="Courier New"/>
          <w:sz w:val="20"/>
          <w:szCs w:val="20"/>
        </w:rPr>
        <w:t xml:space="preserve"> </w:t>
      </w:r>
      <w:r w:rsidRPr="00497893">
        <w:rPr>
          <w:rFonts w:ascii="Courier New" w:hAnsi="Courier New" w:cs="Courier New"/>
          <w:sz w:val="20"/>
          <w:szCs w:val="20"/>
        </w:rPr>
        <w:t>prostředí omezit na</w:t>
      </w:r>
      <w:r w:rsidR="004E5196">
        <w:rPr>
          <w:rFonts w:ascii="Courier New" w:hAnsi="Courier New" w:cs="Courier New"/>
          <w:sz w:val="20"/>
          <w:szCs w:val="20"/>
        </w:rPr>
        <w:t> </w:t>
      </w:r>
      <w:r w:rsidRPr="00497893">
        <w:rPr>
          <w:rFonts w:ascii="Courier New" w:hAnsi="Courier New" w:cs="Courier New"/>
          <w:sz w:val="20"/>
          <w:szCs w:val="20"/>
        </w:rPr>
        <w:t>časově únosnou dobu. Způsob,</w:t>
      </w:r>
      <w:r w:rsidR="00661F52">
        <w:rPr>
          <w:rFonts w:ascii="Courier New" w:hAnsi="Courier New" w:cs="Courier New"/>
          <w:sz w:val="20"/>
          <w:szCs w:val="20"/>
        </w:rPr>
        <w:t xml:space="preserve"> </w:t>
      </w:r>
      <w:r w:rsidRPr="00497893">
        <w:rPr>
          <w:rFonts w:ascii="Courier New" w:hAnsi="Courier New" w:cs="Courier New"/>
          <w:sz w:val="20"/>
          <w:szCs w:val="20"/>
        </w:rPr>
        <w:t>který</w:t>
      </w:r>
      <w:r w:rsidR="001268E2" w:rsidRPr="00497893">
        <w:rPr>
          <w:rFonts w:ascii="Courier New" w:hAnsi="Courier New" w:cs="Courier New"/>
          <w:sz w:val="20"/>
          <w:szCs w:val="20"/>
        </w:rPr>
        <w:t xml:space="preserve"> </w:t>
      </w:r>
      <w:r w:rsidRPr="00497893">
        <w:rPr>
          <w:rFonts w:ascii="Courier New" w:hAnsi="Courier New" w:cs="Courier New"/>
          <w:sz w:val="20"/>
          <w:szCs w:val="20"/>
        </w:rPr>
        <w:t>u nás je celkem běžně používán, tj. zvyšování hmotné</w:t>
      </w:r>
      <w:r w:rsidR="00661F52">
        <w:rPr>
          <w:rFonts w:ascii="Courier New" w:hAnsi="Courier New" w:cs="Courier New"/>
          <w:sz w:val="20"/>
          <w:szCs w:val="20"/>
        </w:rPr>
        <w:t xml:space="preserve"> </w:t>
      </w:r>
      <w:r w:rsidRPr="00497893">
        <w:rPr>
          <w:rFonts w:ascii="Courier New" w:hAnsi="Courier New" w:cs="Courier New"/>
          <w:sz w:val="20"/>
          <w:szCs w:val="20"/>
        </w:rPr>
        <w:t>zainteresovanosti na práci v nepříznivých podmínkách, velmi</w:t>
      </w:r>
      <w:r w:rsidR="00661F52">
        <w:rPr>
          <w:rFonts w:ascii="Courier New" w:hAnsi="Courier New" w:cs="Courier New"/>
          <w:sz w:val="20"/>
          <w:szCs w:val="20"/>
        </w:rPr>
        <w:t xml:space="preserve"> </w:t>
      </w:r>
      <w:r w:rsidRPr="00497893">
        <w:rPr>
          <w:rFonts w:ascii="Courier New" w:hAnsi="Courier New" w:cs="Courier New"/>
          <w:sz w:val="20"/>
          <w:szCs w:val="20"/>
        </w:rPr>
        <w:t>často vede k negativním následkům, tj. k trvalému udržování</w:t>
      </w:r>
      <w:r w:rsidR="00661F52">
        <w:rPr>
          <w:rFonts w:ascii="Courier New" w:hAnsi="Courier New" w:cs="Courier New"/>
          <w:sz w:val="20"/>
          <w:szCs w:val="20"/>
        </w:rPr>
        <w:t xml:space="preserve"> </w:t>
      </w:r>
      <w:r w:rsidRPr="00497893">
        <w:rPr>
          <w:rFonts w:ascii="Courier New" w:hAnsi="Courier New" w:cs="Courier New"/>
          <w:sz w:val="20"/>
          <w:szCs w:val="20"/>
        </w:rPr>
        <w:t>nepříznivých pracovních podmínek.</w:t>
      </w:r>
    </w:p>
    <w:p w14:paraId="32EA9C65" w14:textId="5A1BF4FD" w:rsidR="00CE30C6" w:rsidRPr="00497893" w:rsidRDefault="00CE30C6" w:rsidP="00CB6937">
      <w:pPr>
        <w:pStyle w:val="Prosttext"/>
        <w:ind w:left="794"/>
        <w:contextualSpacing/>
        <w:jc w:val="both"/>
        <w:rPr>
          <w:rFonts w:ascii="Courier New" w:hAnsi="Courier New" w:cs="Courier New"/>
          <w:sz w:val="20"/>
          <w:szCs w:val="20"/>
        </w:rPr>
      </w:pPr>
      <w:r w:rsidRPr="00497893">
        <w:rPr>
          <w:rFonts w:ascii="Courier New" w:hAnsi="Courier New" w:cs="Courier New"/>
          <w:sz w:val="20"/>
          <w:szCs w:val="20"/>
        </w:rPr>
        <w:t>Závěrem bychom chtěli zdůraznit, že při boji s</w:t>
      </w:r>
      <w:r w:rsidR="00661F52">
        <w:rPr>
          <w:rFonts w:ascii="Courier New" w:hAnsi="Courier New" w:cs="Courier New"/>
          <w:sz w:val="20"/>
          <w:szCs w:val="20"/>
        </w:rPr>
        <w:t> </w:t>
      </w:r>
      <w:r w:rsidRPr="00497893">
        <w:rPr>
          <w:rFonts w:ascii="Courier New" w:hAnsi="Courier New" w:cs="Courier New"/>
          <w:sz w:val="20"/>
          <w:szCs w:val="20"/>
        </w:rPr>
        <w:t>neúměrnou</w:t>
      </w:r>
      <w:r w:rsidR="00661F52">
        <w:rPr>
          <w:rFonts w:ascii="Courier New" w:hAnsi="Courier New" w:cs="Courier New"/>
          <w:sz w:val="20"/>
          <w:szCs w:val="20"/>
        </w:rPr>
        <w:t xml:space="preserve"> </w:t>
      </w:r>
      <w:r w:rsidRPr="00497893">
        <w:rPr>
          <w:rFonts w:ascii="Courier New" w:hAnsi="Courier New" w:cs="Courier New"/>
          <w:sz w:val="20"/>
          <w:szCs w:val="20"/>
        </w:rPr>
        <w:t>únavou je</w:t>
      </w:r>
      <w:r w:rsidR="004E5196">
        <w:rPr>
          <w:rFonts w:ascii="Courier New" w:hAnsi="Courier New" w:cs="Courier New"/>
          <w:sz w:val="20"/>
          <w:szCs w:val="20"/>
        </w:rPr>
        <w:t> </w:t>
      </w:r>
      <w:r w:rsidRPr="00497893">
        <w:rPr>
          <w:rFonts w:ascii="Courier New" w:hAnsi="Courier New" w:cs="Courier New"/>
          <w:sz w:val="20"/>
          <w:szCs w:val="20"/>
        </w:rPr>
        <w:t>třeba využívat všech prostředků technických, psychologických,</w:t>
      </w:r>
      <w:r w:rsidR="001268E2" w:rsidRPr="00497893">
        <w:rPr>
          <w:rFonts w:ascii="Courier New" w:hAnsi="Courier New" w:cs="Courier New"/>
          <w:sz w:val="20"/>
          <w:szCs w:val="20"/>
        </w:rPr>
        <w:t xml:space="preserve"> </w:t>
      </w:r>
      <w:r w:rsidRPr="00497893">
        <w:rPr>
          <w:rFonts w:ascii="Courier New" w:hAnsi="Courier New" w:cs="Courier New"/>
          <w:sz w:val="20"/>
          <w:szCs w:val="20"/>
        </w:rPr>
        <w:t>hygienických a zdravotnických, a tedy jedině</w:t>
      </w:r>
      <w:r w:rsidR="00661F52">
        <w:rPr>
          <w:rFonts w:ascii="Courier New" w:hAnsi="Courier New" w:cs="Courier New"/>
          <w:sz w:val="20"/>
          <w:szCs w:val="20"/>
        </w:rPr>
        <w:t xml:space="preserve"> </w:t>
      </w:r>
      <w:r w:rsidRPr="00497893">
        <w:rPr>
          <w:rFonts w:ascii="Courier New" w:hAnsi="Courier New" w:cs="Courier New"/>
          <w:sz w:val="20"/>
          <w:szCs w:val="20"/>
        </w:rPr>
        <w:t xml:space="preserve">při komplexní spolupráci je </w:t>
      </w:r>
      <w:r w:rsidR="00352684">
        <w:rPr>
          <w:rFonts w:ascii="Courier New" w:hAnsi="Courier New" w:cs="Courier New"/>
          <w:sz w:val="20"/>
          <w:szCs w:val="20"/>
        </w:rPr>
        <w:t>možno zamezit patologickým sta</w:t>
      </w:r>
      <w:r w:rsidRPr="00497893">
        <w:rPr>
          <w:rFonts w:ascii="Courier New" w:hAnsi="Courier New" w:cs="Courier New"/>
          <w:sz w:val="20"/>
          <w:szCs w:val="20"/>
        </w:rPr>
        <w:t>vům a naopak dosáhnout co největší výkonnosti.</w:t>
      </w:r>
    </w:p>
    <w:p w14:paraId="6D7EAF59" w14:textId="77777777" w:rsidR="0034614B" w:rsidRPr="00497893" w:rsidRDefault="0034614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019CF50" w14:textId="77777777" w:rsidR="0034614B" w:rsidRPr="00B513C4" w:rsidRDefault="009A130F" w:rsidP="00B513C4">
      <w:pPr>
        <w:pStyle w:val="Prosttext"/>
        <w:numPr>
          <w:ilvl w:val="0"/>
          <w:numId w:val="34"/>
        </w:numPr>
        <w:ind w:left="0" w:firstLine="0"/>
        <w:contextualSpacing/>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Zelený A.</w:t>
      </w:r>
    </w:p>
    <w:p w14:paraId="6932EBC7" w14:textId="77777777" w:rsidR="0034614B" w:rsidRPr="00B513C4"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Fyziológia práce</w:t>
      </w:r>
    </w:p>
    <w:p w14:paraId="618C2894" w14:textId="77777777" w:rsidR="00B710BE" w:rsidRPr="00B513C4" w:rsidRDefault="009A130F" w:rsidP="00B5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B513C4">
        <w:rPr>
          <w:rFonts w:ascii="Courier New" w:eastAsia="Times New Roman" w:hAnsi="Courier New" w:cs="Courier New"/>
          <w:sz w:val="20"/>
          <w:szCs w:val="20"/>
          <w:lang w:eastAsia="cs-CZ"/>
        </w:rPr>
        <w:t>Bratislava, Ústav zdravotnej výchovy 1966</w:t>
      </w:r>
      <w:r w:rsidR="006F4BDB" w:rsidRPr="00B513C4">
        <w:rPr>
          <w:rFonts w:ascii="Courier New" w:eastAsia="Times New Roman" w:hAnsi="Courier New" w:cs="Courier New"/>
          <w:sz w:val="20"/>
          <w:szCs w:val="20"/>
          <w:lang w:eastAsia="cs-CZ"/>
        </w:rPr>
        <w:t>,</w:t>
      </w:r>
      <w:r w:rsidRPr="00B513C4">
        <w:rPr>
          <w:rFonts w:ascii="Courier New" w:eastAsia="Times New Roman" w:hAnsi="Courier New" w:cs="Courier New"/>
          <w:sz w:val="20"/>
          <w:szCs w:val="20"/>
          <w:lang w:eastAsia="cs-CZ"/>
        </w:rPr>
        <w:t xml:space="preserve"> 63 s.</w:t>
      </w:r>
    </w:p>
    <w:p w14:paraId="58FD9632" w14:textId="77777777" w:rsidR="00B710BE" w:rsidRPr="00B513C4" w:rsidRDefault="00B710BE" w:rsidP="00B5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377F39A" w14:textId="77777777" w:rsidR="00B710BE" w:rsidRPr="00B513C4" w:rsidRDefault="00B710BE" w:rsidP="00B513C4">
      <w:pPr>
        <w:pStyle w:val="Prosttext"/>
        <w:numPr>
          <w:ilvl w:val="0"/>
          <w:numId w:val="34"/>
        </w:numPr>
        <w:ind w:left="0" w:firstLine="0"/>
        <w:contextualSpacing/>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Bena</w:t>
      </w:r>
      <w:r w:rsidRPr="00B513C4">
        <w:rPr>
          <w:rFonts w:ascii="Courier New" w:hAnsi="Courier New" w:cs="Courier New"/>
          <w:b/>
          <w:sz w:val="20"/>
          <w:szCs w:val="20"/>
        </w:rPr>
        <w:t xml:space="preserve"> E., Hubač M., Hyška P., Zelený A.</w:t>
      </w:r>
    </w:p>
    <w:p w14:paraId="7BC922F3" w14:textId="77777777" w:rsidR="00B710BE" w:rsidRPr="00B513C4" w:rsidRDefault="00B710BE" w:rsidP="00CB6937">
      <w:pPr>
        <w:pStyle w:val="Prosttext"/>
        <w:contextualSpacing/>
        <w:rPr>
          <w:rFonts w:ascii="Courier New" w:hAnsi="Courier New" w:cs="Courier New"/>
          <w:b/>
          <w:sz w:val="20"/>
          <w:szCs w:val="20"/>
        </w:rPr>
      </w:pPr>
      <w:r w:rsidRPr="00B513C4">
        <w:rPr>
          <w:rFonts w:ascii="Courier New" w:hAnsi="Courier New" w:cs="Courier New"/>
          <w:b/>
          <w:sz w:val="20"/>
          <w:szCs w:val="20"/>
        </w:rPr>
        <w:t>Fyziologie práce (vybrané kapitoly)</w:t>
      </w:r>
    </w:p>
    <w:p w14:paraId="6E4EB378" w14:textId="77777777" w:rsidR="00B710BE" w:rsidRDefault="00B710BE" w:rsidP="00CB6937">
      <w:pPr>
        <w:pStyle w:val="Prosttext"/>
        <w:contextualSpacing/>
        <w:rPr>
          <w:rFonts w:ascii="Courier New" w:hAnsi="Courier New" w:cs="Courier New"/>
          <w:sz w:val="20"/>
          <w:szCs w:val="20"/>
        </w:rPr>
      </w:pPr>
      <w:r w:rsidRPr="00C11D8F">
        <w:rPr>
          <w:rFonts w:ascii="Courier New" w:hAnsi="Courier New" w:cs="Courier New"/>
          <w:sz w:val="20"/>
          <w:szCs w:val="20"/>
        </w:rPr>
        <w:t>Pr</w:t>
      </w:r>
      <w:r w:rsidR="00A426F5">
        <w:rPr>
          <w:rFonts w:ascii="Courier New" w:hAnsi="Courier New" w:cs="Courier New"/>
          <w:sz w:val="20"/>
          <w:szCs w:val="20"/>
        </w:rPr>
        <w:t>á</w:t>
      </w:r>
      <w:r w:rsidRPr="00C11D8F">
        <w:rPr>
          <w:rFonts w:ascii="Courier New" w:hAnsi="Courier New" w:cs="Courier New"/>
          <w:sz w:val="20"/>
          <w:szCs w:val="20"/>
        </w:rPr>
        <w:t>ce 1966</w:t>
      </w:r>
      <w:r>
        <w:rPr>
          <w:rFonts w:ascii="Courier New" w:hAnsi="Courier New" w:cs="Courier New"/>
          <w:sz w:val="20"/>
          <w:szCs w:val="20"/>
        </w:rPr>
        <w:t>, s. 212.</w:t>
      </w:r>
      <w:r w:rsidR="000A190E">
        <w:rPr>
          <w:rFonts w:ascii="Courier New" w:hAnsi="Courier New" w:cs="Courier New"/>
          <w:sz w:val="20"/>
          <w:szCs w:val="20"/>
        </w:rPr>
        <w:t xml:space="preserve"> </w:t>
      </w:r>
    </w:p>
    <w:p w14:paraId="5C47F1B6" w14:textId="1DDA1885" w:rsidR="00B710BE" w:rsidRPr="00C11D8F" w:rsidRDefault="00FB6654" w:rsidP="00B513C4">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The book contains selected chapters from the field of indu</w:t>
      </w:r>
      <w:r w:rsidR="00B710BE" w:rsidRPr="00C11D8F">
        <w:rPr>
          <w:rFonts w:ascii="Courier New" w:hAnsi="Courier New" w:cs="Courier New"/>
          <w:sz w:val="20"/>
          <w:szCs w:val="20"/>
        </w:rPr>
        <w:t>strial physiology with practical application of physiological</w:t>
      </w:r>
      <w:r w:rsidR="000A190E">
        <w:rPr>
          <w:rFonts w:ascii="Courier New" w:hAnsi="Courier New" w:cs="Courier New"/>
          <w:sz w:val="20"/>
          <w:szCs w:val="20"/>
        </w:rPr>
        <w:t xml:space="preserve"> </w:t>
      </w:r>
      <w:r w:rsidR="00B710BE" w:rsidRPr="00C11D8F">
        <w:rPr>
          <w:rFonts w:ascii="Courier New" w:hAnsi="Courier New" w:cs="Courier New"/>
          <w:sz w:val="20"/>
          <w:szCs w:val="20"/>
        </w:rPr>
        <w:t>knowledge in</w:t>
      </w:r>
      <w:r w:rsidR="00B513C4">
        <w:rPr>
          <w:rFonts w:ascii="Courier New" w:hAnsi="Courier New" w:cs="Courier New"/>
          <w:sz w:val="20"/>
          <w:szCs w:val="20"/>
        </w:rPr>
        <w:t> </w:t>
      </w:r>
      <w:r w:rsidR="00B710BE" w:rsidRPr="00C11D8F">
        <w:rPr>
          <w:rFonts w:ascii="Courier New" w:hAnsi="Courier New" w:cs="Courier New"/>
          <w:sz w:val="20"/>
          <w:szCs w:val="20"/>
        </w:rPr>
        <w:t>factories. It</w:t>
      </w:r>
      <w:r w:rsidR="000A190E">
        <w:rPr>
          <w:rFonts w:ascii="Courier New" w:hAnsi="Courier New" w:cs="Courier New"/>
          <w:sz w:val="20"/>
          <w:szCs w:val="20"/>
        </w:rPr>
        <w:t xml:space="preserve"> </w:t>
      </w:r>
      <w:r w:rsidR="00B710BE" w:rsidRPr="00C11D8F">
        <w:rPr>
          <w:rFonts w:ascii="Courier New" w:hAnsi="Courier New" w:cs="Courier New"/>
          <w:sz w:val="20"/>
          <w:szCs w:val="20"/>
        </w:rPr>
        <w:t>deals further,-</w:t>
      </w:r>
      <w:r w:rsidR="000A190E">
        <w:rPr>
          <w:rFonts w:ascii="Courier New" w:hAnsi="Courier New" w:cs="Courier New"/>
          <w:sz w:val="20"/>
          <w:szCs w:val="20"/>
        </w:rPr>
        <w:t xml:space="preserve"> </w:t>
      </w:r>
      <w:r w:rsidR="00B710BE" w:rsidRPr="00C11D8F">
        <w:rPr>
          <w:rFonts w:ascii="Courier New" w:hAnsi="Courier New" w:cs="Courier New"/>
          <w:sz w:val="20"/>
          <w:szCs w:val="20"/>
        </w:rPr>
        <w:t>after an</w:t>
      </w:r>
      <w:r w:rsidR="000A190E">
        <w:rPr>
          <w:rFonts w:ascii="Courier New" w:hAnsi="Courier New" w:cs="Courier New"/>
          <w:sz w:val="20"/>
          <w:szCs w:val="20"/>
        </w:rPr>
        <w:t xml:space="preserve"> </w:t>
      </w:r>
      <w:r w:rsidR="00B710BE" w:rsidRPr="00C11D8F">
        <w:rPr>
          <w:rFonts w:ascii="Courier New" w:hAnsi="Courier New" w:cs="Courier New"/>
          <w:sz w:val="20"/>
          <w:szCs w:val="20"/>
        </w:rPr>
        <w:t>introduction on the tasks of</w:t>
      </w:r>
      <w:r w:rsidR="00B513C4">
        <w:rPr>
          <w:rFonts w:ascii="Courier New" w:hAnsi="Courier New" w:cs="Courier New"/>
          <w:sz w:val="20"/>
          <w:szCs w:val="20"/>
        </w:rPr>
        <w:t> </w:t>
      </w:r>
      <w:r w:rsidR="00B710BE" w:rsidRPr="00C11D8F">
        <w:rPr>
          <w:rFonts w:ascii="Courier New" w:hAnsi="Courier New" w:cs="Courier New"/>
          <w:sz w:val="20"/>
          <w:szCs w:val="20"/>
        </w:rPr>
        <w:t>physiology and its relation to</w:t>
      </w:r>
      <w:r w:rsidR="000A190E">
        <w:rPr>
          <w:rFonts w:ascii="Courier New" w:hAnsi="Courier New" w:cs="Courier New"/>
          <w:sz w:val="20"/>
          <w:szCs w:val="20"/>
        </w:rPr>
        <w:t xml:space="preserve"> </w:t>
      </w:r>
      <w:r w:rsidR="00B710BE" w:rsidRPr="00C11D8F">
        <w:rPr>
          <w:rFonts w:ascii="Courier New" w:hAnsi="Courier New" w:cs="Courier New"/>
          <w:sz w:val="20"/>
          <w:szCs w:val="20"/>
        </w:rPr>
        <w:t>other sciences</w:t>
      </w:r>
      <w:r w:rsidR="000A190E">
        <w:rPr>
          <w:rFonts w:ascii="Courier New" w:hAnsi="Courier New" w:cs="Courier New"/>
          <w:sz w:val="20"/>
          <w:szCs w:val="20"/>
        </w:rPr>
        <w:t xml:space="preserve"> </w:t>
      </w:r>
      <w:r w:rsidR="00B710BE" w:rsidRPr="00C11D8F">
        <w:rPr>
          <w:rFonts w:ascii="Courier New" w:hAnsi="Courier New" w:cs="Courier New"/>
          <w:sz w:val="20"/>
          <w:szCs w:val="20"/>
        </w:rPr>
        <w:t>- with</w:t>
      </w:r>
      <w:r w:rsidR="000A190E">
        <w:rPr>
          <w:rFonts w:ascii="Courier New" w:hAnsi="Courier New" w:cs="Courier New"/>
          <w:sz w:val="20"/>
          <w:szCs w:val="20"/>
        </w:rPr>
        <w:t xml:space="preserve"> </w:t>
      </w:r>
      <w:r w:rsidR="00B710BE" w:rsidRPr="00C11D8F">
        <w:rPr>
          <w:rFonts w:ascii="Courier New" w:hAnsi="Courier New" w:cs="Courier New"/>
          <w:sz w:val="20"/>
          <w:szCs w:val="20"/>
        </w:rPr>
        <w:t>methods used to study energy</w:t>
      </w:r>
      <w:r w:rsidR="00B513C4">
        <w:rPr>
          <w:rFonts w:ascii="Courier New" w:hAnsi="Courier New" w:cs="Courier New"/>
          <w:sz w:val="20"/>
          <w:szCs w:val="20"/>
        </w:rPr>
        <w:t xml:space="preserve"> expen</w:t>
      </w:r>
      <w:r w:rsidR="00B710BE" w:rsidRPr="00C11D8F">
        <w:rPr>
          <w:rFonts w:ascii="Courier New" w:hAnsi="Courier New" w:cs="Courier New"/>
          <w:sz w:val="20"/>
          <w:szCs w:val="20"/>
        </w:rPr>
        <w:t>diture, ventilation</w:t>
      </w:r>
      <w:r w:rsidR="000A190E">
        <w:rPr>
          <w:rFonts w:ascii="Courier New" w:hAnsi="Courier New" w:cs="Courier New"/>
          <w:sz w:val="20"/>
          <w:szCs w:val="20"/>
        </w:rPr>
        <w:t xml:space="preserve"> </w:t>
      </w:r>
      <w:r w:rsidR="00B710BE" w:rsidRPr="00C11D8F">
        <w:rPr>
          <w:rFonts w:ascii="Courier New" w:hAnsi="Courier New" w:cs="Courier New"/>
          <w:sz w:val="20"/>
          <w:szCs w:val="20"/>
        </w:rPr>
        <w:t>and circulation</w:t>
      </w:r>
      <w:r w:rsidR="000A190E">
        <w:rPr>
          <w:rFonts w:ascii="Courier New" w:hAnsi="Courier New" w:cs="Courier New"/>
          <w:sz w:val="20"/>
          <w:szCs w:val="20"/>
        </w:rPr>
        <w:t xml:space="preserve"> </w:t>
      </w:r>
      <w:r w:rsidR="00B710BE" w:rsidRPr="00C11D8F">
        <w:rPr>
          <w:rFonts w:ascii="Courier New" w:hAnsi="Courier New" w:cs="Courier New"/>
          <w:sz w:val="20"/>
          <w:szCs w:val="20"/>
        </w:rPr>
        <w:t>in physical work, the</w:t>
      </w:r>
      <w:r w:rsidR="00B513C4">
        <w:rPr>
          <w:rFonts w:ascii="Courier New" w:hAnsi="Courier New" w:cs="Courier New"/>
          <w:sz w:val="20"/>
          <w:szCs w:val="20"/>
        </w:rPr>
        <w:t xml:space="preserve"> </w:t>
      </w:r>
      <w:r w:rsidR="00B710BE" w:rsidRPr="00C11D8F">
        <w:rPr>
          <w:rFonts w:ascii="Courier New" w:hAnsi="Courier New" w:cs="Courier New"/>
          <w:sz w:val="20"/>
          <w:szCs w:val="20"/>
        </w:rPr>
        <w:t>evaluation of</w:t>
      </w:r>
      <w:r w:rsidR="000A190E">
        <w:rPr>
          <w:rFonts w:ascii="Courier New" w:hAnsi="Courier New" w:cs="Courier New"/>
          <w:sz w:val="20"/>
          <w:szCs w:val="20"/>
        </w:rPr>
        <w:t xml:space="preserve"> </w:t>
      </w:r>
      <w:r w:rsidR="00B710BE" w:rsidRPr="00C11D8F">
        <w:rPr>
          <w:rFonts w:ascii="Courier New" w:hAnsi="Courier New" w:cs="Courier New"/>
          <w:sz w:val="20"/>
          <w:szCs w:val="20"/>
        </w:rPr>
        <w:t>the muscular work and operations demanding a</w:t>
      </w:r>
      <w:r w:rsidR="00B513C4">
        <w:rPr>
          <w:rFonts w:ascii="Courier New" w:hAnsi="Courier New" w:cs="Courier New"/>
          <w:sz w:val="20"/>
          <w:szCs w:val="20"/>
        </w:rPr>
        <w:t> </w:t>
      </w:r>
      <w:r w:rsidR="00B710BE" w:rsidRPr="00C11D8F">
        <w:rPr>
          <w:rFonts w:ascii="Courier New" w:hAnsi="Courier New" w:cs="Courier New"/>
          <w:sz w:val="20"/>
          <w:szCs w:val="20"/>
        </w:rPr>
        <w:t>precise</w:t>
      </w:r>
      <w:r w:rsidR="000A190E">
        <w:rPr>
          <w:rFonts w:ascii="Courier New" w:hAnsi="Courier New" w:cs="Courier New"/>
          <w:sz w:val="20"/>
          <w:szCs w:val="20"/>
        </w:rPr>
        <w:t xml:space="preserve"> </w:t>
      </w:r>
      <w:r w:rsidR="00B710BE" w:rsidRPr="00C11D8F">
        <w:rPr>
          <w:rFonts w:ascii="Courier New" w:hAnsi="Courier New" w:cs="Courier New"/>
          <w:sz w:val="20"/>
          <w:szCs w:val="20"/>
        </w:rPr>
        <w:t>motor coordination,</w:t>
      </w:r>
      <w:r w:rsidR="000A190E">
        <w:rPr>
          <w:rFonts w:ascii="Courier New" w:hAnsi="Courier New" w:cs="Courier New"/>
          <w:sz w:val="20"/>
          <w:szCs w:val="20"/>
        </w:rPr>
        <w:t xml:space="preserve"> </w:t>
      </w:r>
      <w:r w:rsidR="00B710BE" w:rsidRPr="00C11D8F">
        <w:rPr>
          <w:rFonts w:ascii="Courier New" w:hAnsi="Courier New" w:cs="Courier New"/>
          <w:sz w:val="20"/>
          <w:szCs w:val="20"/>
        </w:rPr>
        <w:t>as well as with stress assembled with</w:t>
      </w:r>
      <w:r w:rsidR="000A190E">
        <w:rPr>
          <w:rFonts w:ascii="Courier New" w:hAnsi="Courier New" w:cs="Courier New"/>
          <w:sz w:val="20"/>
          <w:szCs w:val="20"/>
        </w:rPr>
        <w:t xml:space="preserve"> </w:t>
      </w:r>
      <w:r w:rsidR="00B710BE" w:rsidRPr="00C11D8F">
        <w:rPr>
          <w:rFonts w:ascii="Courier New" w:hAnsi="Courier New" w:cs="Courier New"/>
          <w:sz w:val="20"/>
          <w:szCs w:val="20"/>
        </w:rPr>
        <w:t>work in</w:t>
      </w:r>
      <w:r w:rsidR="000A190E">
        <w:rPr>
          <w:rFonts w:ascii="Courier New" w:hAnsi="Courier New" w:cs="Courier New"/>
          <w:sz w:val="20"/>
          <w:szCs w:val="20"/>
        </w:rPr>
        <w:t xml:space="preserve"> </w:t>
      </w:r>
      <w:r w:rsidR="00B710BE" w:rsidRPr="00C11D8F">
        <w:rPr>
          <w:rFonts w:ascii="Courier New" w:hAnsi="Courier New" w:cs="Courier New"/>
          <w:sz w:val="20"/>
          <w:szCs w:val="20"/>
        </w:rPr>
        <w:t>hot enterprises. Further paragraphs are</w:t>
      </w:r>
      <w:r w:rsidR="000A190E">
        <w:rPr>
          <w:rFonts w:ascii="Courier New" w:hAnsi="Courier New" w:cs="Courier New"/>
          <w:sz w:val="20"/>
          <w:szCs w:val="20"/>
        </w:rPr>
        <w:t xml:space="preserve"> </w:t>
      </w:r>
      <w:r w:rsidR="00B710BE" w:rsidRPr="00C11D8F">
        <w:rPr>
          <w:rFonts w:ascii="Courier New" w:hAnsi="Courier New" w:cs="Courier New"/>
          <w:sz w:val="20"/>
          <w:szCs w:val="20"/>
        </w:rPr>
        <w:t>devoted</w:t>
      </w:r>
      <w:r w:rsidR="000A190E">
        <w:rPr>
          <w:rFonts w:ascii="Courier New" w:hAnsi="Courier New" w:cs="Courier New"/>
          <w:sz w:val="20"/>
          <w:szCs w:val="20"/>
        </w:rPr>
        <w:t xml:space="preserve"> </w:t>
      </w:r>
      <w:r w:rsidR="00B710BE" w:rsidRPr="00C11D8F">
        <w:rPr>
          <w:rFonts w:ascii="Courier New" w:hAnsi="Courier New" w:cs="Courier New"/>
          <w:sz w:val="20"/>
          <w:szCs w:val="20"/>
        </w:rPr>
        <w:t>to</w:t>
      </w:r>
      <w:r w:rsidR="004E5196">
        <w:rPr>
          <w:rFonts w:ascii="Courier New" w:hAnsi="Courier New" w:cs="Courier New"/>
          <w:sz w:val="20"/>
          <w:szCs w:val="20"/>
        </w:rPr>
        <w:t> </w:t>
      </w:r>
      <w:r w:rsidR="00B710BE" w:rsidRPr="00C11D8F">
        <w:rPr>
          <w:rFonts w:ascii="Courier New" w:hAnsi="Courier New" w:cs="Courier New"/>
          <w:sz w:val="20"/>
          <w:szCs w:val="20"/>
        </w:rPr>
        <w:t>physiological</w:t>
      </w:r>
      <w:r w:rsidR="000A190E">
        <w:rPr>
          <w:rFonts w:ascii="Courier New" w:hAnsi="Courier New" w:cs="Courier New"/>
          <w:sz w:val="20"/>
          <w:szCs w:val="20"/>
        </w:rPr>
        <w:t xml:space="preserve"> </w:t>
      </w:r>
      <w:r w:rsidR="00B710BE" w:rsidRPr="00C11D8F">
        <w:rPr>
          <w:rFonts w:ascii="Courier New" w:hAnsi="Courier New" w:cs="Courier New"/>
          <w:sz w:val="20"/>
          <w:szCs w:val="20"/>
        </w:rPr>
        <w:t>rationalisation of</w:t>
      </w:r>
      <w:r w:rsidR="000A190E">
        <w:rPr>
          <w:rFonts w:ascii="Courier New" w:hAnsi="Courier New" w:cs="Courier New"/>
          <w:sz w:val="20"/>
          <w:szCs w:val="20"/>
        </w:rPr>
        <w:t xml:space="preserve"> </w:t>
      </w:r>
      <w:r w:rsidR="00B710BE" w:rsidRPr="00C11D8F">
        <w:rPr>
          <w:rFonts w:ascii="Courier New" w:hAnsi="Courier New" w:cs="Courier New"/>
          <w:sz w:val="20"/>
          <w:szCs w:val="20"/>
        </w:rPr>
        <w:t>work and</w:t>
      </w:r>
      <w:r w:rsidR="000A190E">
        <w:rPr>
          <w:rFonts w:ascii="Courier New" w:hAnsi="Courier New" w:cs="Courier New"/>
          <w:sz w:val="20"/>
          <w:szCs w:val="20"/>
        </w:rPr>
        <w:t xml:space="preserve"> </w:t>
      </w:r>
      <w:r w:rsidR="00B710BE" w:rsidRPr="00C11D8F">
        <w:rPr>
          <w:rFonts w:ascii="Courier New" w:hAnsi="Courier New" w:cs="Courier New"/>
          <w:sz w:val="20"/>
          <w:szCs w:val="20"/>
        </w:rPr>
        <w:t>to</w:t>
      </w:r>
      <w:r w:rsidR="000A190E">
        <w:rPr>
          <w:rFonts w:ascii="Courier New" w:hAnsi="Courier New" w:cs="Courier New"/>
          <w:sz w:val="20"/>
          <w:szCs w:val="20"/>
        </w:rPr>
        <w:t xml:space="preserve"> </w:t>
      </w:r>
      <w:r w:rsidR="00B710BE" w:rsidRPr="00C11D8F">
        <w:rPr>
          <w:rFonts w:ascii="Courier New" w:hAnsi="Courier New" w:cs="Courier New"/>
          <w:sz w:val="20"/>
          <w:szCs w:val="20"/>
        </w:rPr>
        <w:t>work efficiency according to age.</w:t>
      </w:r>
    </w:p>
    <w:p w14:paraId="4F10BB58" w14:textId="77777777" w:rsidR="00B053F7" w:rsidRPr="00497893" w:rsidRDefault="00B053F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FEFEBD8" w14:textId="77777777" w:rsidR="00B053F7" w:rsidRPr="00497893" w:rsidRDefault="00B053F7" w:rsidP="00B513C4">
      <w:pPr>
        <w:pStyle w:val="Prosttext"/>
        <w:numPr>
          <w:ilvl w:val="0"/>
          <w:numId w:val="34"/>
        </w:numPr>
        <w:ind w:left="0" w:firstLine="0"/>
        <w:contextualSpacing/>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 xml:space="preserve">Zelený A. </w:t>
      </w:r>
    </w:p>
    <w:p w14:paraId="4237A53F" w14:textId="77777777" w:rsidR="00B053F7" w:rsidRPr="00B513C4" w:rsidRDefault="00B053F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Jak pracovat a odpočívat</w:t>
      </w:r>
    </w:p>
    <w:p w14:paraId="6BCB2B50" w14:textId="77777777" w:rsidR="00D82EB9" w:rsidRPr="00B513C4" w:rsidRDefault="00B053F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B513C4">
        <w:rPr>
          <w:rFonts w:ascii="Courier New" w:eastAsia="Times New Roman" w:hAnsi="Courier New" w:cs="Courier New"/>
          <w:sz w:val="20"/>
          <w:szCs w:val="20"/>
          <w:lang w:eastAsia="cs-CZ"/>
        </w:rPr>
        <w:t>Zdraví 1967, roč. 15, č. 6, s. 1-2.</w:t>
      </w:r>
      <w:r w:rsidR="001268E2" w:rsidRPr="00B513C4">
        <w:rPr>
          <w:rFonts w:ascii="Courier New" w:eastAsia="Times New Roman" w:hAnsi="Courier New" w:cs="Courier New"/>
          <w:sz w:val="20"/>
          <w:szCs w:val="20"/>
          <w:lang w:eastAsia="cs-CZ"/>
        </w:rPr>
        <w:t xml:space="preserve"> </w:t>
      </w:r>
    </w:p>
    <w:p w14:paraId="6C499C90" w14:textId="77777777" w:rsidR="00F34312" w:rsidRPr="00B513C4" w:rsidRDefault="00F3431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082DEE" w14:textId="77777777" w:rsidR="00F34312" w:rsidRPr="00B513C4" w:rsidRDefault="009A130F" w:rsidP="00B513C4">
      <w:pPr>
        <w:pStyle w:val="Prosttext"/>
        <w:numPr>
          <w:ilvl w:val="0"/>
          <w:numId w:val="34"/>
        </w:numPr>
        <w:ind w:left="0" w:firstLine="0"/>
        <w:contextualSpacing/>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Zelený A.</w:t>
      </w:r>
    </w:p>
    <w:p w14:paraId="57D6F9C6" w14:textId="29D39BB4" w:rsidR="00F34312" w:rsidRPr="00B513C4" w:rsidRDefault="009A130F"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Mezinárodní symposium o ergonomii aplikované na konstrukci strojů, konané ve dnech 2.</w:t>
      </w:r>
      <w:r w:rsidR="003739E9">
        <w:rPr>
          <w:rFonts w:ascii="Courier New" w:eastAsia="Times New Roman" w:hAnsi="Courier New" w:cs="Courier New"/>
          <w:b/>
          <w:sz w:val="20"/>
          <w:szCs w:val="20"/>
          <w:lang w:eastAsia="cs-CZ"/>
        </w:rPr>
        <w:t xml:space="preserve"> </w:t>
      </w:r>
      <w:r w:rsidRPr="00B513C4">
        <w:rPr>
          <w:rFonts w:ascii="Courier New" w:eastAsia="Times New Roman" w:hAnsi="Courier New" w:cs="Courier New"/>
          <w:b/>
          <w:sz w:val="20"/>
          <w:szCs w:val="20"/>
          <w:lang w:eastAsia="cs-CZ"/>
        </w:rPr>
        <w:t>-</w:t>
      </w:r>
      <w:r w:rsidR="003739E9">
        <w:rPr>
          <w:rFonts w:ascii="Courier New" w:eastAsia="Times New Roman" w:hAnsi="Courier New" w:cs="Courier New"/>
          <w:b/>
          <w:sz w:val="20"/>
          <w:szCs w:val="20"/>
          <w:lang w:eastAsia="cs-CZ"/>
        </w:rPr>
        <w:t xml:space="preserve"> </w:t>
      </w:r>
      <w:r w:rsidR="003739E9" w:rsidRPr="00B513C4">
        <w:rPr>
          <w:rFonts w:ascii="Courier New" w:eastAsia="Times New Roman" w:hAnsi="Courier New" w:cs="Courier New"/>
          <w:b/>
          <w:sz w:val="20"/>
          <w:szCs w:val="20"/>
          <w:lang w:eastAsia="cs-CZ"/>
        </w:rPr>
        <w:t>7. 10. 1967</w:t>
      </w:r>
      <w:r w:rsidRPr="00B513C4">
        <w:rPr>
          <w:rFonts w:ascii="Courier New" w:eastAsia="Times New Roman" w:hAnsi="Courier New" w:cs="Courier New"/>
          <w:b/>
          <w:sz w:val="20"/>
          <w:szCs w:val="20"/>
          <w:lang w:eastAsia="cs-CZ"/>
        </w:rPr>
        <w:t xml:space="preserve"> v Praze</w:t>
      </w:r>
    </w:p>
    <w:p w14:paraId="6D38F380" w14:textId="77777777" w:rsidR="00020E88" w:rsidRPr="00497893"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B513C4">
        <w:rPr>
          <w:rFonts w:ascii="Courier New" w:eastAsia="Times New Roman" w:hAnsi="Courier New" w:cs="Courier New"/>
          <w:sz w:val="20"/>
          <w:szCs w:val="20"/>
          <w:lang w:eastAsia="cs-CZ"/>
        </w:rPr>
        <w:t>Prac.</w:t>
      </w:r>
      <w:r w:rsidR="00B513C4">
        <w:rPr>
          <w:rFonts w:ascii="Courier New" w:eastAsia="Times New Roman" w:hAnsi="Courier New" w:cs="Courier New"/>
          <w:sz w:val="20"/>
          <w:szCs w:val="20"/>
          <w:lang w:eastAsia="cs-CZ"/>
        </w:rPr>
        <w:t xml:space="preserve"> </w:t>
      </w:r>
      <w:r w:rsidR="004B15C5" w:rsidRPr="00B513C4">
        <w:rPr>
          <w:rFonts w:ascii="Courier New" w:eastAsia="Times New Roman" w:hAnsi="Courier New" w:cs="Courier New"/>
          <w:sz w:val="20"/>
          <w:szCs w:val="20"/>
          <w:lang w:eastAsia="cs-CZ"/>
        </w:rPr>
        <w:t>L</w:t>
      </w:r>
      <w:r w:rsidRPr="00B513C4">
        <w:rPr>
          <w:rFonts w:ascii="Courier New" w:eastAsia="Times New Roman" w:hAnsi="Courier New" w:cs="Courier New"/>
          <w:sz w:val="20"/>
          <w:szCs w:val="20"/>
          <w:lang w:eastAsia="cs-CZ"/>
        </w:rPr>
        <w:t>ék. 1968, roč. 20, č. 5, s. 221-226.</w:t>
      </w:r>
      <w:r w:rsidR="00F34312" w:rsidRPr="00497893">
        <w:rPr>
          <w:rFonts w:ascii="Courier New" w:eastAsia="Times New Roman" w:hAnsi="Courier New" w:cs="Courier New"/>
          <w:sz w:val="20"/>
          <w:szCs w:val="20"/>
          <w:lang w:eastAsia="cs-CZ"/>
        </w:rPr>
        <w:t xml:space="preserve"> </w:t>
      </w:r>
    </w:p>
    <w:p w14:paraId="3CE255C9" w14:textId="77777777" w:rsidR="00BD3D85" w:rsidRPr="00497893" w:rsidRDefault="00BD3D8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201C33B" w14:textId="77777777" w:rsidR="00BD3D85" w:rsidRPr="00497893" w:rsidRDefault="00BD3D85" w:rsidP="00B513C4">
      <w:pPr>
        <w:pStyle w:val="Prosttext"/>
        <w:numPr>
          <w:ilvl w:val="0"/>
          <w:numId w:val="34"/>
        </w:numPr>
        <w:ind w:left="0" w:firstLine="0"/>
        <w:contextualSpacing/>
        <w:rPr>
          <w:rFonts w:ascii="Courier New" w:hAnsi="Courier New" w:cs="Courier New"/>
          <w:b/>
          <w:sz w:val="20"/>
          <w:szCs w:val="20"/>
        </w:rPr>
      </w:pPr>
      <w:r w:rsidRPr="00B513C4">
        <w:rPr>
          <w:rFonts w:ascii="Courier New" w:eastAsia="Times New Roman" w:hAnsi="Courier New" w:cs="Courier New"/>
          <w:b/>
          <w:sz w:val="20"/>
          <w:szCs w:val="20"/>
          <w:lang w:eastAsia="cs-CZ"/>
        </w:rPr>
        <w:t>Hubač</w:t>
      </w:r>
      <w:r w:rsidRPr="00497893">
        <w:rPr>
          <w:rFonts w:ascii="Courier New" w:hAnsi="Courier New" w:cs="Courier New"/>
          <w:b/>
          <w:sz w:val="20"/>
          <w:szCs w:val="20"/>
        </w:rPr>
        <w:t xml:space="preserve"> M., Zelený A.</w:t>
      </w:r>
    </w:p>
    <w:p w14:paraId="28AB85A7" w14:textId="77777777" w:rsidR="00BD3D85" w:rsidRPr="00B513C4" w:rsidRDefault="00BD3D85" w:rsidP="00CB6937">
      <w:pPr>
        <w:pStyle w:val="Prosttext"/>
        <w:contextualSpacing/>
        <w:rPr>
          <w:rFonts w:ascii="Courier New" w:hAnsi="Courier New" w:cs="Courier New"/>
          <w:b/>
          <w:sz w:val="20"/>
          <w:szCs w:val="20"/>
        </w:rPr>
      </w:pPr>
      <w:r w:rsidRPr="00B513C4">
        <w:rPr>
          <w:rFonts w:ascii="Courier New" w:hAnsi="Courier New" w:cs="Courier New"/>
          <w:b/>
          <w:sz w:val="20"/>
          <w:szCs w:val="20"/>
        </w:rPr>
        <w:t>Ergonomische Beurteilung der Mechanisierung in der Forstwirtschaft</w:t>
      </w:r>
    </w:p>
    <w:p w14:paraId="57331BA0" w14:textId="77777777" w:rsidR="00BD3D85" w:rsidRPr="00497893" w:rsidRDefault="00BD3D8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97893">
        <w:rPr>
          <w:rFonts w:ascii="Courier New" w:hAnsi="Courier New" w:cs="Courier New"/>
          <w:sz w:val="20"/>
          <w:szCs w:val="20"/>
        </w:rPr>
        <w:t>Ergonomics in machine design 1969, roč. 2, č.</w:t>
      </w:r>
      <w:r w:rsidR="00543F91">
        <w:rPr>
          <w:rFonts w:ascii="Courier New" w:hAnsi="Courier New" w:cs="Courier New"/>
          <w:sz w:val="20"/>
          <w:szCs w:val="20"/>
        </w:rPr>
        <w:t xml:space="preserve"> </w:t>
      </w:r>
      <w:r w:rsidRPr="00497893">
        <w:rPr>
          <w:rFonts w:ascii="Courier New" w:hAnsi="Courier New" w:cs="Courier New"/>
          <w:sz w:val="20"/>
          <w:szCs w:val="20"/>
        </w:rPr>
        <w:t>14, s.</w:t>
      </w:r>
      <w:r w:rsidR="00543F91">
        <w:rPr>
          <w:rFonts w:ascii="Courier New" w:hAnsi="Courier New" w:cs="Courier New"/>
          <w:sz w:val="20"/>
          <w:szCs w:val="20"/>
        </w:rPr>
        <w:t xml:space="preserve"> </w:t>
      </w:r>
      <w:r w:rsidRPr="00497893">
        <w:rPr>
          <w:rFonts w:ascii="Courier New" w:hAnsi="Courier New" w:cs="Courier New"/>
          <w:sz w:val="20"/>
          <w:szCs w:val="20"/>
        </w:rPr>
        <w:t>833-837.</w:t>
      </w:r>
    </w:p>
    <w:p w14:paraId="5EB7BFA9" w14:textId="441B35A3" w:rsidR="00BD3D85"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BD3D85" w:rsidRPr="00497893">
        <w:rPr>
          <w:rFonts w:ascii="Courier New" w:hAnsi="Courier New" w:cs="Courier New"/>
          <w:sz w:val="20"/>
          <w:szCs w:val="20"/>
        </w:rPr>
        <w:t xml:space="preserve"> Mitells indirekter Kalorimetrie, Zeitstudien</w:t>
      </w:r>
      <w:r w:rsidR="00D46D09">
        <w:rPr>
          <w:rFonts w:ascii="Courier New" w:hAnsi="Courier New" w:cs="Courier New"/>
          <w:sz w:val="20"/>
          <w:szCs w:val="20"/>
        </w:rPr>
        <w:t xml:space="preserve"> </w:t>
      </w:r>
      <w:r w:rsidR="00BD3D85" w:rsidRPr="00497893">
        <w:rPr>
          <w:rFonts w:ascii="Courier New" w:hAnsi="Courier New" w:cs="Courier New"/>
          <w:sz w:val="20"/>
          <w:szCs w:val="20"/>
        </w:rPr>
        <w:t>und Schwingungs</w:t>
      </w:r>
      <w:r w:rsidR="00D46D09">
        <w:rPr>
          <w:rFonts w:ascii="Courier New" w:hAnsi="Courier New" w:cs="Courier New"/>
          <w:sz w:val="20"/>
          <w:szCs w:val="20"/>
        </w:rPr>
        <w:t>-</w:t>
      </w:r>
      <w:r w:rsidR="00BD3D85" w:rsidRPr="00497893">
        <w:rPr>
          <w:rFonts w:ascii="Courier New" w:hAnsi="Courier New" w:cs="Courier New"/>
          <w:sz w:val="20"/>
          <w:szCs w:val="20"/>
        </w:rPr>
        <w:t>messungen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an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Handriffen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von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Werkzeugen</w:t>
      </w:r>
      <w:r w:rsidR="00661F52">
        <w:rPr>
          <w:rFonts w:ascii="Courier New" w:hAnsi="Courier New" w:cs="Courier New"/>
          <w:sz w:val="20"/>
          <w:szCs w:val="20"/>
        </w:rPr>
        <w:t xml:space="preserve"> </w:t>
      </w:r>
      <w:r w:rsidR="00BD3D85" w:rsidRPr="00497893">
        <w:rPr>
          <w:rFonts w:ascii="Courier New" w:hAnsi="Courier New" w:cs="Courier New"/>
          <w:sz w:val="20"/>
          <w:szCs w:val="20"/>
        </w:rPr>
        <w:t>wurde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die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Aebeitsbelastung</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untersucht,</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die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sich</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bei</w:t>
      </w:r>
      <w:r w:rsidR="00661F52">
        <w:rPr>
          <w:rFonts w:ascii="Courier New" w:hAnsi="Courier New" w:cs="Courier New"/>
          <w:sz w:val="20"/>
          <w:szCs w:val="20"/>
        </w:rPr>
        <w:t xml:space="preserve"> </w:t>
      </w:r>
      <w:r w:rsidR="00BD3D85" w:rsidRPr="00497893">
        <w:rPr>
          <w:rFonts w:ascii="Courier New" w:hAnsi="Courier New" w:cs="Courier New"/>
          <w:sz w:val="20"/>
          <w:szCs w:val="20"/>
        </w:rPr>
        <w:t>der</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Verwendung</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von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Handwerkzeugen,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Werkzeugen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mit</w:t>
      </w:r>
      <w:r w:rsidR="00661F52">
        <w:rPr>
          <w:rFonts w:ascii="Courier New" w:hAnsi="Courier New" w:cs="Courier New"/>
          <w:sz w:val="20"/>
          <w:szCs w:val="20"/>
        </w:rPr>
        <w:t xml:space="preserve"> </w:t>
      </w:r>
      <w:r w:rsidR="00BD3D85" w:rsidRPr="00497893">
        <w:rPr>
          <w:rFonts w:ascii="Courier New" w:hAnsi="Courier New" w:cs="Courier New"/>
          <w:sz w:val="20"/>
          <w:szCs w:val="20"/>
        </w:rPr>
        <w:t>Motorantrieb</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und</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anderen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mechanisierten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Einrichtungen</w:t>
      </w:r>
      <w:r w:rsidR="00661F52">
        <w:rPr>
          <w:rFonts w:ascii="Courier New" w:hAnsi="Courier New" w:cs="Courier New"/>
          <w:sz w:val="20"/>
          <w:szCs w:val="20"/>
        </w:rPr>
        <w:t xml:space="preserve"> </w:t>
      </w:r>
      <w:r w:rsidR="00BD3D85" w:rsidRPr="00497893">
        <w:rPr>
          <w:rFonts w:ascii="Courier New" w:hAnsi="Courier New" w:cs="Courier New"/>
          <w:sz w:val="20"/>
          <w:szCs w:val="20"/>
        </w:rPr>
        <w:t>zum</w:t>
      </w:r>
      <w:r w:rsidR="004E5196">
        <w:rPr>
          <w:rFonts w:ascii="Courier New" w:hAnsi="Courier New" w:cs="Courier New"/>
          <w:sz w:val="20"/>
          <w:szCs w:val="20"/>
        </w:rPr>
        <w:t> </w:t>
      </w:r>
      <w:r w:rsidR="00BD3D85" w:rsidRPr="00497893">
        <w:rPr>
          <w:rFonts w:ascii="Courier New" w:hAnsi="Courier New" w:cs="Courier New"/>
          <w:sz w:val="20"/>
          <w:szCs w:val="20"/>
        </w:rPr>
        <w:t>Holzeinschlag</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und</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zur</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Waldkultur</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ergibt.Hierdurch</w:t>
      </w:r>
      <w:r w:rsidR="00661F52">
        <w:rPr>
          <w:rFonts w:ascii="Courier New" w:hAnsi="Courier New" w:cs="Courier New"/>
          <w:sz w:val="20"/>
          <w:szCs w:val="20"/>
        </w:rPr>
        <w:t xml:space="preserve"> </w:t>
      </w:r>
      <w:r w:rsidR="00BD3D85" w:rsidRPr="00497893">
        <w:rPr>
          <w:rFonts w:ascii="Courier New" w:hAnsi="Courier New" w:cs="Courier New"/>
          <w:sz w:val="20"/>
          <w:szCs w:val="20"/>
        </w:rPr>
        <w:t>konnten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die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vom</w:t>
      </w:r>
      <w:r w:rsidR="004E5196">
        <w:rPr>
          <w:rFonts w:ascii="Courier New" w:hAnsi="Courier New" w:cs="Courier New"/>
          <w:sz w:val="20"/>
          <w:szCs w:val="20"/>
        </w:rPr>
        <w:t> </w:t>
      </w:r>
      <w:r w:rsidR="00BD3D85" w:rsidRPr="00497893">
        <w:rPr>
          <w:rFonts w:ascii="Courier New" w:hAnsi="Courier New" w:cs="Courier New"/>
          <w:sz w:val="20"/>
          <w:szCs w:val="20"/>
        </w:rPr>
        <w:t>ergonomischen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Standpunkt</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geeignetsten</w:t>
      </w:r>
      <w:r w:rsidR="00661F52">
        <w:rPr>
          <w:rFonts w:ascii="Courier New" w:hAnsi="Courier New" w:cs="Courier New"/>
          <w:sz w:val="20"/>
          <w:szCs w:val="20"/>
        </w:rPr>
        <w:t xml:space="preserve"> </w:t>
      </w:r>
      <w:r w:rsidR="00BD3D85" w:rsidRPr="00497893">
        <w:rPr>
          <w:rFonts w:ascii="Courier New" w:hAnsi="Courier New" w:cs="Courier New"/>
          <w:sz w:val="20"/>
          <w:szCs w:val="20"/>
        </w:rPr>
        <w:t>Werkzeuge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(Motorsagen,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Dibblemaschinen,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Wrkzeuge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fur</w:t>
      </w:r>
      <w:r w:rsidR="00661F52">
        <w:rPr>
          <w:rFonts w:ascii="Courier New" w:hAnsi="Courier New" w:cs="Courier New"/>
          <w:sz w:val="20"/>
          <w:szCs w:val="20"/>
        </w:rPr>
        <w:t xml:space="preserve"> </w:t>
      </w:r>
      <w:r w:rsidR="00BD3D85" w:rsidRPr="00497893">
        <w:rPr>
          <w:rFonts w:ascii="Courier New" w:hAnsi="Courier New" w:cs="Courier New"/>
          <w:sz w:val="20"/>
          <w:szCs w:val="20"/>
        </w:rPr>
        <w:t>Blaumpflanzung</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usw.)</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festgestell,</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die</w:t>
      </w:r>
      <w:r w:rsidR="00D46D09">
        <w:rPr>
          <w:rFonts w:ascii="Courier New" w:hAnsi="Courier New" w:cs="Courier New"/>
          <w:sz w:val="20"/>
          <w:szCs w:val="20"/>
        </w:rPr>
        <w:t> </w:t>
      </w:r>
      <w:r w:rsidR="00BD3D85" w:rsidRPr="00497893">
        <w:rPr>
          <w:rFonts w:ascii="Courier New" w:hAnsi="Courier New" w:cs="Courier New"/>
          <w:sz w:val="20"/>
          <w:szCs w:val="20"/>
        </w:rPr>
        <w:t>Leistungsnormen</w:t>
      </w:r>
      <w:r w:rsidR="00661F52">
        <w:rPr>
          <w:rFonts w:ascii="Courier New" w:hAnsi="Courier New" w:cs="Courier New"/>
          <w:sz w:val="20"/>
          <w:szCs w:val="20"/>
        </w:rPr>
        <w:t xml:space="preserve"> </w:t>
      </w:r>
      <w:r w:rsidR="00BD3D85" w:rsidRPr="00497893">
        <w:rPr>
          <w:rFonts w:ascii="Courier New" w:hAnsi="Courier New" w:cs="Courier New"/>
          <w:sz w:val="20"/>
          <w:szCs w:val="20"/>
        </w:rPr>
        <w:t>und</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Gesamtschichtleistungen bei verschiedenen Waldarbeiten</w:t>
      </w:r>
      <w:r w:rsidR="00661F52">
        <w:rPr>
          <w:rFonts w:ascii="Courier New" w:hAnsi="Courier New" w:cs="Courier New"/>
          <w:sz w:val="20"/>
          <w:szCs w:val="20"/>
        </w:rPr>
        <w:t xml:space="preserve"> </w:t>
      </w:r>
      <w:r w:rsidR="00BD3D85" w:rsidRPr="00497893">
        <w:rPr>
          <w:rFonts w:ascii="Courier New" w:hAnsi="Courier New" w:cs="Courier New"/>
          <w:sz w:val="20"/>
          <w:szCs w:val="20"/>
        </w:rPr>
        <w:t>beurteilt und</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 xml:space="preserve">die </w:t>
      </w:r>
      <w:r w:rsidR="00D46D09" w:rsidRPr="00497893">
        <w:rPr>
          <w:rFonts w:ascii="Courier New" w:hAnsi="Courier New" w:cs="Courier New"/>
          <w:sz w:val="20"/>
          <w:szCs w:val="20"/>
        </w:rPr>
        <w:t>Arbeitsorganisation (d. h.</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Wechsel</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von</w:t>
      </w:r>
      <w:r w:rsidR="00661F52">
        <w:rPr>
          <w:rFonts w:ascii="Courier New" w:hAnsi="Courier New" w:cs="Courier New"/>
          <w:sz w:val="20"/>
          <w:szCs w:val="20"/>
        </w:rPr>
        <w:t xml:space="preserve"> </w:t>
      </w:r>
      <w:r w:rsidR="00BD3D85" w:rsidRPr="00497893">
        <w:rPr>
          <w:rFonts w:ascii="Courier New" w:hAnsi="Courier New" w:cs="Courier New"/>
          <w:sz w:val="20"/>
          <w:szCs w:val="20"/>
        </w:rPr>
        <w:t>Arbeit</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und Ruhe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und Wechsel</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verschiedener Typen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von Arbeitstatigkeit)</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festgelegt</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werden,</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so</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dass</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ubermassige</w:t>
      </w:r>
      <w:r w:rsidR="00661F52">
        <w:rPr>
          <w:rFonts w:ascii="Courier New" w:hAnsi="Courier New" w:cs="Courier New"/>
          <w:sz w:val="20"/>
          <w:szCs w:val="20"/>
        </w:rPr>
        <w:t xml:space="preserve"> </w:t>
      </w:r>
      <w:r w:rsidR="00BD3D85" w:rsidRPr="00497893">
        <w:rPr>
          <w:rFonts w:ascii="Courier New" w:hAnsi="Courier New" w:cs="Courier New"/>
          <w:sz w:val="20"/>
          <w:szCs w:val="20"/>
        </w:rPr>
        <w:t>Anstrengung und</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Schaden infolge</w:t>
      </w:r>
      <w:r w:rsidR="001268E2" w:rsidRPr="00497893">
        <w:rPr>
          <w:rFonts w:ascii="Courier New" w:hAnsi="Courier New" w:cs="Courier New"/>
          <w:sz w:val="20"/>
          <w:szCs w:val="20"/>
        </w:rPr>
        <w:t xml:space="preserve"> </w:t>
      </w:r>
      <w:r w:rsidR="00BD3D85" w:rsidRPr="00497893">
        <w:rPr>
          <w:rFonts w:ascii="Courier New" w:hAnsi="Courier New" w:cs="Courier New"/>
          <w:sz w:val="20"/>
          <w:szCs w:val="20"/>
        </w:rPr>
        <w:t>von Schwingungen und Larm</w:t>
      </w:r>
      <w:r w:rsidR="00661F52">
        <w:rPr>
          <w:rFonts w:ascii="Courier New" w:hAnsi="Courier New" w:cs="Courier New"/>
          <w:sz w:val="20"/>
          <w:szCs w:val="20"/>
        </w:rPr>
        <w:t xml:space="preserve"> </w:t>
      </w:r>
      <w:r w:rsidR="00BD3D85" w:rsidRPr="00497893">
        <w:rPr>
          <w:rFonts w:ascii="Courier New" w:hAnsi="Courier New" w:cs="Courier New"/>
          <w:sz w:val="20"/>
          <w:szCs w:val="20"/>
        </w:rPr>
        <w:t>verhutet werden.</w:t>
      </w:r>
    </w:p>
    <w:p w14:paraId="4A409DDF" w14:textId="77777777" w:rsidR="00972DDE" w:rsidRPr="00497893" w:rsidRDefault="00972DD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BF547EF" w14:textId="77777777" w:rsidR="00972DDE" w:rsidRPr="00497893" w:rsidRDefault="00972DDE" w:rsidP="00B513C4">
      <w:pPr>
        <w:pStyle w:val="Prosttext"/>
        <w:numPr>
          <w:ilvl w:val="0"/>
          <w:numId w:val="34"/>
        </w:numPr>
        <w:ind w:left="0" w:firstLine="0"/>
        <w:contextualSpacing/>
        <w:rPr>
          <w:rFonts w:ascii="Courier New" w:hAnsi="Courier New" w:cs="Courier New"/>
          <w:b/>
          <w:sz w:val="20"/>
          <w:szCs w:val="20"/>
        </w:rPr>
      </w:pPr>
      <w:r w:rsidRPr="00B513C4">
        <w:rPr>
          <w:rFonts w:ascii="Courier New" w:eastAsia="Times New Roman" w:hAnsi="Courier New" w:cs="Courier New"/>
          <w:b/>
          <w:sz w:val="20"/>
          <w:szCs w:val="20"/>
          <w:lang w:eastAsia="cs-CZ"/>
        </w:rPr>
        <w:t>Roubal</w:t>
      </w:r>
      <w:r w:rsidRPr="00497893">
        <w:rPr>
          <w:rFonts w:ascii="Courier New" w:hAnsi="Courier New" w:cs="Courier New"/>
          <w:b/>
          <w:sz w:val="20"/>
          <w:szCs w:val="20"/>
        </w:rPr>
        <w:t xml:space="preserve"> J., Zelený A.</w:t>
      </w:r>
    </w:p>
    <w:p w14:paraId="7BD56015" w14:textId="77777777" w:rsidR="004F3DEF" w:rsidRPr="00B513C4" w:rsidRDefault="004F3DEF" w:rsidP="00CB6937">
      <w:pPr>
        <w:pStyle w:val="Prosttext"/>
        <w:contextualSpacing/>
        <w:rPr>
          <w:rFonts w:ascii="Courier New" w:hAnsi="Courier New" w:cs="Courier New"/>
          <w:b/>
          <w:sz w:val="20"/>
          <w:szCs w:val="20"/>
        </w:rPr>
      </w:pPr>
      <w:r w:rsidRPr="00B513C4">
        <w:rPr>
          <w:rFonts w:ascii="Courier New" w:hAnsi="Courier New" w:cs="Courier New"/>
          <w:b/>
          <w:sz w:val="20"/>
          <w:szCs w:val="20"/>
        </w:rPr>
        <w:t>Prostředky k uplatnění ergonomie v praxi</w:t>
      </w:r>
    </w:p>
    <w:p w14:paraId="43D3F1AD" w14:textId="77777777" w:rsidR="00661F52" w:rsidRDefault="004F3DEF" w:rsidP="00CB6937">
      <w:pPr>
        <w:pStyle w:val="Prosttext"/>
        <w:ind w:left="794" w:hanging="794"/>
        <w:contextualSpacing/>
        <w:jc w:val="both"/>
        <w:rPr>
          <w:rFonts w:ascii="Courier New" w:hAnsi="Courier New" w:cs="Courier New"/>
          <w:sz w:val="20"/>
          <w:szCs w:val="20"/>
        </w:rPr>
      </w:pPr>
      <w:r w:rsidRPr="00497893">
        <w:rPr>
          <w:rFonts w:ascii="Courier New" w:hAnsi="Courier New" w:cs="Courier New"/>
          <w:sz w:val="20"/>
          <w:szCs w:val="20"/>
        </w:rPr>
        <w:t>Ergonomics in machine design</w:t>
      </w:r>
      <w:r w:rsidR="00854A4F" w:rsidRPr="00497893">
        <w:rPr>
          <w:rFonts w:ascii="Courier New" w:hAnsi="Courier New" w:cs="Courier New"/>
          <w:sz w:val="20"/>
          <w:szCs w:val="20"/>
        </w:rPr>
        <w:t>, ILO</w:t>
      </w:r>
      <w:r w:rsidRPr="00497893">
        <w:rPr>
          <w:rFonts w:ascii="Courier New" w:hAnsi="Courier New" w:cs="Courier New"/>
          <w:sz w:val="20"/>
          <w:szCs w:val="20"/>
        </w:rPr>
        <w:t xml:space="preserve"> 1969, č.</w:t>
      </w:r>
      <w:r w:rsidR="00543F91">
        <w:rPr>
          <w:rFonts w:ascii="Courier New" w:hAnsi="Courier New" w:cs="Courier New"/>
          <w:sz w:val="20"/>
          <w:szCs w:val="20"/>
        </w:rPr>
        <w:t xml:space="preserve"> </w:t>
      </w:r>
      <w:r w:rsidRPr="00497893">
        <w:rPr>
          <w:rFonts w:ascii="Courier New" w:hAnsi="Courier New" w:cs="Courier New"/>
          <w:sz w:val="20"/>
          <w:szCs w:val="20"/>
        </w:rPr>
        <w:t>1-2,s.</w:t>
      </w:r>
      <w:r w:rsidR="00543F91">
        <w:rPr>
          <w:rFonts w:ascii="Courier New" w:hAnsi="Courier New" w:cs="Courier New"/>
          <w:sz w:val="20"/>
          <w:szCs w:val="20"/>
        </w:rPr>
        <w:t xml:space="preserve"> </w:t>
      </w:r>
      <w:r w:rsidRPr="00497893">
        <w:rPr>
          <w:rFonts w:ascii="Courier New" w:hAnsi="Courier New" w:cs="Courier New"/>
          <w:sz w:val="20"/>
          <w:szCs w:val="20"/>
        </w:rPr>
        <w:t>1021-1032.</w:t>
      </w:r>
    </w:p>
    <w:p w14:paraId="34EB50FE" w14:textId="77777777" w:rsidR="006B6968"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6B6968" w:rsidRPr="00497893">
        <w:rPr>
          <w:rFonts w:ascii="Courier New" w:hAnsi="Courier New" w:cs="Courier New"/>
          <w:sz w:val="20"/>
          <w:szCs w:val="20"/>
        </w:rPr>
        <w:t xml:space="preserve"> After defining ergonomics and its aims and scope the authors</w:t>
      </w:r>
      <w:r w:rsidR="00661F52">
        <w:rPr>
          <w:rFonts w:ascii="Courier New" w:hAnsi="Courier New" w:cs="Courier New"/>
          <w:sz w:val="20"/>
          <w:szCs w:val="20"/>
        </w:rPr>
        <w:t xml:space="preserve"> </w:t>
      </w:r>
      <w:r w:rsidR="006B6968" w:rsidRPr="00497893">
        <w:rPr>
          <w:rFonts w:ascii="Courier New" w:hAnsi="Courier New" w:cs="Courier New"/>
          <w:sz w:val="20"/>
          <w:szCs w:val="20"/>
        </w:rPr>
        <w:t>concentrate 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problems of practical application. Research</w:t>
      </w:r>
      <w:r w:rsidR="00661F52">
        <w:rPr>
          <w:rFonts w:ascii="Courier New" w:hAnsi="Courier New" w:cs="Courier New"/>
          <w:sz w:val="20"/>
          <w:szCs w:val="20"/>
        </w:rPr>
        <w:t xml:space="preserve"> </w:t>
      </w:r>
      <w:r w:rsidR="006B6968" w:rsidRPr="00497893">
        <w:rPr>
          <w:rFonts w:ascii="Courier New" w:hAnsi="Courier New" w:cs="Courier New"/>
          <w:sz w:val="20"/>
          <w:szCs w:val="20"/>
        </w:rPr>
        <w:t>laboratories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of scientific</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institutes, schools,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branches</w:t>
      </w:r>
      <w:r w:rsidR="00661F52">
        <w:rPr>
          <w:rFonts w:ascii="Courier New" w:hAnsi="Courier New" w:cs="Courier New"/>
          <w:sz w:val="20"/>
          <w:szCs w:val="20"/>
        </w:rPr>
        <w:t xml:space="preserve"> </w:t>
      </w:r>
      <w:r w:rsidR="006B6968" w:rsidRPr="00497893">
        <w:rPr>
          <w:rFonts w:ascii="Courier New" w:hAnsi="Courier New" w:cs="Courier New"/>
          <w:sz w:val="20"/>
          <w:szCs w:val="20"/>
        </w:rPr>
        <w:t>of</w:t>
      </w:r>
      <w:r w:rsidR="00D46D09">
        <w:rPr>
          <w:rFonts w:ascii="Courier New" w:hAnsi="Courier New" w:cs="Courier New"/>
          <w:sz w:val="20"/>
          <w:szCs w:val="20"/>
        </w:rPr>
        <w:t> </w:t>
      </w:r>
      <w:r w:rsidR="006B6968" w:rsidRPr="00497893">
        <w:rPr>
          <w:rFonts w:ascii="Courier New" w:hAnsi="Courier New" w:cs="Courier New"/>
          <w:sz w:val="20"/>
          <w:szCs w:val="20"/>
        </w:rPr>
        <w:t>productions 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individual plants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solve some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the</w:t>
      </w:r>
      <w:r w:rsidR="00661F52">
        <w:rPr>
          <w:rFonts w:ascii="Courier New" w:hAnsi="Courier New" w:cs="Courier New"/>
          <w:sz w:val="20"/>
          <w:szCs w:val="20"/>
        </w:rPr>
        <w:t xml:space="preserve"> </w:t>
      </w:r>
      <w:r w:rsidR="006B6968" w:rsidRPr="00497893">
        <w:rPr>
          <w:rFonts w:ascii="Courier New" w:hAnsi="Courier New" w:cs="Courier New"/>
          <w:sz w:val="20"/>
          <w:szCs w:val="20"/>
        </w:rPr>
        <w:t>basic problems,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but mainly</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apply scientific</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findings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w:t>
      </w:r>
      <w:r w:rsidR="00661F52">
        <w:rPr>
          <w:rFonts w:ascii="Courier New" w:hAnsi="Courier New" w:cs="Courier New"/>
          <w:sz w:val="20"/>
          <w:szCs w:val="20"/>
        </w:rPr>
        <w:t xml:space="preserve"> </w:t>
      </w:r>
      <w:r w:rsidR="006B6968" w:rsidRPr="00497893">
        <w:rPr>
          <w:rFonts w:ascii="Courier New" w:hAnsi="Courier New" w:cs="Courier New"/>
          <w:sz w:val="20"/>
          <w:szCs w:val="20"/>
        </w:rPr>
        <w:t>concrete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practical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situations.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No</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international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centre</w:t>
      </w:r>
      <w:r w:rsidR="00661F52">
        <w:rPr>
          <w:rFonts w:ascii="Courier New" w:hAnsi="Courier New" w:cs="Courier New"/>
          <w:sz w:val="20"/>
          <w:szCs w:val="20"/>
        </w:rPr>
        <w:t xml:space="preserve"> </w:t>
      </w:r>
      <w:r w:rsidR="006B6968" w:rsidRPr="00497893">
        <w:rPr>
          <w:rFonts w:ascii="Courier New" w:hAnsi="Courier New" w:cs="Courier New"/>
          <w:sz w:val="20"/>
          <w:szCs w:val="20"/>
        </w:rPr>
        <w:t>of coordination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and information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has been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established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so</w:t>
      </w:r>
      <w:r w:rsidR="00661F52">
        <w:rPr>
          <w:rFonts w:ascii="Courier New" w:hAnsi="Courier New" w:cs="Courier New"/>
          <w:sz w:val="20"/>
          <w:szCs w:val="20"/>
        </w:rPr>
        <w:t xml:space="preserve"> </w:t>
      </w:r>
      <w:r w:rsidR="006B6968" w:rsidRPr="00497893">
        <w:rPr>
          <w:rFonts w:ascii="Courier New" w:hAnsi="Courier New" w:cs="Courier New"/>
          <w:sz w:val="20"/>
          <w:szCs w:val="20"/>
        </w:rPr>
        <w:t>far. Legal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measures 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different type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level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should</w:t>
      </w:r>
      <w:r w:rsidR="00661F52">
        <w:rPr>
          <w:rFonts w:ascii="Courier New" w:hAnsi="Courier New" w:cs="Courier New"/>
          <w:sz w:val="20"/>
          <w:szCs w:val="20"/>
        </w:rPr>
        <w:t xml:space="preserve"> </w:t>
      </w:r>
      <w:r w:rsidR="006B6968" w:rsidRPr="00497893">
        <w:rPr>
          <w:rFonts w:ascii="Courier New" w:hAnsi="Courier New" w:cs="Courier New"/>
          <w:sz w:val="20"/>
          <w:szCs w:val="20"/>
        </w:rPr>
        <w:t>secure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apolication 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the ergonomical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aspects along with</w:t>
      </w:r>
      <w:r w:rsidR="00661F52">
        <w:rPr>
          <w:rFonts w:ascii="Courier New" w:hAnsi="Courier New" w:cs="Courier New"/>
          <w:sz w:val="20"/>
          <w:szCs w:val="20"/>
        </w:rPr>
        <w:t xml:space="preserve"> </w:t>
      </w:r>
      <w:r w:rsidR="006B6968"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aspects 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hygiene 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work safety.</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Application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of</w:t>
      </w:r>
      <w:r w:rsidR="00661F52">
        <w:rPr>
          <w:rFonts w:ascii="Courier New" w:hAnsi="Courier New" w:cs="Courier New"/>
          <w:sz w:val="20"/>
          <w:szCs w:val="20"/>
        </w:rPr>
        <w:t xml:space="preserve"> </w:t>
      </w:r>
      <w:r w:rsidR="006B6968" w:rsidRPr="00497893">
        <w:rPr>
          <w:rFonts w:ascii="Courier New" w:hAnsi="Courier New" w:cs="Courier New"/>
          <w:sz w:val="20"/>
          <w:szCs w:val="20"/>
        </w:rPr>
        <w:t>these demands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should be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supervised by</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State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safety</w:t>
      </w:r>
      <w:r w:rsidR="00661F52">
        <w:rPr>
          <w:rFonts w:ascii="Courier New" w:hAnsi="Courier New" w:cs="Courier New"/>
          <w:sz w:val="20"/>
          <w:szCs w:val="20"/>
        </w:rPr>
        <w:t xml:space="preserve"> </w:t>
      </w:r>
      <w:r w:rsidR="006B6968" w:rsidRPr="00497893">
        <w:rPr>
          <w:rFonts w:ascii="Courier New" w:hAnsi="Courier New" w:cs="Courier New"/>
          <w:sz w:val="20"/>
          <w:szCs w:val="20"/>
        </w:rPr>
        <w:t>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health</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inspection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bodies.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Uniform</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internationally</w:t>
      </w:r>
      <w:r w:rsidR="00661F52">
        <w:rPr>
          <w:rFonts w:ascii="Courier New" w:hAnsi="Courier New" w:cs="Courier New"/>
          <w:sz w:val="20"/>
          <w:szCs w:val="20"/>
        </w:rPr>
        <w:t xml:space="preserve"> </w:t>
      </w:r>
      <w:r w:rsidR="006B6968" w:rsidRPr="00497893">
        <w:rPr>
          <w:rFonts w:ascii="Courier New" w:hAnsi="Courier New" w:cs="Courier New"/>
          <w:sz w:val="20"/>
          <w:szCs w:val="20"/>
        </w:rPr>
        <w:t>approved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aspects 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this inspection should be elaborated.</w:t>
      </w:r>
      <w:r w:rsidR="00661F52">
        <w:rPr>
          <w:rFonts w:ascii="Courier New" w:hAnsi="Courier New" w:cs="Courier New"/>
          <w:sz w:val="20"/>
          <w:szCs w:val="20"/>
        </w:rPr>
        <w:t xml:space="preserve"> </w:t>
      </w:r>
      <w:r w:rsidR="006B6968" w:rsidRPr="00497893">
        <w:rPr>
          <w:rFonts w:ascii="Courier New" w:hAnsi="Courier New" w:cs="Courier New"/>
          <w:sz w:val="20"/>
          <w:szCs w:val="20"/>
        </w:rPr>
        <w:t>Specialists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 biological as well as in technical branches</w:t>
      </w:r>
      <w:r w:rsidR="00661F52">
        <w:rPr>
          <w:rFonts w:ascii="Courier New" w:hAnsi="Courier New" w:cs="Courier New"/>
          <w:sz w:val="20"/>
          <w:szCs w:val="20"/>
        </w:rPr>
        <w:t xml:space="preserve"> </w:t>
      </w:r>
      <w:r w:rsidR="006B6968" w:rsidRPr="00497893">
        <w:rPr>
          <w:rFonts w:ascii="Courier New" w:hAnsi="Courier New" w:cs="Courier New"/>
          <w:sz w:val="20"/>
          <w:szCs w:val="20"/>
        </w:rPr>
        <w:t>are being trained during undergraduate studies (general and</w:t>
      </w:r>
      <w:r w:rsidR="00661F52">
        <w:rPr>
          <w:rFonts w:ascii="Courier New" w:hAnsi="Courier New" w:cs="Courier New"/>
          <w:sz w:val="20"/>
          <w:szCs w:val="20"/>
        </w:rPr>
        <w:t xml:space="preserve"> </w:t>
      </w:r>
      <w:r w:rsidR="006B6968" w:rsidRPr="00497893">
        <w:rPr>
          <w:rFonts w:ascii="Courier New" w:hAnsi="Courier New" w:cs="Courier New"/>
          <w:sz w:val="20"/>
          <w:szCs w:val="20"/>
        </w:rPr>
        <w:t>basic knowledge)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as well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as postgraduate studies (special</w:t>
      </w:r>
      <w:r w:rsidR="00661F52">
        <w:rPr>
          <w:rFonts w:ascii="Courier New" w:hAnsi="Courier New" w:cs="Courier New"/>
          <w:sz w:val="20"/>
          <w:szCs w:val="20"/>
        </w:rPr>
        <w:t xml:space="preserve"> </w:t>
      </w:r>
      <w:r w:rsidR="006B6968" w:rsidRPr="00497893">
        <w:rPr>
          <w:rFonts w:ascii="Courier New" w:hAnsi="Courier New" w:cs="Courier New"/>
          <w:sz w:val="20"/>
          <w:szCs w:val="20"/>
        </w:rPr>
        <w:t>knowledge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practical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applications).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management</w:t>
      </w:r>
      <w:r w:rsidR="00661F52">
        <w:rPr>
          <w:rFonts w:ascii="Courier New" w:hAnsi="Courier New" w:cs="Courier New"/>
          <w:sz w:val="20"/>
          <w:szCs w:val="20"/>
        </w:rPr>
        <w:t xml:space="preserve"> </w:t>
      </w:r>
      <w:r w:rsidR="006B6968" w:rsidRPr="00497893">
        <w:rPr>
          <w:rFonts w:ascii="Courier New" w:hAnsi="Courier New" w:cs="Courier New"/>
          <w:sz w:val="20"/>
          <w:szCs w:val="20"/>
        </w:rPr>
        <w:t>workers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(all</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levels)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plants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should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be</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afforded</w:t>
      </w:r>
      <w:r w:rsidR="00661F52">
        <w:rPr>
          <w:rFonts w:ascii="Courier New" w:hAnsi="Courier New" w:cs="Courier New"/>
          <w:sz w:val="20"/>
          <w:szCs w:val="20"/>
        </w:rPr>
        <w:t xml:space="preserve"> </w:t>
      </w:r>
      <w:r w:rsidR="006B6968" w:rsidRPr="00497893">
        <w:rPr>
          <w:rFonts w:ascii="Courier New" w:hAnsi="Courier New" w:cs="Courier New"/>
          <w:sz w:val="20"/>
          <w:szCs w:val="20"/>
        </w:rPr>
        <w:t>information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new</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findings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methods</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establish</w:t>
      </w:r>
      <w:r w:rsidR="00661F52">
        <w:rPr>
          <w:rFonts w:ascii="Courier New" w:hAnsi="Courier New" w:cs="Courier New"/>
          <w:sz w:val="20"/>
          <w:szCs w:val="20"/>
        </w:rPr>
        <w:t xml:space="preserve"> </w:t>
      </w:r>
      <w:r w:rsidR="006B6968" w:rsidRPr="00497893">
        <w:rPr>
          <w:rFonts w:ascii="Courier New" w:hAnsi="Courier New" w:cs="Courier New"/>
          <w:sz w:val="20"/>
          <w:szCs w:val="20"/>
        </w:rPr>
        <w:t>good and</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activa cooperation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in realisation</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6B6968" w:rsidRPr="00497893">
        <w:rPr>
          <w:rFonts w:ascii="Courier New" w:hAnsi="Courier New" w:cs="Courier New"/>
          <w:sz w:val="20"/>
          <w:szCs w:val="20"/>
        </w:rPr>
        <w:t>ergonomic</w:t>
      </w:r>
      <w:r w:rsidR="00661F52">
        <w:rPr>
          <w:rFonts w:ascii="Courier New" w:hAnsi="Courier New" w:cs="Courier New"/>
          <w:sz w:val="20"/>
          <w:szCs w:val="20"/>
        </w:rPr>
        <w:t xml:space="preserve"> </w:t>
      </w:r>
      <w:r w:rsidR="006B6968" w:rsidRPr="00497893">
        <w:rPr>
          <w:rFonts w:ascii="Courier New" w:hAnsi="Courier New" w:cs="Courier New"/>
          <w:sz w:val="20"/>
          <w:szCs w:val="20"/>
        </w:rPr>
        <w:t>measures.</w:t>
      </w:r>
    </w:p>
    <w:p w14:paraId="428EDD44" w14:textId="77777777" w:rsidR="009C0EC2" w:rsidRDefault="009C0EC2" w:rsidP="00CB6937">
      <w:pPr>
        <w:pStyle w:val="Prosttext"/>
        <w:ind w:left="794" w:hanging="794"/>
        <w:contextualSpacing/>
        <w:jc w:val="both"/>
        <w:rPr>
          <w:rFonts w:ascii="Courier New" w:hAnsi="Courier New" w:cs="Courier New"/>
          <w:sz w:val="20"/>
          <w:szCs w:val="20"/>
        </w:rPr>
      </w:pPr>
    </w:p>
    <w:p w14:paraId="7DCB4DFE" w14:textId="77777777" w:rsidR="009C0EC2" w:rsidRPr="00497893" w:rsidRDefault="009C0EC2" w:rsidP="00B513C4">
      <w:pPr>
        <w:pStyle w:val="Prosttext"/>
        <w:numPr>
          <w:ilvl w:val="0"/>
          <w:numId w:val="34"/>
        </w:numPr>
        <w:ind w:left="0" w:firstLine="0"/>
        <w:contextualSpacing/>
        <w:rPr>
          <w:rFonts w:ascii="Courier New" w:eastAsia="Times New Roman" w:hAnsi="Courier New" w:cs="Courier New"/>
          <w:b/>
          <w:sz w:val="20"/>
          <w:szCs w:val="20"/>
          <w:lang w:eastAsia="cs-CZ"/>
        </w:rPr>
      </w:pPr>
      <w:r w:rsidRPr="00B513C4">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7B7C16BC" w14:textId="77777777" w:rsidR="009C0EC2" w:rsidRPr="00B513C4" w:rsidRDefault="009C0EC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513C4">
        <w:rPr>
          <w:rFonts w:ascii="Courier New" w:hAnsi="Courier New" w:cs="Courier New"/>
          <w:b/>
          <w:sz w:val="20"/>
          <w:szCs w:val="20"/>
        </w:rPr>
        <w:t>Ergonomie stacionárních strojů. Úvodní slovo.</w:t>
      </w:r>
    </w:p>
    <w:p w14:paraId="6281281A" w14:textId="77777777" w:rsidR="009C0EC2" w:rsidRPr="00497893" w:rsidRDefault="009C0EC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97893">
        <w:rPr>
          <w:rFonts w:ascii="Courier New" w:hAnsi="Courier New" w:cs="Courier New"/>
          <w:sz w:val="20"/>
          <w:szCs w:val="20"/>
        </w:rPr>
        <w:t>Český ústředni výbor Komitétu pro vědecké řízení ČSVTS 1969, s.</w:t>
      </w:r>
      <w:r>
        <w:rPr>
          <w:rFonts w:ascii="Courier New" w:hAnsi="Courier New" w:cs="Courier New"/>
          <w:sz w:val="20"/>
          <w:szCs w:val="20"/>
        </w:rPr>
        <w:t xml:space="preserve"> </w:t>
      </w:r>
      <w:r w:rsidRPr="00497893">
        <w:rPr>
          <w:rFonts w:ascii="Courier New" w:hAnsi="Courier New" w:cs="Courier New"/>
          <w:sz w:val="20"/>
          <w:szCs w:val="20"/>
        </w:rPr>
        <w:t>3-6.</w:t>
      </w:r>
    </w:p>
    <w:p w14:paraId="0FEC4663" w14:textId="77777777" w:rsidR="009C0EC2" w:rsidRPr="00497893" w:rsidRDefault="009C0EC2"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Pr="00497893">
        <w:rPr>
          <w:rFonts w:ascii="Courier New" w:hAnsi="Courier New" w:cs="Courier New"/>
          <w:sz w:val="20"/>
          <w:szCs w:val="20"/>
        </w:rPr>
        <w:t xml:space="preserve"> Cílem semináře je seznámit konstruktéry, projektanty,</w:t>
      </w:r>
      <w:r>
        <w:rPr>
          <w:rFonts w:ascii="Courier New" w:hAnsi="Courier New" w:cs="Courier New"/>
          <w:sz w:val="20"/>
          <w:szCs w:val="20"/>
        </w:rPr>
        <w:t xml:space="preserve"> </w:t>
      </w:r>
      <w:r w:rsidRPr="00497893">
        <w:rPr>
          <w:rFonts w:ascii="Courier New" w:hAnsi="Courier New" w:cs="Courier New"/>
          <w:sz w:val="20"/>
          <w:szCs w:val="20"/>
        </w:rPr>
        <w:t>pracovníky státních zkušeben, hygienické služby,</w:t>
      </w:r>
      <w:r>
        <w:rPr>
          <w:rFonts w:ascii="Courier New" w:hAnsi="Courier New" w:cs="Courier New"/>
          <w:sz w:val="20"/>
          <w:szCs w:val="20"/>
        </w:rPr>
        <w:t xml:space="preserve"> </w:t>
      </w:r>
      <w:r w:rsidRPr="00497893">
        <w:rPr>
          <w:rFonts w:ascii="Courier New" w:hAnsi="Courier New" w:cs="Courier New"/>
          <w:sz w:val="20"/>
          <w:szCs w:val="20"/>
        </w:rPr>
        <w:t>bezpečnosti práce, kteří připravují nové stroje do</w:t>
      </w:r>
      <w:r>
        <w:rPr>
          <w:rFonts w:ascii="Courier New" w:hAnsi="Courier New" w:cs="Courier New"/>
          <w:sz w:val="20"/>
          <w:szCs w:val="20"/>
        </w:rPr>
        <w:t xml:space="preserve"> </w:t>
      </w:r>
      <w:r w:rsidRPr="00497893">
        <w:rPr>
          <w:rFonts w:ascii="Courier New" w:hAnsi="Courier New" w:cs="Courier New"/>
          <w:sz w:val="20"/>
          <w:szCs w:val="20"/>
        </w:rPr>
        <w:t>výroby anebo je hodnotí a kontrolují s</w:t>
      </w:r>
      <w:r>
        <w:rPr>
          <w:rFonts w:ascii="Courier New" w:hAnsi="Courier New" w:cs="Courier New"/>
          <w:sz w:val="20"/>
          <w:szCs w:val="20"/>
        </w:rPr>
        <w:t> </w:t>
      </w:r>
      <w:r w:rsidRPr="00497893">
        <w:rPr>
          <w:rFonts w:ascii="Courier New" w:hAnsi="Courier New" w:cs="Courier New"/>
          <w:sz w:val="20"/>
          <w:szCs w:val="20"/>
        </w:rPr>
        <w:t>nejdůležitějšími</w:t>
      </w:r>
      <w:r>
        <w:rPr>
          <w:rFonts w:ascii="Courier New" w:hAnsi="Courier New" w:cs="Courier New"/>
          <w:sz w:val="20"/>
          <w:szCs w:val="20"/>
        </w:rPr>
        <w:t xml:space="preserve"> </w:t>
      </w:r>
      <w:r w:rsidRPr="00497893">
        <w:rPr>
          <w:rFonts w:ascii="Courier New" w:hAnsi="Courier New" w:cs="Courier New"/>
          <w:sz w:val="20"/>
          <w:szCs w:val="20"/>
        </w:rPr>
        <w:t>ergonomickými poznatky, s legislativními opatřeními i</w:t>
      </w:r>
      <w:r>
        <w:rPr>
          <w:rFonts w:ascii="Courier New" w:hAnsi="Courier New" w:cs="Courier New"/>
          <w:sz w:val="20"/>
          <w:szCs w:val="20"/>
        </w:rPr>
        <w:t xml:space="preserve"> </w:t>
      </w:r>
      <w:r w:rsidRPr="00497893">
        <w:rPr>
          <w:rFonts w:ascii="Courier New" w:hAnsi="Courier New" w:cs="Courier New"/>
          <w:sz w:val="20"/>
          <w:szCs w:val="20"/>
        </w:rPr>
        <w:t>s metodami, jež již umožní zvyšovat kvalitu strojů a</w:t>
      </w:r>
      <w:r>
        <w:rPr>
          <w:rFonts w:ascii="Courier New" w:hAnsi="Courier New" w:cs="Courier New"/>
          <w:sz w:val="20"/>
          <w:szCs w:val="20"/>
        </w:rPr>
        <w:t xml:space="preserve"> </w:t>
      </w:r>
      <w:r w:rsidRPr="00497893">
        <w:rPr>
          <w:rFonts w:ascii="Courier New" w:hAnsi="Courier New" w:cs="Courier New"/>
          <w:sz w:val="20"/>
          <w:szCs w:val="20"/>
        </w:rPr>
        <w:t>technických zařízení se zřetelem na člověka, případně</w:t>
      </w:r>
      <w:r>
        <w:rPr>
          <w:rFonts w:ascii="Courier New" w:hAnsi="Courier New" w:cs="Courier New"/>
          <w:sz w:val="20"/>
          <w:szCs w:val="20"/>
        </w:rPr>
        <w:t xml:space="preserve"> </w:t>
      </w:r>
      <w:r w:rsidRPr="00497893">
        <w:rPr>
          <w:rFonts w:ascii="Courier New" w:hAnsi="Courier New" w:cs="Courier New"/>
          <w:sz w:val="20"/>
          <w:szCs w:val="20"/>
        </w:rPr>
        <w:t>umožní jejich objektivnější hodnocení.</w:t>
      </w:r>
    </w:p>
    <w:p w14:paraId="76550EBE" w14:textId="77777777" w:rsidR="00356A70" w:rsidRPr="00497893" w:rsidRDefault="00356A70" w:rsidP="00CB6937">
      <w:pPr>
        <w:pStyle w:val="Prosttext"/>
        <w:contextualSpacing/>
        <w:rPr>
          <w:rFonts w:ascii="Courier New" w:hAnsi="Courier New" w:cs="Courier New"/>
          <w:sz w:val="20"/>
          <w:szCs w:val="20"/>
        </w:rPr>
      </w:pPr>
    </w:p>
    <w:p w14:paraId="38237381" w14:textId="77777777" w:rsidR="00356A70" w:rsidRPr="00497893" w:rsidRDefault="00356A70" w:rsidP="00B513C4">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Stolařík R.</w:t>
      </w:r>
    </w:p>
    <w:p w14:paraId="4312E5AB" w14:textId="77777777" w:rsidR="00356A70" w:rsidRPr="00B513C4" w:rsidRDefault="00356A70"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513C4">
        <w:rPr>
          <w:rFonts w:ascii="Courier New" w:eastAsia="Times New Roman" w:hAnsi="Courier New" w:cs="Courier New"/>
          <w:b/>
          <w:sz w:val="20"/>
          <w:szCs w:val="20"/>
          <w:lang w:eastAsia="cs-CZ"/>
        </w:rPr>
        <w:t>Stravování lesních dělníků</w:t>
      </w:r>
    </w:p>
    <w:p w14:paraId="4701A7BD" w14:textId="77777777" w:rsidR="00E45D33" w:rsidRDefault="00356A70"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541251">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1969, roč. 21, č. 1, s. 4-7.</w:t>
      </w:r>
    </w:p>
    <w:p w14:paraId="258CD69A" w14:textId="2C3EED96" w:rsidR="002074B7" w:rsidRDefault="002074B7" w:rsidP="00B513C4">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Souhrn</w:t>
      </w:r>
      <w:r w:rsidR="000A190E">
        <w:rPr>
          <w:rFonts w:ascii="Courier New" w:hAnsi="Courier New" w:cs="Courier New"/>
          <w:sz w:val="20"/>
          <w:szCs w:val="20"/>
        </w:rPr>
        <w:t xml:space="preserve"> </w:t>
      </w:r>
      <w:r w:rsidRPr="00C11D8F">
        <w:rPr>
          <w:rFonts w:ascii="Courier New" w:hAnsi="Courier New" w:cs="Courier New"/>
          <w:sz w:val="20"/>
          <w:szCs w:val="20"/>
        </w:rPr>
        <w:t>U jedné čety lesních dělníků jsme sledovali produkci</w:t>
      </w:r>
      <w:r w:rsidR="000A190E">
        <w:rPr>
          <w:rFonts w:ascii="Courier New" w:hAnsi="Courier New" w:cs="Courier New"/>
          <w:sz w:val="20"/>
          <w:szCs w:val="20"/>
        </w:rPr>
        <w:t xml:space="preserve"> </w:t>
      </w:r>
      <w:r w:rsidRPr="00C11D8F">
        <w:rPr>
          <w:rFonts w:ascii="Courier New" w:hAnsi="Courier New" w:cs="Courier New"/>
          <w:sz w:val="20"/>
          <w:szCs w:val="20"/>
        </w:rPr>
        <w:t>energie během</w:t>
      </w:r>
      <w:r w:rsidR="000A190E">
        <w:rPr>
          <w:rFonts w:ascii="Courier New" w:hAnsi="Courier New" w:cs="Courier New"/>
          <w:sz w:val="20"/>
          <w:szCs w:val="20"/>
        </w:rPr>
        <w:t xml:space="preserve"> </w:t>
      </w:r>
      <w:r w:rsidRPr="00C11D8F">
        <w:rPr>
          <w:rFonts w:ascii="Courier New" w:hAnsi="Courier New" w:cs="Courier New"/>
          <w:sz w:val="20"/>
          <w:szCs w:val="20"/>
        </w:rPr>
        <w:t>pracovního dne</w:t>
      </w:r>
      <w:r w:rsidR="000A190E">
        <w:rPr>
          <w:rFonts w:ascii="Courier New" w:hAnsi="Courier New" w:cs="Courier New"/>
          <w:sz w:val="20"/>
          <w:szCs w:val="20"/>
        </w:rPr>
        <w:t xml:space="preserve"> </w:t>
      </w:r>
      <w:r w:rsidRPr="00C11D8F">
        <w:rPr>
          <w:rFonts w:ascii="Courier New" w:hAnsi="Courier New" w:cs="Courier New"/>
          <w:sz w:val="20"/>
          <w:szCs w:val="20"/>
        </w:rPr>
        <w:t>a srovnávali</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požitou</w:t>
      </w:r>
      <w:r w:rsidR="000A190E">
        <w:rPr>
          <w:rFonts w:ascii="Courier New" w:hAnsi="Courier New" w:cs="Courier New"/>
          <w:sz w:val="20"/>
          <w:szCs w:val="20"/>
        </w:rPr>
        <w:t xml:space="preserve"> </w:t>
      </w:r>
      <w:r w:rsidRPr="00C11D8F">
        <w:rPr>
          <w:rFonts w:ascii="Courier New" w:hAnsi="Courier New" w:cs="Courier New"/>
          <w:sz w:val="20"/>
          <w:szCs w:val="20"/>
        </w:rPr>
        <w:t>stravou.</w:t>
      </w:r>
      <w:r w:rsidR="000A190E">
        <w:rPr>
          <w:rFonts w:ascii="Courier New" w:hAnsi="Courier New" w:cs="Courier New"/>
          <w:sz w:val="20"/>
          <w:szCs w:val="20"/>
        </w:rPr>
        <w:t xml:space="preserve"> </w:t>
      </w:r>
      <w:r w:rsidRPr="00C11D8F">
        <w:rPr>
          <w:rFonts w:ascii="Courier New" w:hAnsi="Courier New" w:cs="Courier New"/>
          <w:sz w:val="20"/>
          <w:szCs w:val="20"/>
        </w:rPr>
        <w:t>Denní výkony</w:t>
      </w:r>
      <w:r w:rsidR="000A190E">
        <w:rPr>
          <w:rFonts w:ascii="Courier New" w:hAnsi="Courier New" w:cs="Courier New"/>
          <w:sz w:val="20"/>
          <w:szCs w:val="20"/>
        </w:rPr>
        <w:t xml:space="preserve"> </w:t>
      </w:r>
      <w:r w:rsidRPr="00C11D8F">
        <w:rPr>
          <w:rFonts w:ascii="Courier New" w:hAnsi="Courier New" w:cs="Courier New"/>
          <w:sz w:val="20"/>
          <w:szCs w:val="20"/>
        </w:rPr>
        <w:t>této</w:t>
      </w:r>
      <w:r w:rsidR="000A190E">
        <w:rPr>
          <w:rFonts w:ascii="Courier New" w:hAnsi="Courier New" w:cs="Courier New"/>
          <w:sz w:val="20"/>
          <w:szCs w:val="20"/>
        </w:rPr>
        <w:t xml:space="preserve"> </w:t>
      </w:r>
      <w:r w:rsidRPr="00C11D8F">
        <w:rPr>
          <w:rFonts w:ascii="Courier New" w:hAnsi="Courier New" w:cs="Courier New"/>
          <w:sz w:val="20"/>
          <w:szCs w:val="20"/>
        </w:rPr>
        <w:t>čety</w:t>
      </w:r>
      <w:r w:rsidR="000A190E">
        <w:rPr>
          <w:rFonts w:ascii="Courier New" w:hAnsi="Courier New" w:cs="Courier New"/>
          <w:sz w:val="20"/>
          <w:szCs w:val="20"/>
        </w:rPr>
        <w:t xml:space="preserve"> </w:t>
      </w:r>
      <w:r w:rsidRPr="00C11D8F">
        <w:rPr>
          <w:rFonts w:ascii="Courier New" w:hAnsi="Courier New" w:cs="Courier New"/>
          <w:sz w:val="20"/>
          <w:szCs w:val="20"/>
        </w:rPr>
        <w:t>překračovaly</w:t>
      </w:r>
      <w:r w:rsidR="000A190E">
        <w:rPr>
          <w:rFonts w:ascii="Courier New" w:hAnsi="Courier New" w:cs="Courier New"/>
          <w:sz w:val="20"/>
          <w:szCs w:val="20"/>
        </w:rPr>
        <w:t xml:space="preserve"> </w:t>
      </w:r>
      <w:r w:rsidRPr="00C11D8F">
        <w:rPr>
          <w:rFonts w:ascii="Courier New" w:hAnsi="Courier New" w:cs="Courier New"/>
          <w:sz w:val="20"/>
          <w:szCs w:val="20"/>
        </w:rPr>
        <w:t>třikrát</w:t>
      </w:r>
      <w:r w:rsidR="000A190E">
        <w:rPr>
          <w:rFonts w:ascii="Courier New" w:hAnsi="Courier New" w:cs="Courier New"/>
          <w:sz w:val="20"/>
          <w:szCs w:val="20"/>
        </w:rPr>
        <w:t xml:space="preserve"> </w:t>
      </w:r>
      <w:r w:rsidRPr="00C11D8F">
        <w:rPr>
          <w:rFonts w:ascii="Courier New" w:hAnsi="Courier New" w:cs="Courier New"/>
          <w:sz w:val="20"/>
          <w:szCs w:val="20"/>
        </w:rPr>
        <w:t>průměrné</w:t>
      </w:r>
      <w:r w:rsidR="000A190E">
        <w:rPr>
          <w:rFonts w:ascii="Courier New" w:hAnsi="Courier New" w:cs="Courier New"/>
          <w:sz w:val="20"/>
          <w:szCs w:val="20"/>
        </w:rPr>
        <w:t xml:space="preserve"> </w:t>
      </w:r>
      <w:r w:rsidRPr="00C11D8F">
        <w:rPr>
          <w:rFonts w:ascii="Courier New" w:hAnsi="Courier New" w:cs="Courier New"/>
          <w:sz w:val="20"/>
          <w:szCs w:val="20"/>
        </w:rPr>
        <w:t>výkony</w:t>
      </w:r>
      <w:r w:rsidR="000A190E">
        <w:rPr>
          <w:rFonts w:ascii="Courier New" w:hAnsi="Courier New" w:cs="Courier New"/>
          <w:sz w:val="20"/>
          <w:szCs w:val="20"/>
        </w:rPr>
        <w:t xml:space="preserve"> </w:t>
      </w:r>
      <w:r w:rsidRPr="00C11D8F">
        <w:rPr>
          <w:rFonts w:ascii="Courier New" w:hAnsi="Courier New" w:cs="Courier New"/>
          <w:sz w:val="20"/>
          <w:szCs w:val="20"/>
        </w:rPr>
        <w:t>lesních</w:t>
      </w:r>
      <w:r w:rsidR="000A190E">
        <w:rPr>
          <w:rFonts w:ascii="Courier New" w:hAnsi="Courier New" w:cs="Courier New"/>
          <w:sz w:val="20"/>
          <w:szCs w:val="20"/>
        </w:rPr>
        <w:t xml:space="preserve"> </w:t>
      </w:r>
      <w:r w:rsidRPr="00C11D8F">
        <w:rPr>
          <w:rFonts w:ascii="Courier New" w:hAnsi="Courier New" w:cs="Courier New"/>
          <w:sz w:val="20"/>
          <w:szCs w:val="20"/>
        </w:rPr>
        <w:t>dělníků</w:t>
      </w:r>
      <w:r w:rsidR="000A190E">
        <w:rPr>
          <w:rFonts w:ascii="Courier New" w:hAnsi="Courier New" w:cs="Courier New"/>
          <w:sz w:val="20"/>
          <w:szCs w:val="20"/>
        </w:rPr>
        <w:t xml:space="preserve"> </w:t>
      </w:r>
      <w:r w:rsidRPr="00C11D8F">
        <w:rPr>
          <w:rFonts w:ascii="Courier New" w:hAnsi="Courier New" w:cs="Courier New"/>
          <w:sz w:val="20"/>
          <w:szCs w:val="20"/>
        </w:rPr>
        <w:t>v</w:t>
      </w:r>
      <w:r w:rsidR="004E5196">
        <w:rPr>
          <w:rFonts w:ascii="Courier New" w:hAnsi="Courier New" w:cs="Courier New"/>
          <w:sz w:val="20"/>
          <w:szCs w:val="20"/>
        </w:rPr>
        <w:t> </w:t>
      </w:r>
      <w:r w:rsidRPr="00C11D8F">
        <w:rPr>
          <w:rFonts w:ascii="Courier New" w:hAnsi="Courier New" w:cs="Courier New"/>
          <w:sz w:val="20"/>
          <w:szCs w:val="20"/>
        </w:rPr>
        <w:t>Západočeském</w:t>
      </w:r>
      <w:r w:rsidR="000A190E">
        <w:rPr>
          <w:rFonts w:ascii="Courier New" w:hAnsi="Courier New" w:cs="Courier New"/>
          <w:sz w:val="20"/>
          <w:szCs w:val="20"/>
        </w:rPr>
        <w:t xml:space="preserve"> </w:t>
      </w:r>
      <w:r w:rsidRPr="00C11D8F">
        <w:rPr>
          <w:rFonts w:ascii="Courier New" w:hAnsi="Courier New" w:cs="Courier New"/>
          <w:sz w:val="20"/>
          <w:szCs w:val="20"/>
        </w:rPr>
        <w:t>kraji.</w:t>
      </w:r>
      <w:r w:rsidR="000A190E">
        <w:rPr>
          <w:rFonts w:ascii="Courier New" w:hAnsi="Courier New" w:cs="Courier New"/>
          <w:sz w:val="20"/>
          <w:szCs w:val="20"/>
        </w:rPr>
        <w:t xml:space="preserve"> </w:t>
      </w:r>
      <w:r w:rsidRPr="00C11D8F">
        <w:rPr>
          <w:rFonts w:ascii="Courier New" w:hAnsi="Courier New" w:cs="Courier New"/>
          <w:sz w:val="20"/>
          <w:szCs w:val="20"/>
        </w:rPr>
        <w:t>Kalorický</w:t>
      </w:r>
      <w:r w:rsidR="000A190E">
        <w:rPr>
          <w:rFonts w:ascii="Courier New" w:hAnsi="Courier New" w:cs="Courier New"/>
          <w:sz w:val="20"/>
          <w:szCs w:val="20"/>
        </w:rPr>
        <w:t xml:space="preserve"> </w:t>
      </w:r>
      <w:r w:rsidRPr="00C11D8F">
        <w:rPr>
          <w:rFonts w:ascii="Courier New" w:hAnsi="Courier New" w:cs="Courier New"/>
          <w:sz w:val="20"/>
          <w:szCs w:val="20"/>
        </w:rPr>
        <w:t>výdej se</w:t>
      </w:r>
      <w:r w:rsidR="000A190E">
        <w:rPr>
          <w:rFonts w:ascii="Courier New" w:hAnsi="Courier New" w:cs="Courier New"/>
          <w:sz w:val="20"/>
          <w:szCs w:val="20"/>
        </w:rPr>
        <w:t xml:space="preserve"> </w:t>
      </w:r>
      <w:r w:rsidRPr="00C11D8F">
        <w:rPr>
          <w:rFonts w:ascii="Courier New" w:hAnsi="Courier New" w:cs="Courier New"/>
          <w:sz w:val="20"/>
          <w:szCs w:val="20"/>
        </w:rPr>
        <w:t>pohyboval mezi</w:t>
      </w:r>
      <w:r w:rsidR="000A190E">
        <w:rPr>
          <w:rFonts w:ascii="Courier New" w:hAnsi="Courier New" w:cs="Courier New"/>
          <w:sz w:val="20"/>
          <w:szCs w:val="20"/>
        </w:rPr>
        <w:t xml:space="preserve"> </w:t>
      </w:r>
      <w:r w:rsidRPr="00C11D8F">
        <w:rPr>
          <w:rFonts w:ascii="Courier New" w:hAnsi="Courier New" w:cs="Courier New"/>
          <w:sz w:val="20"/>
          <w:szCs w:val="20"/>
        </w:rPr>
        <w:t>2000-3000</w:t>
      </w:r>
      <w:r w:rsidR="000A190E">
        <w:rPr>
          <w:rFonts w:ascii="Courier New" w:hAnsi="Courier New" w:cs="Courier New"/>
          <w:sz w:val="20"/>
          <w:szCs w:val="20"/>
        </w:rPr>
        <w:t xml:space="preserve"> </w:t>
      </w:r>
      <w:r w:rsidRPr="00C11D8F">
        <w:rPr>
          <w:rFonts w:ascii="Courier New" w:hAnsi="Courier New" w:cs="Courier New"/>
          <w:sz w:val="20"/>
          <w:szCs w:val="20"/>
        </w:rPr>
        <w:t>kcal</w:t>
      </w:r>
      <w:r w:rsidR="000A190E">
        <w:rPr>
          <w:rFonts w:ascii="Courier New" w:hAnsi="Courier New" w:cs="Courier New"/>
          <w:sz w:val="20"/>
          <w:szCs w:val="20"/>
        </w:rPr>
        <w:t xml:space="preserve"> </w:t>
      </w:r>
      <w:r w:rsidRPr="00C11D8F">
        <w:rPr>
          <w:rFonts w:ascii="Courier New" w:hAnsi="Courier New" w:cs="Courier New"/>
          <w:sz w:val="20"/>
          <w:szCs w:val="20"/>
        </w:rPr>
        <w:t>netto</w:t>
      </w:r>
      <w:r w:rsidR="000A190E">
        <w:rPr>
          <w:rFonts w:ascii="Courier New" w:hAnsi="Courier New" w:cs="Courier New"/>
          <w:sz w:val="20"/>
          <w:szCs w:val="20"/>
        </w:rPr>
        <w:t xml:space="preserve"> </w:t>
      </w:r>
      <w:r w:rsidRPr="00C11D8F">
        <w:rPr>
          <w:rFonts w:ascii="Courier New" w:hAnsi="Courier New" w:cs="Courier New"/>
          <w:sz w:val="20"/>
          <w:szCs w:val="20"/>
        </w:rPr>
        <w:t>za</w:t>
      </w:r>
      <w:r w:rsidR="000A190E">
        <w:rPr>
          <w:rFonts w:ascii="Courier New" w:hAnsi="Courier New" w:cs="Courier New"/>
          <w:sz w:val="20"/>
          <w:szCs w:val="20"/>
        </w:rPr>
        <w:t xml:space="preserve"> </w:t>
      </w:r>
      <w:r w:rsidRPr="00C11D8F">
        <w:rPr>
          <w:rFonts w:ascii="Courier New" w:hAnsi="Courier New" w:cs="Courier New"/>
          <w:sz w:val="20"/>
          <w:szCs w:val="20"/>
        </w:rPr>
        <w:t>směnu a</w:t>
      </w:r>
      <w:r w:rsidR="000A190E">
        <w:rPr>
          <w:rFonts w:ascii="Courier New" w:hAnsi="Courier New" w:cs="Courier New"/>
          <w:sz w:val="20"/>
          <w:szCs w:val="20"/>
        </w:rPr>
        <w:t xml:space="preserve"> </w:t>
      </w:r>
      <w:r w:rsidRPr="00C11D8F">
        <w:rPr>
          <w:rFonts w:ascii="Courier New" w:hAnsi="Courier New" w:cs="Courier New"/>
          <w:sz w:val="20"/>
          <w:szCs w:val="20"/>
        </w:rPr>
        <w:t>4000</w:t>
      </w:r>
      <w:r w:rsidR="000A190E">
        <w:rPr>
          <w:rFonts w:ascii="Courier New" w:hAnsi="Courier New" w:cs="Courier New"/>
          <w:sz w:val="20"/>
          <w:szCs w:val="20"/>
        </w:rPr>
        <w:t xml:space="preserve"> </w:t>
      </w:r>
      <w:r w:rsidRPr="00C11D8F">
        <w:rPr>
          <w:rFonts w:ascii="Courier New" w:hAnsi="Courier New" w:cs="Courier New"/>
          <w:sz w:val="20"/>
          <w:szCs w:val="20"/>
        </w:rPr>
        <w:t>až</w:t>
      </w:r>
      <w:r w:rsidR="000A190E">
        <w:rPr>
          <w:rFonts w:ascii="Courier New" w:hAnsi="Courier New" w:cs="Courier New"/>
          <w:sz w:val="20"/>
          <w:szCs w:val="20"/>
        </w:rPr>
        <w:t xml:space="preserve"> </w:t>
      </w:r>
      <w:r w:rsidRPr="00C11D8F">
        <w:rPr>
          <w:rFonts w:ascii="Courier New" w:hAnsi="Courier New" w:cs="Courier New"/>
          <w:sz w:val="20"/>
          <w:szCs w:val="20"/>
        </w:rPr>
        <w:t>5000</w:t>
      </w:r>
      <w:r w:rsidR="000A190E">
        <w:rPr>
          <w:rFonts w:ascii="Courier New" w:hAnsi="Courier New" w:cs="Courier New"/>
          <w:sz w:val="20"/>
          <w:szCs w:val="20"/>
        </w:rPr>
        <w:t xml:space="preserve"> </w:t>
      </w:r>
      <w:r w:rsidRPr="00C11D8F">
        <w:rPr>
          <w:rFonts w:ascii="Courier New" w:hAnsi="Courier New" w:cs="Courier New"/>
          <w:sz w:val="20"/>
          <w:szCs w:val="20"/>
        </w:rPr>
        <w:t>kcal</w:t>
      </w:r>
      <w:r w:rsidR="000A190E">
        <w:rPr>
          <w:rFonts w:ascii="Courier New" w:hAnsi="Courier New" w:cs="Courier New"/>
          <w:sz w:val="20"/>
          <w:szCs w:val="20"/>
        </w:rPr>
        <w:t xml:space="preserve"> </w:t>
      </w:r>
      <w:r w:rsidRPr="00C11D8F">
        <w:rPr>
          <w:rFonts w:ascii="Courier New" w:hAnsi="Courier New" w:cs="Courier New"/>
          <w:sz w:val="20"/>
          <w:szCs w:val="20"/>
        </w:rPr>
        <w:t>za</w:t>
      </w:r>
      <w:r w:rsidR="000A190E">
        <w:rPr>
          <w:rFonts w:ascii="Courier New" w:hAnsi="Courier New" w:cs="Courier New"/>
          <w:sz w:val="20"/>
          <w:szCs w:val="20"/>
        </w:rPr>
        <w:t xml:space="preserve"> </w:t>
      </w:r>
      <w:r w:rsidRPr="00C11D8F">
        <w:rPr>
          <w:rFonts w:ascii="Courier New" w:hAnsi="Courier New" w:cs="Courier New"/>
          <w:sz w:val="20"/>
          <w:szCs w:val="20"/>
        </w:rPr>
        <w:t>celý</w:t>
      </w:r>
      <w:r w:rsidR="000A190E">
        <w:rPr>
          <w:rFonts w:ascii="Courier New" w:hAnsi="Courier New" w:cs="Courier New"/>
          <w:sz w:val="20"/>
          <w:szCs w:val="20"/>
        </w:rPr>
        <w:t xml:space="preserve"> </w:t>
      </w:r>
      <w:r w:rsidRPr="00C11D8F">
        <w:rPr>
          <w:rFonts w:ascii="Courier New" w:hAnsi="Courier New" w:cs="Courier New"/>
          <w:sz w:val="20"/>
          <w:szCs w:val="20"/>
        </w:rPr>
        <w:t>pracovní</w:t>
      </w:r>
      <w:r w:rsidR="000A190E">
        <w:rPr>
          <w:rFonts w:ascii="Courier New" w:hAnsi="Courier New" w:cs="Courier New"/>
          <w:sz w:val="20"/>
          <w:szCs w:val="20"/>
        </w:rPr>
        <w:t xml:space="preserve"> </w:t>
      </w:r>
      <w:r w:rsidRPr="00C11D8F">
        <w:rPr>
          <w:rFonts w:ascii="Courier New" w:hAnsi="Courier New" w:cs="Courier New"/>
          <w:sz w:val="20"/>
          <w:szCs w:val="20"/>
        </w:rPr>
        <w:t>den.</w:t>
      </w:r>
      <w:r w:rsidR="000A190E">
        <w:rPr>
          <w:rFonts w:ascii="Courier New" w:hAnsi="Courier New" w:cs="Courier New"/>
          <w:sz w:val="20"/>
          <w:szCs w:val="20"/>
        </w:rPr>
        <w:t xml:space="preserve"> </w:t>
      </w:r>
      <w:r w:rsidRPr="00C11D8F">
        <w:rPr>
          <w:rFonts w:ascii="Courier New" w:hAnsi="Courier New" w:cs="Courier New"/>
          <w:sz w:val="20"/>
          <w:szCs w:val="20"/>
        </w:rPr>
        <w:t>Nadměrný denní</w:t>
      </w:r>
      <w:r w:rsidR="000A190E">
        <w:rPr>
          <w:rFonts w:ascii="Courier New" w:hAnsi="Courier New" w:cs="Courier New"/>
          <w:sz w:val="20"/>
          <w:szCs w:val="20"/>
        </w:rPr>
        <w:t xml:space="preserve"> </w:t>
      </w:r>
      <w:r w:rsidRPr="00C11D8F">
        <w:rPr>
          <w:rFonts w:ascii="Courier New" w:hAnsi="Courier New" w:cs="Courier New"/>
          <w:sz w:val="20"/>
          <w:szCs w:val="20"/>
        </w:rPr>
        <w:t>výdej byl</w:t>
      </w:r>
      <w:r w:rsidR="000A190E">
        <w:rPr>
          <w:rFonts w:ascii="Courier New" w:hAnsi="Courier New" w:cs="Courier New"/>
          <w:sz w:val="20"/>
          <w:szCs w:val="20"/>
        </w:rPr>
        <w:t xml:space="preserve"> </w:t>
      </w:r>
      <w:r w:rsidRPr="00C11D8F">
        <w:rPr>
          <w:rFonts w:ascii="Courier New" w:hAnsi="Courier New" w:cs="Courier New"/>
          <w:sz w:val="20"/>
          <w:szCs w:val="20"/>
        </w:rPr>
        <w:t>kompenzován</w:t>
      </w:r>
      <w:r w:rsidR="000A190E">
        <w:rPr>
          <w:rFonts w:ascii="Courier New" w:hAnsi="Courier New" w:cs="Courier New"/>
          <w:sz w:val="20"/>
          <w:szCs w:val="20"/>
        </w:rPr>
        <w:t xml:space="preserve"> </w:t>
      </w:r>
      <w:r w:rsidRPr="00C11D8F">
        <w:rPr>
          <w:rFonts w:ascii="Courier New" w:hAnsi="Courier New" w:cs="Courier New"/>
          <w:sz w:val="20"/>
          <w:szCs w:val="20"/>
        </w:rPr>
        <w:t>tím,</w:t>
      </w:r>
      <w:r w:rsidR="000A190E">
        <w:rPr>
          <w:rFonts w:ascii="Courier New" w:hAnsi="Courier New" w:cs="Courier New"/>
          <w:sz w:val="20"/>
          <w:szCs w:val="20"/>
        </w:rPr>
        <w:t xml:space="preserve"> </w:t>
      </w:r>
      <w:r w:rsidRPr="00C11D8F">
        <w:rPr>
          <w:rFonts w:ascii="Courier New" w:hAnsi="Courier New" w:cs="Courier New"/>
          <w:sz w:val="20"/>
          <w:szCs w:val="20"/>
        </w:rPr>
        <w:t>že</w:t>
      </w:r>
      <w:r w:rsidR="000A190E">
        <w:rPr>
          <w:rFonts w:ascii="Courier New" w:hAnsi="Courier New" w:cs="Courier New"/>
          <w:sz w:val="20"/>
          <w:szCs w:val="20"/>
        </w:rPr>
        <w:t xml:space="preserve"> </w:t>
      </w:r>
      <w:r w:rsidRPr="00C11D8F">
        <w:rPr>
          <w:rFonts w:ascii="Courier New" w:hAnsi="Courier New" w:cs="Courier New"/>
          <w:sz w:val="20"/>
          <w:szCs w:val="20"/>
        </w:rPr>
        <w:t>přibližně</w:t>
      </w:r>
      <w:r w:rsidR="000A190E">
        <w:rPr>
          <w:rFonts w:ascii="Courier New" w:hAnsi="Courier New" w:cs="Courier New"/>
          <w:sz w:val="20"/>
          <w:szCs w:val="20"/>
        </w:rPr>
        <w:t xml:space="preserve"> </w:t>
      </w:r>
      <w:r w:rsidRPr="00C11D8F">
        <w:rPr>
          <w:rFonts w:ascii="Courier New" w:hAnsi="Courier New" w:cs="Courier New"/>
          <w:sz w:val="20"/>
          <w:szCs w:val="20"/>
        </w:rPr>
        <w:t>30% pracovních</w:t>
      </w:r>
      <w:r w:rsidR="000A190E">
        <w:rPr>
          <w:rFonts w:ascii="Courier New" w:hAnsi="Courier New" w:cs="Courier New"/>
          <w:sz w:val="20"/>
          <w:szCs w:val="20"/>
        </w:rPr>
        <w:t xml:space="preserve"> </w:t>
      </w:r>
      <w:r w:rsidRPr="00C11D8F">
        <w:rPr>
          <w:rFonts w:ascii="Courier New" w:hAnsi="Courier New" w:cs="Courier New"/>
          <w:sz w:val="20"/>
          <w:szCs w:val="20"/>
        </w:rPr>
        <w:t>dnů z</w:t>
      </w:r>
      <w:r w:rsidR="000A190E">
        <w:rPr>
          <w:rFonts w:ascii="Courier New" w:hAnsi="Courier New" w:cs="Courier New"/>
          <w:sz w:val="20"/>
          <w:szCs w:val="20"/>
        </w:rPr>
        <w:t xml:space="preserve"> </w:t>
      </w:r>
      <w:r w:rsidRPr="00C11D8F">
        <w:rPr>
          <w:rFonts w:ascii="Courier New" w:hAnsi="Courier New" w:cs="Courier New"/>
          <w:sz w:val="20"/>
          <w:szCs w:val="20"/>
        </w:rPr>
        <w:t>roku dělníci vykonávali</w:t>
      </w:r>
      <w:r w:rsidR="000A190E">
        <w:rPr>
          <w:rFonts w:ascii="Courier New" w:hAnsi="Courier New" w:cs="Courier New"/>
          <w:sz w:val="20"/>
          <w:szCs w:val="20"/>
        </w:rPr>
        <w:t xml:space="preserve"> </w:t>
      </w:r>
      <w:r w:rsidRPr="00C11D8F">
        <w:rPr>
          <w:rFonts w:ascii="Courier New" w:hAnsi="Courier New" w:cs="Courier New"/>
          <w:sz w:val="20"/>
          <w:szCs w:val="20"/>
        </w:rPr>
        <w:t>náhradní</w:t>
      </w:r>
      <w:r w:rsidR="000A190E">
        <w:rPr>
          <w:rFonts w:ascii="Courier New" w:hAnsi="Courier New" w:cs="Courier New"/>
          <w:sz w:val="20"/>
          <w:szCs w:val="20"/>
        </w:rPr>
        <w:t xml:space="preserve"> </w:t>
      </w:r>
      <w:r w:rsidRPr="00C11D8F">
        <w:rPr>
          <w:rFonts w:ascii="Courier New" w:hAnsi="Courier New" w:cs="Courier New"/>
          <w:sz w:val="20"/>
          <w:szCs w:val="20"/>
        </w:rPr>
        <w:t>činnost,</w:t>
      </w:r>
      <w:r w:rsidR="000A190E">
        <w:rPr>
          <w:rFonts w:ascii="Courier New" w:hAnsi="Courier New" w:cs="Courier New"/>
          <w:sz w:val="20"/>
          <w:szCs w:val="20"/>
        </w:rPr>
        <w:t xml:space="preserve"> </w:t>
      </w:r>
      <w:r w:rsidRPr="00C11D8F">
        <w:rPr>
          <w:rFonts w:ascii="Courier New" w:hAnsi="Courier New" w:cs="Courier New"/>
          <w:sz w:val="20"/>
          <w:szCs w:val="20"/>
        </w:rPr>
        <w:t>byli u svých rodin nebo byli nemocní a vykonávali</w:t>
      </w:r>
      <w:r w:rsidR="000A190E">
        <w:rPr>
          <w:rFonts w:ascii="Courier New" w:hAnsi="Courier New" w:cs="Courier New"/>
          <w:sz w:val="20"/>
          <w:szCs w:val="20"/>
        </w:rPr>
        <w:t xml:space="preserve"> </w:t>
      </w:r>
      <w:r w:rsidRPr="00C11D8F">
        <w:rPr>
          <w:rFonts w:ascii="Courier New" w:hAnsi="Courier New" w:cs="Courier New"/>
          <w:sz w:val="20"/>
          <w:szCs w:val="20"/>
        </w:rPr>
        <w:t>tedy</w:t>
      </w:r>
      <w:r w:rsidR="000A190E">
        <w:rPr>
          <w:rFonts w:ascii="Courier New" w:hAnsi="Courier New" w:cs="Courier New"/>
          <w:sz w:val="20"/>
          <w:szCs w:val="20"/>
        </w:rPr>
        <w:t xml:space="preserve"> </w:t>
      </w:r>
      <w:r w:rsidRPr="00C11D8F">
        <w:rPr>
          <w:rFonts w:ascii="Courier New" w:hAnsi="Courier New" w:cs="Courier New"/>
          <w:sz w:val="20"/>
          <w:szCs w:val="20"/>
        </w:rPr>
        <w:t>činnost s</w:t>
      </w:r>
      <w:r w:rsidR="000A190E">
        <w:rPr>
          <w:rFonts w:ascii="Courier New" w:hAnsi="Courier New" w:cs="Courier New"/>
          <w:sz w:val="20"/>
          <w:szCs w:val="20"/>
        </w:rPr>
        <w:t xml:space="preserve"> </w:t>
      </w:r>
      <w:r w:rsidRPr="00C11D8F">
        <w:rPr>
          <w:rFonts w:ascii="Courier New" w:hAnsi="Courier New" w:cs="Courier New"/>
          <w:sz w:val="20"/>
          <w:szCs w:val="20"/>
        </w:rPr>
        <w:t>podstatně</w:t>
      </w:r>
      <w:r w:rsidR="000A190E">
        <w:rPr>
          <w:rFonts w:ascii="Courier New" w:hAnsi="Courier New" w:cs="Courier New"/>
          <w:sz w:val="20"/>
          <w:szCs w:val="20"/>
        </w:rPr>
        <w:t xml:space="preserve"> </w:t>
      </w:r>
      <w:r w:rsidRPr="00C11D8F">
        <w:rPr>
          <w:rFonts w:ascii="Courier New" w:hAnsi="Courier New" w:cs="Courier New"/>
          <w:sz w:val="20"/>
          <w:szCs w:val="20"/>
        </w:rPr>
        <w:t>nižšími</w:t>
      </w:r>
      <w:r w:rsidR="000A190E">
        <w:rPr>
          <w:rFonts w:ascii="Courier New" w:hAnsi="Courier New" w:cs="Courier New"/>
          <w:sz w:val="20"/>
          <w:szCs w:val="20"/>
        </w:rPr>
        <w:t xml:space="preserve"> </w:t>
      </w:r>
      <w:r w:rsidRPr="00C11D8F">
        <w:rPr>
          <w:rFonts w:ascii="Courier New" w:hAnsi="Courier New" w:cs="Courier New"/>
          <w:sz w:val="20"/>
          <w:szCs w:val="20"/>
        </w:rPr>
        <w:t>energetickými</w:t>
      </w:r>
      <w:r w:rsidR="000A190E">
        <w:rPr>
          <w:rFonts w:ascii="Courier New" w:hAnsi="Courier New" w:cs="Courier New"/>
          <w:sz w:val="20"/>
          <w:szCs w:val="20"/>
        </w:rPr>
        <w:t xml:space="preserve"> </w:t>
      </w:r>
      <w:r w:rsidRPr="00C11D8F">
        <w:rPr>
          <w:rFonts w:ascii="Courier New" w:hAnsi="Courier New" w:cs="Courier New"/>
          <w:sz w:val="20"/>
          <w:szCs w:val="20"/>
        </w:rPr>
        <w:t>nároky.</w:t>
      </w:r>
      <w:r w:rsidR="000A190E">
        <w:rPr>
          <w:rFonts w:ascii="Courier New" w:hAnsi="Courier New" w:cs="Courier New"/>
          <w:sz w:val="20"/>
          <w:szCs w:val="20"/>
        </w:rPr>
        <w:t xml:space="preserve"> </w:t>
      </w:r>
      <w:r w:rsidRPr="00C11D8F">
        <w:rPr>
          <w:rFonts w:ascii="Courier New" w:hAnsi="Courier New" w:cs="Courier New"/>
          <w:sz w:val="20"/>
          <w:szCs w:val="20"/>
        </w:rPr>
        <w:t>Produkovaná energie</w:t>
      </w:r>
      <w:r w:rsidR="000A190E">
        <w:rPr>
          <w:rFonts w:ascii="Courier New" w:hAnsi="Courier New" w:cs="Courier New"/>
          <w:sz w:val="20"/>
          <w:szCs w:val="20"/>
        </w:rPr>
        <w:t xml:space="preserve"> </w:t>
      </w:r>
      <w:r w:rsidRPr="00C11D8F">
        <w:rPr>
          <w:rFonts w:ascii="Courier New" w:hAnsi="Courier New" w:cs="Courier New"/>
          <w:sz w:val="20"/>
          <w:szCs w:val="20"/>
        </w:rPr>
        <w:t>byla hrazena</w:t>
      </w:r>
      <w:r w:rsidR="000A190E">
        <w:rPr>
          <w:rFonts w:ascii="Courier New" w:hAnsi="Courier New" w:cs="Courier New"/>
          <w:sz w:val="20"/>
          <w:szCs w:val="20"/>
        </w:rPr>
        <w:t xml:space="preserve"> </w:t>
      </w:r>
      <w:r w:rsidRPr="00C11D8F">
        <w:rPr>
          <w:rFonts w:ascii="Courier New" w:hAnsi="Courier New" w:cs="Courier New"/>
          <w:sz w:val="20"/>
          <w:szCs w:val="20"/>
        </w:rPr>
        <w:t>potravou tak,</w:t>
      </w:r>
      <w:r w:rsidR="000A190E">
        <w:rPr>
          <w:rFonts w:ascii="Courier New" w:hAnsi="Courier New" w:cs="Courier New"/>
          <w:sz w:val="20"/>
          <w:szCs w:val="20"/>
        </w:rPr>
        <w:t xml:space="preserve"> </w:t>
      </w:r>
      <w:r w:rsidRPr="00C11D8F">
        <w:rPr>
          <w:rFonts w:ascii="Courier New" w:hAnsi="Courier New" w:cs="Courier New"/>
          <w:sz w:val="20"/>
          <w:szCs w:val="20"/>
        </w:rPr>
        <w:t>že určit</w:t>
      </w:r>
      <w:r w:rsidR="003F43FA">
        <w:rPr>
          <w:rFonts w:ascii="Courier New" w:hAnsi="Courier New" w:cs="Courier New"/>
          <w:sz w:val="20"/>
          <w:szCs w:val="20"/>
        </w:rPr>
        <w:t>é</w:t>
      </w:r>
      <w:r w:rsidR="000A190E">
        <w:rPr>
          <w:rFonts w:ascii="Courier New" w:hAnsi="Courier New" w:cs="Courier New"/>
          <w:sz w:val="20"/>
          <w:szCs w:val="20"/>
        </w:rPr>
        <w:t xml:space="preserve"> </w:t>
      </w:r>
      <w:r w:rsidRPr="00C11D8F">
        <w:rPr>
          <w:rFonts w:ascii="Courier New" w:hAnsi="Courier New" w:cs="Courier New"/>
          <w:sz w:val="20"/>
          <w:szCs w:val="20"/>
        </w:rPr>
        <w:t>manko ze</w:t>
      </w:r>
      <w:r w:rsidR="000A190E">
        <w:rPr>
          <w:rFonts w:ascii="Courier New" w:hAnsi="Courier New" w:cs="Courier New"/>
          <w:sz w:val="20"/>
          <w:szCs w:val="20"/>
        </w:rPr>
        <w:t xml:space="preserve"> </w:t>
      </w:r>
      <w:r w:rsidRPr="00C11D8F">
        <w:rPr>
          <w:rFonts w:ascii="Courier New" w:hAnsi="Courier New" w:cs="Courier New"/>
          <w:sz w:val="20"/>
          <w:szCs w:val="20"/>
        </w:rPr>
        <w:t>všedních dnů</w:t>
      </w:r>
      <w:r w:rsidR="000A190E">
        <w:rPr>
          <w:rFonts w:ascii="Courier New" w:hAnsi="Courier New" w:cs="Courier New"/>
          <w:sz w:val="20"/>
          <w:szCs w:val="20"/>
        </w:rPr>
        <w:t xml:space="preserve"> </w:t>
      </w:r>
      <w:r w:rsidRPr="00C11D8F">
        <w:rPr>
          <w:rFonts w:ascii="Courier New" w:hAnsi="Courier New" w:cs="Courier New"/>
          <w:sz w:val="20"/>
          <w:szCs w:val="20"/>
        </w:rPr>
        <w:t>bylo doplněno</w:t>
      </w:r>
      <w:r w:rsidR="000A190E">
        <w:rPr>
          <w:rFonts w:ascii="Courier New" w:hAnsi="Courier New" w:cs="Courier New"/>
          <w:sz w:val="20"/>
          <w:szCs w:val="20"/>
        </w:rPr>
        <w:t xml:space="preserve"> </w:t>
      </w:r>
      <w:r w:rsidRPr="00C11D8F">
        <w:rPr>
          <w:rFonts w:ascii="Courier New" w:hAnsi="Courier New" w:cs="Courier New"/>
          <w:sz w:val="20"/>
          <w:szCs w:val="20"/>
        </w:rPr>
        <w:t>v neděli.</w:t>
      </w:r>
      <w:r w:rsidR="000A190E">
        <w:rPr>
          <w:rFonts w:ascii="Courier New" w:hAnsi="Courier New" w:cs="Courier New"/>
          <w:sz w:val="20"/>
          <w:szCs w:val="20"/>
        </w:rPr>
        <w:t xml:space="preserve"> </w:t>
      </w:r>
      <w:r w:rsidRPr="00C11D8F">
        <w:rPr>
          <w:rFonts w:ascii="Courier New" w:hAnsi="Courier New" w:cs="Courier New"/>
          <w:sz w:val="20"/>
          <w:szCs w:val="20"/>
        </w:rPr>
        <w:t>Ve stravě</w:t>
      </w:r>
      <w:r w:rsidR="000A190E">
        <w:rPr>
          <w:rFonts w:ascii="Courier New" w:hAnsi="Courier New" w:cs="Courier New"/>
          <w:sz w:val="20"/>
          <w:szCs w:val="20"/>
        </w:rPr>
        <w:t xml:space="preserve"> </w:t>
      </w:r>
      <w:r w:rsidRPr="00C11D8F">
        <w:rPr>
          <w:rFonts w:ascii="Courier New" w:hAnsi="Courier New" w:cs="Courier New"/>
          <w:sz w:val="20"/>
          <w:szCs w:val="20"/>
        </w:rPr>
        <w:t>převažují tuky. Bílkoviny kryjí denní potřebu. Z finančního</w:t>
      </w:r>
      <w:r w:rsidR="000A190E">
        <w:rPr>
          <w:rFonts w:ascii="Courier New" w:hAnsi="Courier New" w:cs="Courier New"/>
          <w:sz w:val="20"/>
          <w:szCs w:val="20"/>
        </w:rPr>
        <w:t xml:space="preserve"> </w:t>
      </w:r>
      <w:r w:rsidRPr="00C11D8F">
        <w:rPr>
          <w:rFonts w:ascii="Courier New" w:hAnsi="Courier New" w:cs="Courier New"/>
          <w:sz w:val="20"/>
          <w:szCs w:val="20"/>
        </w:rPr>
        <w:t>hlediska přijde</w:t>
      </w:r>
      <w:r w:rsidR="000A190E">
        <w:rPr>
          <w:rFonts w:ascii="Courier New" w:hAnsi="Courier New" w:cs="Courier New"/>
          <w:sz w:val="20"/>
          <w:szCs w:val="20"/>
        </w:rPr>
        <w:t xml:space="preserve"> </w:t>
      </w:r>
      <w:r w:rsidRPr="00C11D8F">
        <w:rPr>
          <w:rFonts w:ascii="Courier New" w:hAnsi="Courier New" w:cs="Courier New"/>
          <w:sz w:val="20"/>
          <w:szCs w:val="20"/>
        </w:rPr>
        <w:t>nejlevnějši stravování</w:t>
      </w:r>
      <w:r w:rsidR="000A190E">
        <w:rPr>
          <w:rFonts w:ascii="Courier New" w:hAnsi="Courier New" w:cs="Courier New"/>
          <w:sz w:val="20"/>
          <w:szCs w:val="20"/>
        </w:rPr>
        <w:t xml:space="preserve"> </w:t>
      </w:r>
      <w:r w:rsidRPr="00C11D8F">
        <w:rPr>
          <w:rFonts w:ascii="Courier New" w:hAnsi="Courier New" w:cs="Courier New"/>
          <w:sz w:val="20"/>
          <w:szCs w:val="20"/>
        </w:rPr>
        <w:t>v z</w:t>
      </w:r>
      <w:r w:rsidR="00073A3B">
        <w:rPr>
          <w:rFonts w:ascii="Courier New" w:hAnsi="Courier New" w:cs="Courier New"/>
          <w:sz w:val="20"/>
          <w:szCs w:val="20"/>
        </w:rPr>
        <w:t>á</w:t>
      </w:r>
      <w:r w:rsidRPr="00C11D8F">
        <w:rPr>
          <w:rFonts w:ascii="Courier New" w:hAnsi="Courier New" w:cs="Courier New"/>
          <w:sz w:val="20"/>
          <w:szCs w:val="20"/>
        </w:rPr>
        <w:t>vodní</w:t>
      </w:r>
      <w:r w:rsidR="000A190E">
        <w:rPr>
          <w:rFonts w:ascii="Courier New" w:hAnsi="Courier New" w:cs="Courier New"/>
          <w:sz w:val="20"/>
          <w:szCs w:val="20"/>
        </w:rPr>
        <w:t xml:space="preserve"> </w:t>
      </w:r>
      <w:r w:rsidRPr="00C11D8F">
        <w:rPr>
          <w:rFonts w:ascii="Courier New" w:hAnsi="Courier New" w:cs="Courier New"/>
          <w:sz w:val="20"/>
          <w:szCs w:val="20"/>
        </w:rPr>
        <w:t>jídelně</w:t>
      </w:r>
      <w:r w:rsidR="000A190E">
        <w:rPr>
          <w:rFonts w:ascii="Courier New" w:hAnsi="Courier New" w:cs="Courier New"/>
          <w:sz w:val="20"/>
          <w:szCs w:val="20"/>
        </w:rPr>
        <w:t xml:space="preserve"> </w:t>
      </w:r>
      <w:r w:rsidRPr="00C11D8F">
        <w:rPr>
          <w:rFonts w:ascii="Courier New" w:hAnsi="Courier New" w:cs="Courier New"/>
          <w:sz w:val="20"/>
          <w:szCs w:val="20"/>
        </w:rPr>
        <w:t>státního</w:t>
      </w:r>
      <w:r w:rsidR="000A190E">
        <w:rPr>
          <w:rFonts w:ascii="Courier New" w:hAnsi="Courier New" w:cs="Courier New"/>
          <w:sz w:val="20"/>
          <w:szCs w:val="20"/>
        </w:rPr>
        <w:t xml:space="preserve"> </w:t>
      </w:r>
      <w:r w:rsidRPr="00C11D8F">
        <w:rPr>
          <w:rFonts w:ascii="Courier New" w:hAnsi="Courier New" w:cs="Courier New"/>
          <w:sz w:val="20"/>
          <w:szCs w:val="20"/>
        </w:rPr>
        <w:t>statku, kde</w:t>
      </w:r>
      <w:r w:rsidR="000A190E">
        <w:rPr>
          <w:rFonts w:ascii="Courier New" w:hAnsi="Courier New" w:cs="Courier New"/>
          <w:sz w:val="20"/>
          <w:szCs w:val="20"/>
        </w:rPr>
        <w:t xml:space="preserve"> </w:t>
      </w:r>
      <w:r w:rsidRPr="00C11D8F">
        <w:rPr>
          <w:rFonts w:ascii="Courier New" w:hAnsi="Courier New" w:cs="Courier New"/>
          <w:sz w:val="20"/>
          <w:szCs w:val="20"/>
        </w:rPr>
        <w:t>večeře o</w:t>
      </w:r>
      <w:r w:rsidR="000A190E">
        <w:rPr>
          <w:rFonts w:ascii="Courier New" w:hAnsi="Courier New" w:cs="Courier New"/>
          <w:sz w:val="20"/>
          <w:szCs w:val="20"/>
        </w:rPr>
        <w:t xml:space="preserve"> </w:t>
      </w:r>
      <w:r w:rsidRPr="00C11D8F">
        <w:rPr>
          <w:rFonts w:ascii="Courier New" w:hAnsi="Courier New" w:cs="Courier New"/>
          <w:sz w:val="20"/>
          <w:szCs w:val="20"/>
        </w:rPr>
        <w:t>průměrné kalorické hodnotě</w:t>
      </w:r>
      <w:r w:rsidR="000A190E">
        <w:rPr>
          <w:rFonts w:ascii="Courier New" w:hAnsi="Courier New" w:cs="Courier New"/>
          <w:sz w:val="20"/>
          <w:szCs w:val="20"/>
        </w:rPr>
        <w:t xml:space="preserve"> </w:t>
      </w:r>
      <w:r w:rsidRPr="00C11D8F">
        <w:rPr>
          <w:rFonts w:ascii="Courier New" w:hAnsi="Courier New" w:cs="Courier New"/>
          <w:sz w:val="20"/>
          <w:szCs w:val="20"/>
        </w:rPr>
        <w:t>1400</w:t>
      </w:r>
      <w:r w:rsidR="000A190E">
        <w:rPr>
          <w:rFonts w:ascii="Courier New" w:hAnsi="Courier New" w:cs="Courier New"/>
          <w:sz w:val="20"/>
          <w:szCs w:val="20"/>
        </w:rPr>
        <w:t xml:space="preserve"> </w:t>
      </w:r>
      <w:r w:rsidRPr="00C11D8F">
        <w:rPr>
          <w:rFonts w:ascii="Courier New" w:hAnsi="Courier New" w:cs="Courier New"/>
          <w:sz w:val="20"/>
          <w:szCs w:val="20"/>
        </w:rPr>
        <w:t>kcal stojí</w:t>
      </w:r>
      <w:r w:rsidR="000A190E">
        <w:rPr>
          <w:rFonts w:ascii="Courier New" w:hAnsi="Courier New" w:cs="Courier New"/>
          <w:sz w:val="20"/>
          <w:szCs w:val="20"/>
        </w:rPr>
        <w:t xml:space="preserve"> </w:t>
      </w:r>
      <w:r w:rsidRPr="00C11D8F">
        <w:rPr>
          <w:rFonts w:ascii="Courier New" w:hAnsi="Courier New" w:cs="Courier New"/>
          <w:sz w:val="20"/>
          <w:szCs w:val="20"/>
        </w:rPr>
        <w:t>4,30 Kčs.</w:t>
      </w:r>
      <w:r w:rsidR="000A190E">
        <w:rPr>
          <w:rFonts w:ascii="Courier New" w:hAnsi="Courier New" w:cs="Courier New"/>
          <w:sz w:val="20"/>
          <w:szCs w:val="20"/>
        </w:rPr>
        <w:t xml:space="preserve"> </w:t>
      </w:r>
      <w:r w:rsidRPr="00C11D8F">
        <w:rPr>
          <w:rFonts w:ascii="Courier New" w:hAnsi="Courier New" w:cs="Courier New"/>
          <w:sz w:val="20"/>
          <w:szCs w:val="20"/>
        </w:rPr>
        <w:t>Nejdražší jsou</w:t>
      </w:r>
      <w:r w:rsidR="000A190E">
        <w:rPr>
          <w:rFonts w:ascii="Courier New" w:hAnsi="Courier New" w:cs="Courier New"/>
          <w:sz w:val="20"/>
          <w:szCs w:val="20"/>
        </w:rPr>
        <w:t xml:space="preserve"> </w:t>
      </w:r>
      <w:r w:rsidRPr="00C11D8F">
        <w:rPr>
          <w:rFonts w:ascii="Courier New" w:hAnsi="Courier New" w:cs="Courier New"/>
          <w:sz w:val="20"/>
          <w:szCs w:val="20"/>
        </w:rPr>
        <w:t>uzeniny, které</w:t>
      </w:r>
      <w:r w:rsidR="000A190E">
        <w:rPr>
          <w:rFonts w:ascii="Courier New" w:hAnsi="Courier New" w:cs="Courier New"/>
          <w:sz w:val="20"/>
          <w:szCs w:val="20"/>
        </w:rPr>
        <w:t xml:space="preserve"> </w:t>
      </w:r>
      <w:r w:rsidRPr="00C11D8F">
        <w:rPr>
          <w:rFonts w:ascii="Courier New" w:hAnsi="Courier New" w:cs="Courier New"/>
          <w:sz w:val="20"/>
          <w:szCs w:val="20"/>
        </w:rPr>
        <w:t>přesto tvoří největší část stravy během dne. Odbyt konzerv,</w:t>
      </w:r>
      <w:r w:rsidR="000A190E">
        <w:rPr>
          <w:rFonts w:ascii="Courier New" w:hAnsi="Courier New" w:cs="Courier New"/>
          <w:sz w:val="20"/>
          <w:szCs w:val="20"/>
        </w:rPr>
        <w:t xml:space="preserve"> </w:t>
      </w:r>
      <w:r w:rsidRPr="00C11D8F">
        <w:rPr>
          <w:rFonts w:ascii="Courier New" w:hAnsi="Courier New" w:cs="Courier New"/>
          <w:sz w:val="20"/>
          <w:szCs w:val="20"/>
        </w:rPr>
        <w:t>vyráběných od r. 1962 speciálně pro lesní dělníky, postupně</w:t>
      </w:r>
      <w:r w:rsidR="000A190E">
        <w:rPr>
          <w:rFonts w:ascii="Courier New" w:hAnsi="Courier New" w:cs="Courier New"/>
          <w:sz w:val="20"/>
          <w:szCs w:val="20"/>
        </w:rPr>
        <w:t xml:space="preserve"> </w:t>
      </w:r>
      <w:r w:rsidRPr="00C11D8F">
        <w:rPr>
          <w:rFonts w:ascii="Courier New" w:hAnsi="Courier New" w:cs="Courier New"/>
          <w:sz w:val="20"/>
          <w:szCs w:val="20"/>
        </w:rPr>
        <w:t>klesá.</w:t>
      </w:r>
    </w:p>
    <w:p w14:paraId="27119CBA" w14:textId="77777777" w:rsidR="00E45D33" w:rsidRPr="00497893" w:rsidRDefault="00E45D3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9B649AF" w14:textId="77777777" w:rsidR="00643FDF" w:rsidRPr="00497893" w:rsidRDefault="00643FDF" w:rsidP="00B513C4">
      <w:pPr>
        <w:pStyle w:val="Prosttext"/>
        <w:numPr>
          <w:ilvl w:val="0"/>
          <w:numId w:val="34"/>
        </w:numPr>
        <w:ind w:left="0" w:firstLine="0"/>
        <w:contextualSpacing/>
        <w:rPr>
          <w:rFonts w:ascii="Courier New" w:eastAsia="Times New Roman" w:hAnsi="Courier New" w:cs="Courier New"/>
          <w:sz w:val="20"/>
          <w:szCs w:val="20"/>
          <w:lang w:eastAsia="cs-CZ"/>
        </w:rPr>
      </w:pPr>
      <w:r w:rsidRPr="00497893">
        <w:rPr>
          <w:rFonts w:ascii="Courier New" w:hAnsi="Courier New" w:cs="Courier New"/>
          <w:b/>
          <w:sz w:val="20"/>
          <w:szCs w:val="20"/>
        </w:rPr>
        <w:t>Matoušek O., Zelený A.</w:t>
      </w:r>
    </w:p>
    <w:p w14:paraId="1135AEAC" w14:textId="77777777" w:rsidR="00356A70" w:rsidRPr="00B513C4" w:rsidRDefault="00643FD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513C4">
        <w:rPr>
          <w:rFonts w:ascii="Courier New" w:hAnsi="Courier New" w:cs="Courier New"/>
          <w:b/>
          <w:sz w:val="20"/>
          <w:szCs w:val="20"/>
        </w:rPr>
        <w:t>Koncepční a metodické otázky ergonomie</w:t>
      </w:r>
    </w:p>
    <w:p w14:paraId="537AA5C5" w14:textId="77777777" w:rsidR="00327177" w:rsidRPr="00497893" w:rsidRDefault="00643FDF" w:rsidP="00CB6937">
      <w:pPr>
        <w:pStyle w:val="Prosttext"/>
        <w:contextualSpacing/>
        <w:rPr>
          <w:rFonts w:ascii="Courier New" w:hAnsi="Courier New" w:cs="Courier New"/>
          <w:sz w:val="20"/>
          <w:szCs w:val="20"/>
        </w:rPr>
      </w:pPr>
      <w:r w:rsidRPr="00497893">
        <w:rPr>
          <w:rFonts w:ascii="Courier New" w:hAnsi="Courier New" w:cs="Courier New"/>
          <w:sz w:val="20"/>
          <w:szCs w:val="20"/>
        </w:rPr>
        <w:t>Sborník 2. ergonomické konference v Praze. Praha, ČVKR 1971, s.</w:t>
      </w:r>
      <w:r w:rsidR="00D46D09">
        <w:rPr>
          <w:rFonts w:ascii="Courier New" w:hAnsi="Courier New" w:cs="Courier New"/>
          <w:sz w:val="20"/>
          <w:szCs w:val="20"/>
        </w:rPr>
        <w:t xml:space="preserve"> </w:t>
      </w:r>
      <w:r w:rsidRPr="00497893">
        <w:rPr>
          <w:rFonts w:ascii="Courier New" w:hAnsi="Courier New" w:cs="Courier New"/>
          <w:sz w:val="20"/>
          <w:szCs w:val="20"/>
        </w:rPr>
        <w:t>13-22.</w:t>
      </w:r>
    </w:p>
    <w:p w14:paraId="233653A1" w14:textId="46BA7391" w:rsidR="00327177"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Pro převádění závěrů výzkumných úkolů do praxe a aplikaci</w:t>
      </w:r>
      <w:r w:rsidR="00661F52">
        <w:rPr>
          <w:rFonts w:ascii="Courier New" w:hAnsi="Courier New" w:cs="Courier New"/>
          <w:sz w:val="20"/>
          <w:szCs w:val="20"/>
        </w:rPr>
        <w:t xml:space="preserve"> </w:t>
      </w:r>
      <w:r w:rsidR="00327177" w:rsidRPr="00497893">
        <w:rPr>
          <w:rFonts w:ascii="Courier New" w:hAnsi="Courier New" w:cs="Courier New"/>
          <w:sz w:val="20"/>
          <w:szCs w:val="20"/>
        </w:rPr>
        <w:t>dnes již</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známých skutečností</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v podmínkách výroby je třeba</w:t>
      </w:r>
      <w:r w:rsidR="00661F52">
        <w:rPr>
          <w:rFonts w:ascii="Courier New" w:hAnsi="Courier New" w:cs="Courier New"/>
          <w:sz w:val="20"/>
          <w:szCs w:val="20"/>
        </w:rPr>
        <w:t xml:space="preserve"> </w:t>
      </w:r>
      <w:r w:rsidR="00327177" w:rsidRPr="00497893">
        <w:rPr>
          <w:rFonts w:ascii="Courier New" w:hAnsi="Courier New" w:cs="Courier New"/>
          <w:sz w:val="20"/>
          <w:szCs w:val="20"/>
        </w:rPr>
        <w:t>nalézt</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především pochopení vedoucích pracovišť, která mají</w:t>
      </w:r>
      <w:r w:rsidR="00661F52">
        <w:rPr>
          <w:rFonts w:ascii="Courier New" w:hAnsi="Courier New" w:cs="Courier New"/>
          <w:sz w:val="20"/>
          <w:szCs w:val="20"/>
        </w:rPr>
        <w:t xml:space="preserve"> </w:t>
      </w:r>
      <w:r w:rsidR="00327177" w:rsidRPr="00497893">
        <w:rPr>
          <w:rFonts w:ascii="Courier New" w:hAnsi="Courier New" w:cs="Courier New"/>
          <w:sz w:val="20"/>
          <w:szCs w:val="20"/>
        </w:rPr>
        <w:t>výkonnou</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moc,</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odboru,</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které</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reprezentují</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pracující.</w:t>
      </w:r>
      <w:r w:rsidR="00661F52">
        <w:rPr>
          <w:rFonts w:ascii="Courier New" w:hAnsi="Courier New" w:cs="Courier New"/>
          <w:sz w:val="20"/>
          <w:szCs w:val="20"/>
        </w:rPr>
        <w:t xml:space="preserve"> </w:t>
      </w:r>
      <w:r w:rsidR="00327177" w:rsidRPr="00497893">
        <w:rPr>
          <w:rFonts w:ascii="Courier New" w:hAnsi="Courier New" w:cs="Courier New"/>
          <w:sz w:val="20"/>
          <w:szCs w:val="20"/>
        </w:rPr>
        <w:t>Realizace</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však záleží</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opět</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dobré</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týmové</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spolupráci</w:t>
      </w:r>
      <w:r w:rsidR="00661F52">
        <w:rPr>
          <w:rFonts w:ascii="Courier New" w:hAnsi="Courier New" w:cs="Courier New"/>
          <w:sz w:val="20"/>
          <w:szCs w:val="20"/>
        </w:rPr>
        <w:t xml:space="preserve"> </w:t>
      </w:r>
      <w:r w:rsidR="00327177"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racionalizačních skupinách,</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kde se</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setkávají biologové</w:t>
      </w:r>
      <w:r w:rsidR="00661F52">
        <w:rPr>
          <w:rFonts w:ascii="Courier New" w:hAnsi="Courier New" w:cs="Courier New"/>
          <w:sz w:val="20"/>
          <w:szCs w:val="20"/>
        </w:rPr>
        <w:t xml:space="preserve"> </w:t>
      </w:r>
      <w:r w:rsidR="00327177" w:rsidRPr="00497893">
        <w:rPr>
          <w:rFonts w:ascii="Courier New" w:hAnsi="Courier New" w:cs="Courier New"/>
          <w:sz w:val="20"/>
          <w:szCs w:val="20"/>
        </w:rPr>
        <w:t>s</w:t>
      </w:r>
      <w:r w:rsidR="004E5196">
        <w:rPr>
          <w:rFonts w:ascii="Courier New" w:hAnsi="Courier New" w:cs="Courier New"/>
          <w:sz w:val="20"/>
          <w:szCs w:val="20"/>
        </w:rPr>
        <w:t> </w:t>
      </w:r>
      <w:r w:rsidR="00327177" w:rsidRPr="00497893">
        <w:rPr>
          <w:rFonts w:ascii="Courier New" w:hAnsi="Courier New" w:cs="Courier New"/>
          <w:sz w:val="20"/>
          <w:szCs w:val="20"/>
        </w:rPr>
        <w:t>techniky</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a ekonomy,</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porovnávají</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potřeby</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člověka</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a</w:t>
      </w:r>
      <w:r w:rsidR="00661F52">
        <w:rPr>
          <w:rFonts w:ascii="Courier New" w:hAnsi="Courier New" w:cs="Courier New"/>
          <w:sz w:val="20"/>
          <w:szCs w:val="20"/>
        </w:rPr>
        <w:t xml:space="preserve"> </w:t>
      </w:r>
      <w:r w:rsidR="00327177" w:rsidRPr="00497893">
        <w:rPr>
          <w:rFonts w:ascii="Courier New" w:hAnsi="Courier New" w:cs="Courier New"/>
          <w:sz w:val="20"/>
          <w:szCs w:val="20"/>
        </w:rPr>
        <w:t>přínos,</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který zavedením</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do praxe</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vyplyne, s</w:t>
      </w:r>
      <w:r w:rsidR="00661F52">
        <w:rPr>
          <w:rFonts w:ascii="Courier New" w:hAnsi="Courier New" w:cs="Courier New"/>
          <w:sz w:val="20"/>
          <w:szCs w:val="20"/>
        </w:rPr>
        <w:t> </w:t>
      </w:r>
      <w:r w:rsidR="00327177" w:rsidRPr="00497893">
        <w:rPr>
          <w:rFonts w:ascii="Courier New" w:hAnsi="Courier New" w:cs="Courier New"/>
          <w:sz w:val="20"/>
          <w:szCs w:val="20"/>
        </w:rPr>
        <w:t>technickými</w:t>
      </w:r>
      <w:r w:rsidR="00661F52">
        <w:rPr>
          <w:rFonts w:ascii="Courier New" w:hAnsi="Courier New" w:cs="Courier New"/>
          <w:sz w:val="20"/>
          <w:szCs w:val="20"/>
        </w:rPr>
        <w:t xml:space="preserve"> </w:t>
      </w:r>
      <w:r w:rsidR="00327177"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hospodářskými možnostmi.</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Hledají takové</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řešení,</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které</w:t>
      </w:r>
      <w:r w:rsidR="00661F52">
        <w:rPr>
          <w:rFonts w:ascii="Courier New" w:hAnsi="Courier New" w:cs="Courier New"/>
          <w:sz w:val="20"/>
          <w:szCs w:val="20"/>
        </w:rPr>
        <w:t xml:space="preserve"> </w:t>
      </w:r>
      <w:r w:rsidR="00327177" w:rsidRPr="00497893">
        <w:rPr>
          <w:rFonts w:ascii="Courier New" w:hAnsi="Courier New" w:cs="Courier New"/>
          <w:sz w:val="20"/>
          <w:szCs w:val="20"/>
        </w:rPr>
        <w:t>umožní</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konat</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co</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nejúčelněji,</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tj.</w:t>
      </w:r>
      <w:r w:rsidR="00D46D09">
        <w:rPr>
          <w:rFonts w:ascii="Courier New" w:hAnsi="Courier New" w:cs="Courier New"/>
          <w:sz w:val="20"/>
          <w:szCs w:val="20"/>
        </w:rPr>
        <w:t> </w:t>
      </w:r>
      <w:r w:rsidR="00327177" w:rsidRPr="00497893">
        <w:rPr>
          <w:rFonts w:ascii="Courier New" w:hAnsi="Courier New" w:cs="Courier New"/>
          <w:sz w:val="20"/>
          <w:szCs w:val="20"/>
        </w:rPr>
        <w:t>dosáhnout</w:t>
      </w:r>
      <w:r w:rsidR="001268E2" w:rsidRPr="00497893">
        <w:rPr>
          <w:rFonts w:ascii="Courier New" w:hAnsi="Courier New" w:cs="Courier New"/>
          <w:sz w:val="20"/>
          <w:szCs w:val="20"/>
        </w:rPr>
        <w:t xml:space="preserve"> </w:t>
      </w:r>
      <w:r w:rsidR="00327177" w:rsidRPr="00497893">
        <w:rPr>
          <w:rFonts w:ascii="Courier New" w:hAnsi="Courier New" w:cs="Courier New"/>
          <w:sz w:val="20"/>
          <w:szCs w:val="20"/>
        </w:rPr>
        <w:t>co</w:t>
      </w:r>
      <w:r w:rsidR="00661F52">
        <w:rPr>
          <w:rFonts w:ascii="Courier New" w:hAnsi="Courier New" w:cs="Courier New"/>
          <w:sz w:val="20"/>
          <w:szCs w:val="20"/>
        </w:rPr>
        <w:t xml:space="preserve"> </w:t>
      </w:r>
      <w:r w:rsidR="00327177" w:rsidRPr="00497893">
        <w:rPr>
          <w:rFonts w:ascii="Courier New" w:hAnsi="Courier New" w:cs="Courier New"/>
          <w:sz w:val="20"/>
          <w:szCs w:val="20"/>
        </w:rPr>
        <w:t>nejlepšího výsledku s co možná nejmenším úsilím a</w:t>
      </w:r>
      <w:r w:rsidR="00D46D09">
        <w:rPr>
          <w:rFonts w:ascii="Courier New" w:hAnsi="Courier New" w:cs="Courier New"/>
          <w:sz w:val="20"/>
          <w:szCs w:val="20"/>
        </w:rPr>
        <w:t> </w:t>
      </w:r>
      <w:r w:rsidR="00327177" w:rsidRPr="00497893">
        <w:rPr>
          <w:rFonts w:ascii="Courier New" w:hAnsi="Courier New" w:cs="Courier New"/>
          <w:sz w:val="20"/>
          <w:szCs w:val="20"/>
        </w:rPr>
        <w:t>finančním</w:t>
      </w:r>
      <w:r w:rsidR="00661F52">
        <w:rPr>
          <w:rFonts w:ascii="Courier New" w:hAnsi="Courier New" w:cs="Courier New"/>
          <w:sz w:val="20"/>
          <w:szCs w:val="20"/>
        </w:rPr>
        <w:t xml:space="preserve"> </w:t>
      </w:r>
      <w:r w:rsidR="00327177" w:rsidRPr="00497893">
        <w:rPr>
          <w:rFonts w:ascii="Courier New" w:hAnsi="Courier New" w:cs="Courier New"/>
          <w:sz w:val="20"/>
          <w:szCs w:val="20"/>
        </w:rPr>
        <w:t>nákladem.</w:t>
      </w:r>
    </w:p>
    <w:p w14:paraId="763311E4" w14:textId="77777777" w:rsidR="008C043F" w:rsidRDefault="00327177" w:rsidP="00B513C4">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Pr="00497893">
        <w:rPr>
          <w:rFonts w:ascii="Courier New" w:hAnsi="Courier New" w:cs="Courier New"/>
          <w:sz w:val="20"/>
          <w:szCs w:val="20"/>
        </w:rPr>
        <w:t>realizaci ergonomických poznatků je třeba připravit</w:t>
      </w:r>
      <w:r w:rsidR="00661F52">
        <w:rPr>
          <w:rFonts w:ascii="Courier New" w:hAnsi="Courier New" w:cs="Courier New"/>
          <w:sz w:val="20"/>
          <w:szCs w:val="20"/>
        </w:rPr>
        <w:t xml:space="preserve"> </w:t>
      </w:r>
      <w:r w:rsidRPr="00497893">
        <w:rPr>
          <w:rFonts w:ascii="Courier New" w:hAnsi="Courier New" w:cs="Courier New"/>
          <w:sz w:val="20"/>
          <w:szCs w:val="20"/>
        </w:rPr>
        <w:t>technické kádry</w:t>
      </w:r>
      <w:r w:rsidR="001268E2" w:rsidRPr="00497893">
        <w:rPr>
          <w:rFonts w:ascii="Courier New" w:hAnsi="Courier New" w:cs="Courier New"/>
          <w:sz w:val="20"/>
          <w:szCs w:val="20"/>
        </w:rPr>
        <w:t xml:space="preserve"> </w:t>
      </w:r>
      <w:r w:rsidRPr="00497893">
        <w:rPr>
          <w:rFonts w:ascii="Courier New" w:hAnsi="Courier New" w:cs="Courier New"/>
          <w:sz w:val="20"/>
          <w:szCs w:val="20"/>
        </w:rPr>
        <w:t>pregraduální i</w:t>
      </w:r>
      <w:r w:rsidR="001268E2" w:rsidRPr="00497893">
        <w:rPr>
          <w:rFonts w:ascii="Courier New" w:hAnsi="Courier New" w:cs="Courier New"/>
          <w:sz w:val="20"/>
          <w:szCs w:val="20"/>
        </w:rPr>
        <w:t xml:space="preserve"> </w:t>
      </w:r>
      <w:r w:rsidRPr="00497893">
        <w:rPr>
          <w:rFonts w:ascii="Courier New" w:hAnsi="Courier New" w:cs="Courier New"/>
          <w:sz w:val="20"/>
          <w:szCs w:val="20"/>
        </w:rPr>
        <w:t>postgraduální výchovou. Je</w:t>
      </w:r>
      <w:r w:rsidR="00661F52">
        <w:rPr>
          <w:rFonts w:ascii="Courier New" w:hAnsi="Courier New" w:cs="Courier New"/>
          <w:sz w:val="20"/>
          <w:szCs w:val="20"/>
        </w:rPr>
        <w:t xml:space="preserve"> </w:t>
      </w:r>
      <w:r w:rsidRPr="00497893">
        <w:rPr>
          <w:rFonts w:ascii="Courier New" w:hAnsi="Courier New" w:cs="Courier New"/>
          <w:sz w:val="20"/>
          <w:szCs w:val="20"/>
        </w:rPr>
        <w:t>stále</w:t>
      </w:r>
      <w:r w:rsidR="001268E2" w:rsidRPr="00497893">
        <w:rPr>
          <w:rFonts w:ascii="Courier New" w:hAnsi="Courier New" w:cs="Courier New"/>
          <w:sz w:val="20"/>
          <w:szCs w:val="20"/>
        </w:rPr>
        <w:t xml:space="preserve"> </w:t>
      </w:r>
      <w:r w:rsidRPr="00497893">
        <w:rPr>
          <w:rFonts w:ascii="Courier New" w:hAnsi="Courier New" w:cs="Courier New"/>
          <w:sz w:val="20"/>
          <w:szCs w:val="20"/>
        </w:rPr>
        <w:t>ještě otevřená</w:t>
      </w:r>
      <w:r w:rsidR="001268E2" w:rsidRPr="00497893">
        <w:rPr>
          <w:rFonts w:ascii="Courier New" w:hAnsi="Courier New" w:cs="Courier New"/>
          <w:sz w:val="20"/>
          <w:szCs w:val="20"/>
        </w:rPr>
        <w:t xml:space="preserve"> </w:t>
      </w:r>
      <w:r w:rsidRPr="00497893">
        <w:rPr>
          <w:rFonts w:ascii="Courier New" w:hAnsi="Courier New" w:cs="Courier New"/>
          <w:sz w:val="20"/>
          <w:szCs w:val="20"/>
        </w:rPr>
        <w:t>otázka volby vhodných forem přípravy</w:t>
      </w:r>
      <w:r w:rsidR="00661F52">
        <w:rPr>
          <w:rFonts w:ascii="Courier New" w:hAnsi="Courier New" w:cs="Courier New"/>
          <w:sz w:val="20"/>
          <w:szCs w:val="20"/>
        </w:rPr>
        <w:t xml:space="preserve"> </w:t>
      </w:r>
      <w:r w:rsidRPr="00497893">
        <w:rPr>
          <w:rFonts w:ascii="Courier New" w:hAnsi="Courier New" w:cs="Courier New"/>
          <w:sz w:val="20"/>
          <w:szCs w:val="20"/>
        </w:rPr>
        <w:t>pracovníků na tyto úkoly.</w:t>
      </w:r>
    </w:p>
    <w:p w14:paraId="20423FD5" w14:textId="77777777" w:rsidR="00504CB8" w:rsidRPr="00497893" w:rsidRDefault="00504CB8" w:rsidP="00CB6937">
      <w:pPr>
        <w:pStyle w:val="Prosttext"/>
        <w:contextualSpacing/>
        <w:rPr>
          <w:rFonts w:ascii="Courier New" w:hAnsi="Courier New" w:cs="Courier New"/>
          <w:sz w:val="20"/>
          <w:szCs w:val="20"/>
        </w:rPr>
      </w:pPr>
    </w:p>
    <w:p w14:paraId="2897865A" w14:textId="77777777" w:rsidR="00504CB8" w:rsidRPr="00B513C4" w:rsidRDefault="00504CB8" w:rsidP="00B513C4">
      <w:pPr>
        <w:pStyle w:val="Prosttext"/>
        <w:numPr>
          <w:ilvl w:val="0"/>
          <w:numId w:val="34"/>
        </w:numPr>
        <w:ind w:left="0" w:firstLine="0"/>
        <w:contextualSpacing/>
        <w:rPr>
          <w:rFonts w:ascii="Courier New" w:hAnsi="Courier New" w:cs="Courier New"/>
          <w:b/>
          <w:sz w:val="20"/>
          <w:szCs w:val="20"/>
        </w:rPr>
      </w:pPr>
      <w:r w:rsidRPr="00B513C4">
        <w:rPr>
          <w:rFonts w:ascii="Courier New" w:hAnsi="Courier New" w:cs="Courier New"/>
          <w:b/>
          <w:sz w:val="20"/>
          <w:szCs w:val="20"/>
        </w:rPr>
        <w:t>Matoušek O., Zelený A.</w:t>
      </w:r>
    </w:p>
    <w:p w14:paraId="5809F878" w14:textId="77777777" w:rsidR="00504CB8" w:rsidRPr="001444FD" w:rsidRDefault="00504CB8" w:rsidP="00CB6937">
      <w:pPr>
        <w:pStyle w:val="Prosttext"/>
        <w:contextualSpacing/>
        <w:rPr>
          <w:rFonts w:ascii="Courier New" w:hAnsi="Courier New" w:cs="Courier New"/>
          <w:b/>
          <w:sz w:val="20"/>
          <w:szCs w:val="20"/>
        </w:rPr>
      </w:pPr>
      <w:r w:rsidRPr="001444FD">
        <w:rPr>
          <w:rFonts w:ascii="Courier New" w:hAnsi="Courier New" w:cs="Courier New"/>
          <w:b/>
          <w:sz w:val="20"/>
          <w:szCs w:val="20"/>
        </w:rPr>
        <w:t>Integrální antropologie v praxi - metodické otázky ergonomie</w:t>
      </w:r>
    </w:p>
    <w:p w14:paraId="118E0244" w14:textId="77777777" w:rsidR="00504CB8" w:rsidRPr="00497893" w:rsidRDefault="00504CB8" w:rsidP="00CB6937">
      <w:pPr>
        <w:pStyle w:val="Prosttext"/>
        <w:contextualSpacing/>
        <w:rPr>
          <w:rFonts w:ascii="Courier New" w:hAnsi="Courier New" w:cs="Courier New"/>
          <w:sz w:val="20"/>
          <w:szCs w:val="20"/>
        </w:rPr>
      </w:pPr>
      <w:r w:rsidRPr="00B513C4">
        <w:rPr>
          <w:rFonts w:ascii="Courier New" w:hAnsi="Courier New" w:cs="Courier New"/>
          <w:sz w:val="20"/>
          <w:szCs w:val="20"/>
        </w:rPr>
        <w:t>In: Základy integrální antropologie. Učební texty. Praha, Univerzita Karlova 1971, s.</w:t>
      </w:r>
      <w:r w:rsidR="0086777F" w:rsidRPr="00B513C4">
        <w:rPr>
          <w:rFonts w:ascii="Courier New" w:hAnsi="Courier New" w:cs="Courier New"/>
          <w:sz w:val="20"/>
          <w:szCs w:val="20"/>
        </w:rPr>
        <w:t xml:space="preserve"> </w:t>
      </w:r>
      <w:r w:rsidRPr="00B513C4">
        <w:rPr>
          <w:rFonts w:ascii="Courier New" w:hAnsi="Courier New" w:cs="Courier New"/>
          <w:sz w:val="20"/>
          <w:szCs w:val="20"/>
        </w:rPr>
        <w:t>79-91</w:t>
      </w:r>
    </w:p>
    <w:p w14:paraId="0FF9A90C" w14:textId="77777777" w:rsidR="00657212" w:rsidRPr="00497893" w:rsidRDefault="00657212" w:rsidP="00CB6937">
      <w:pPr>
        <w:pStyle w:val="Prosttext"/>
        <w:contextualSpacing/>
        <w:rPr>
          <w:rFonts w:ascii="Courier New" w:hAnsi="Courier New" w:cs="Courier New"/>
          <w:sz w:val="20"/>
          <w:szCs w:val="20"/>
        </w:rPr>
      </w:pPr>
    </w:p>
    <w:p w14:paraId="77D6E9A1" w14:textId="77777777" w:rsidR="00657212" w:rsidRPr="00497893" w:rsidRDefault="00657212" w:rsidP="001444FD">
      <w:pPr>
        <w:pStyle w:val="Prosttext"/>
        <w:numPr>
          <w:ilvl w:val="0"/>
          <w:numId w:val="34"/>
        </w:numPr>
        <w:ind w:left="0" w:firstLine="0"/>
        <w:contextualSpacing/>
        <w:rPr>
          <w:rFonts w:ascii="Courier New" w:hAnsi="Courier New" w:cs="Courier New"/>
          <w:b/>
          <w:sz w:val="20"/>
          <w:szCs w:val="20"/>
        </w:rPr>
      </w:pPr>
      <w:r w:rsidRPr="00497893">
        <w:rPr>
          <w:rFonts w:ascii="Courier New" w:hAnsi="Courier New" w:cs="Courier New"/>
          <w:b/>
          <w:sz w:val="20"/>
          <w:szCs w:val="20"/>
        </w:rPr>
        <w:t>Zelený A., Matoušek O., Mohelský J.</w:t>
      </w:r>
    </w:p>
    <w:p w14:paraId="0ACDAF24" w14:textId="77777777" w:rsidR="00631EFF" w:rsidRPr="001444FD" w:rsidRDefault="00657212" w:rsidP="00CB6937">
      <w:pPr>
        <w:pStyle w:val="Prosttext"/>
        <w:contextualSpacing/>
        <w:rPr>
          <w:rFonts w:ascii="Courier New" w:hAnsi="Courier New" w:cs="Courier New"/>
          <w:b/>
          <w:sz w:val="20"/>
          <w:szCs w:val="20"/>
        </w:rPr>
      </w:pPr>
      <w:r w:rsidRPr="001444FD">
        <w:rPr>
          <w:rFonts w:ascii="Courier New" w:hAnsi="Courier New" w:cs="Courier New"/>
          <w:b/>
          <w:sz w:val="20"/>
          <w:szCs w:val="20"/>
        </w:rPr>
        <w:t>Ergonomika v Ceskoslovenskej socialistickej republike</w:t>
      </w:r>
      <w:r w:rsidR="001268E2" w:rsidRPr="001444FD">
        <w:rPr>
          <w:rFonts w:ascii="Courier New" w:hAnsi="Courier New" w:cs="Courier New"/>
          <w:b/>
          <w:sz w:val="20"/>
          <w:szCs w:val="20"/>
        </w:rPr>
        <w:t xml:space="preserve"> </w:t>
      </w:r>
    </w:p>
    <w:p w14:paraId="0FC4B00E" w14:textId="77777777" w:rsidR="00657212" w:rsidRPr="00497893" w:rsidRDefault="00657212" w:rsidP="00CB6937">
      <w:pPr>
        <w:pStyle w:val="Prosttext"/>
        <w:contextualSpacing/>
        <w:rPr>
          <w:rFonts w:ascii="Courier New" w:hAnsi="Courier New" w:cs="Courier New"/>
          <w:sz w:val="20"/>
          <w:szCs w:val="20"/>
        </w:rPr>
      </w:pPr>
      <w:r w:rsidRPr="00497893">
        <w:rPr>
          <w:rFonts w:ascii="Courier New" w:hAnsi="Courier New" w:cs="Courier New"/>
          <w:sz w:val="20"/>
          <w:szCs w:val="20"/>
        </w:rPr>
        <w:t>In: Methological problems of ergonomics</w:t>
      </w:r>
      <w:r w:rsidR="0086777F">
        <w:rPr>
          <w:rFonts w:ascii="Courier New" w:hAnsi="Courier New" w:cs="Courier New"/>
          <w:sz w:val="20"/>
          <w:szCs w:val="20"/>
        </w:rPr>
        <w:t>,</w:t>
      </w:r>
      <w:r w:rsidRPr="00497893">
        <w:rPr>
          <w:rFonts w:ascii="Courier New" w:hAnsi="Courier New" w:cs="Courier New"/>
          <w:sz w:val="20"/>
          <w:szCs w:val="20"/>
        </w:rPr>
        <w:t xml:space="preserve"> Moskva 1972, s.</w:t>
      </w:r>
      <w:r w:rsidR="00D46D09">
        <w:rPr>
          <w:rFonts w:ascii="Courier New" w:hAnsi="Courier New" w:cs="Courier New"/>
          <w:sz w:val="20"/>
          <w:szCs w:val="20"/>
        </w:rPr>
        <w:t xml:space="preserve"> </w:t>
      </w:r>
      <w:r w:rsidRPr="00497893">
        <w:rPr>
          <w:rFonts w:ascii="Courier New" w:hAnsi="Courier New" w:cs="Courier New"/>
          <w:sz w:val="20"/>
          <w:szCs w:val="20"/>
        </w:rPr>
        <w:t>147-148.</w:t>
      </w:r>
    </w:p>
    <w:p w14:paraId="07A2B081" w14:textId="7A79C832" w:rsidR="00657212"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657212" w:rsidRPr="00497893">
        <w:rPr>
          <w:rFonts w:ascii="Courier New" w:hAnsi="Courier New" w:cs="Courier New"/>
          <w:sz w:val="20"/>
          <w:szCs w:val="20"/>
        </w:rPr>
        <w:t xml:space="preserve"> A survey is given of the basic methological approeches to</w:t>
      </w:r>
      <w:r w:rsidR="004E5196">
        <w:rPr>
          <w:rFonts w:ascii="Courier New" w:hAnsi="Courier New" w:cs="Courier New"/>
          <w:sz w:val="20"/>
          <w:szCs w:val="20"/>
        </w:rPr>
        <w:t> </w:t>
      </w:r>
      <w:r w:rsidR="00657212" w:rsidRPr="00497893">
        <w:rPr>
          <w:rFonts w:ascii="Courier New" w:hAnsi="Courier New" w:cs="Courier New"/>
          <w:sz w:val="20"/>
          <w:szCs w:val="20"/>
        </w:rPr>
        <w:t>the</w:t>
      </w:r>
      <w:r w:rsidR="004E5196">
        <w:rPr>
          <w:rFonts w:ascii="Courier New" w:hAnsi="Courier New" w:cs="Courier New"/>
          <w:sz w:val="20"/>
          <w:szCs w:val="20"/>
        </w:rPr>
        <w:t> </w:t>
      </w:r>
      <w:r w:rsidR="00657212" w:rsidRPr="00497893">
        <w:rPr>
          <w:rFonts w:ascii="Courier New" w:hAnsi="Courier New" w:cs="Courier New"/>
          <w:sz w:val="20"/>
          <w:szCs w:val="20"/>
        </w:rPr>
        <w:t>solution</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of ergonomics in Czechoslovakia, the development</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of</w:t>
      </w:r>
      <w:r w:rsidR="00D46D09">
        <w:rPr>
          <w:rFonts w:ascii="Courier New" w:hAnsi="Courier New" w:cs="Courier New"/>
          <w:sz w:val="20"/>
          <w:szCs w:val="20"/>
        </w:rPr>
        <w:t> </w:t>
      </w:r>
      <w:r w:rsidR="00657212" w:rsidRPr="00497893">
        <w:rPr>
          <w:rFonts w:ascii="Courier New" w:hAnsi="Courier New" w:cs="Courier New"/>
          <w:sz w:val="20"/>
          <w:szCs w:val="20"/>
        </w:rPr>
        <w:t>individual</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partial</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disciplines</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physiology,</w:t>
      </w:r>
      <w:r w:rsidR="00661F52">
        <w:rPr>
          <w:rFonts w:ascii="Courier New" w:hAnsi="Courier New" w:cs="Courier New"/>
          <w:sz w:val="20"/>
          <w:szCs w:val="20"/>
        </w:rPr>
        <w:t xml:space="preserve"> </w:t>
      </w:r>
      <w:r w:rsidR="00657212" w:rsidRPr="00497893">
        <w:rPr>
          <w:rFonts w:ascii="Courier New" w:hAnsi="Courier New" w:cs="Courier New"/>
          <w:sz w:val="20"/>
          <w:szCs w:val="20"/>
        </w:rPr>
        <w:t>psychology</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and industrial hygiene since 1945, as well as a</w:t>
      </w:r>
      <w:r w:rsidR="00661F52">
        <w:rPr>
          <w:rFonts w:ascii="Courier New" w:hAnsi="Courier New" w:cs="Courier New"/>
          <w:sz w:val="20"/>
          <w:szCs w:val="20"/>
        </w:rPr>
        <w:t xml:space="preserve"> </w:t>
      </w:r>
      <w:r w:rsidR="00657212" w:rsidRPr="00497893">
        <w:rPr>
          <w:rFonts w:ascii="Courier New" w:hAnsi="Courier New" w:cs="Courier New"/>
          <w:sz w:val="20"/>
          <w:szCs w:val="20"/>
        </w:rPr>
        <w:t>survey</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of research</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and</w:t>
      </w:r>
      <w:r w:rsidR="004E5196">
        <w:rPr>
          <w:rFonts w:ascii="Courier New" w:hAnsi="Courier New" w:cs="Courier New"/>
          <w:sz w:val="20"/>
          <w:szCs w:val="20"/>
        </w:rPr>
        <w:t> </w:t>
      </w:r>
      <w:r w:rsidR="00657212" w:rsidRPr="00497893">
        <w:rPr>
          <w:rFonts w:ascii="Courier New" w:hAnsi="Courier New" w:cs="Courier New"/>
          <w:sz w:val="20"/>
          <w:szCs w:val="20"/>
        </w:rPr>
        <w:t>applied work-places at the research</w:t>
      </w:r>
      <w:r w:rsidR="00661F52">
        <w:rPr>
          <w:rFonts w:ascii="Courier New" w:hAnsi="Courier New" w:cs="Courier New"/>
          <w:sz w:val="20"/>
          <w:szCs w:val="20"/>
        </w:rPr>
        <w:t xml:space="preserve"> </w:t>
      </w:r>
      <w:r w:rsidR="00657212" w:rsidRPr="00497893">
        <w:rPr>
          <w:rFonts w:ascii="Courier New" w:hAnsi="Courier New" w:cs="Courier New"/>
          <w:sz w:val="20"/>
          <w:szCs w:val="20"/>
        </w:rPr>
        <w:t>institutes, universities</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and</w:t>
      </w:r>
      <w:r w:rsidR="004E5196">
        <w:rPr>
          <w:rFonts w:ascii="Courier New" w:hAnsi="Courier New" w:cs="Courier New"/>
          <w:sz w:val="20"/>
          <w:szCs w:val="20"/>
        </w:rPr>
        <w:t> </w:t>
      </w:r>
      <w:r w:rsidR="00657212" w:rsidRPr="00497893">
        <w:rPr>
          <w:rFonts w:ascii="Courier New" w:hAnsi="Courier New" w:cs="Courier New"/>
          <w:sz w:val="20"/>
          <w:szCs w:val="20"/>
        </w:rPr>
        <w:t>in</w:t>
      </w:r>
      <w:r w:rsidR="00D46D09">
        <w:rPr>
          <w:rFonts w:ascii="Courier New" w:hAnsi="Courier New" w:cs="Courier New"/>
          <w:sz w:val="20"/>
          <w:szCs w:val="20"/>
        </w:rPr>
        <w:t> </w:t>
      </w:r>
      <w:r w:rsidR="00657212"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production</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plants.</w:t>
      </w:r>
      <w:r w:rsidR="00661F52">
        <w:rPr>
          <w:rFonts w:ascii="Courier New" w:hAnsi="Courier New" w:cs="Courier New"/>
          <w:sz w:val="20"/>
          <w:szCs w:val="20"/>
        </w:rPr>
        <w:t xml:space="preserve"> </w:t>
      </w:r>
      <w:r w:rsidR="00657212"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most important</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tasks for</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the near future are to make</w:t>
      </w:r>
      <w:r w:rsidR="00661F52">
        <w:rPr>
          <w:rFonts w:ascii="Courier New" w:hAnsi="Courier New" w:cs="Courier New"/>
          <w:sz w:val="20"/>
          <w:szCs w:val="20"/>
        </w:rPr>
        <w:t xml:space="preserve"> </w:t>
      </w:r>
      <w:r w:rsidR="00657212" w:rsidRPr="00497893">
        <w:rPr>
          <w:rFonts w:ascii="Courier New" w:hAnsi="Courier New" w:cs="Courier New"/>
          <w:sz w:val="20"/>
          <w:szCs w:val="20"/>
        </w:rPr>
        <w:t>the technical</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public acquainted</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with</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the</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principles</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of</w:t>
      </w:r>
      <w:r w:rsidR="00D46D09">
        <w:rPr>
          <w:rFonts w:ascii="Courier New" w:hAnsi="Courier New" w:cs="Courier New"/>
          <w:sz w:val="20"/>
          <w:szCs w:val="20"/>
        </w:rPr>
        <w:t> </w:t>
      </w:r>
      <w:r w:rsidR="00657212" w:rsidRPr="00497893">
        <w:rPr>
          <w:rFonts w:ascii="Courier New" w:hAnsi="Courier New" w:cs="Courier New"/>
          <w:sz w:val="20"/>
          <w:szCs w:val="20"/>
        </w:rPr>
        <w:t>ergonomics, to</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set up</w:t>
      </w:r>
      <w:r w:rsidR="001268E2" w:rsidRPr="00497893">
        <w:rPr>
          <w:rFonts w:ascii="Courier New" w:hAnsi="Courier New" w:cs="Courier New"/>
          <w:sz w:val="20"/>
          <w:szCs w:val="20"/>
        </w:rPr>
        <w:t xml:space="preserve"> </w:t>
      </w:r>
      <w:r w:rsidR="00657212" w:rsidRPr="00497893">
        <w:rPr>
          <w:rFonts w:ascii="Courier New" w:hAnsi="Courier New" w:cs="Courier New"/>
          <w:sz w:val="20"/>
          <w:szCs w:val="20"/>
        </w:rPr>
        <w:t>ergonomic directives for the desing</w:t>
      </w:r>
      <w:r w:rsidR="00661F52">
        <w:rPr>
          <w:rFonts w:ascii="Courier New" w:hAnsi="Courier New" w:cs="Courier New"/>
          <w:sz w:val="20"/>
          <w:szCs w:val="20"/>
        </w:rPr>
        <w:t xml:space="preserve"> </w:t>
      </w:r>
      <w:r w:rsidR="00657212" w:rsidRPr="00497893">
        <w:rPr>
          <w:rFonts w:ascii="Courier New" w:hAnsi="Courier New" w:cs="Courier New"/>
          <w:sz w:val="20"/>
          <w:szCs w:val="20"/>
        </w:rPr>
        <w:t>of new means of production and the complex team approach in</w:t>
      </w:r>
      <w:r w:rsidR="00661F52">
        <w:rPr>
          <w:rFonts w:ascii="Courier New" w:hAnsi="Courier New" w:cs="Courier New"/>
          <w:sz w:val="20"/>
          <w:szCs w:val="20"/>
        </w:rPr>
        <w:t xml:space="preserve"> </w:t>
      </w:r>
      <w:r w:rsidR="00657212" w:rsidRPr="00497893">
        <w:rPr>
          <w:rFonts w:ascii="Courier New" w:hAnsi="Courier New" w:cs="Courier New"/>
          <w:sz w:val="20"/>
          <w:szCs w:val="20"/>
        </w:rPr>
        <w:t>the research of</w:t>
      </w:r>
      <w:r w:rsidR="00D46D09">
        <w:rPr>
          <w:rFonts w:ascii="Courier New" w:hAnsi="Courier New" w:cs="Courier New"/>
          <w:sz w:val="20"/>
          <w:szCs w:val="20"/>
        </w:rPr>
        <w:t> </w:t>
      </w:r>
      <w:r w:rsidR="00657212" w:rsidRPr="00497893">
        <w:rPr>
          <w:rFonts w:ascii="Courier New" w:hAnsi="Courier New" w:cs="Courier New"/>
          <w:sz w:val="20"/>
          <w:szCs w:val="20"/>
        </w:rPr>
        <w:t>the human role in the production.</w:t>
      </w:r>
    </w:p>
    <w:p w14:paraId="0759E6CF" w14:textId="77777777" w:rsidR="00EA4DDB" w:rsidRDefault="00EA4DDB" w:rsidP="00CB6937">
      <w:pPr>
        <w:pStyle w:val="Prosttext"/>
        <w:ind w:left="794" w:hanging="794"/>
        <w:contextualSpacing/>
        <w:jc w:val="both"/>
        <w:rPr>
          <w:rFonts w:ascii="Courier New" w:hAnsi="Courier New" w:cs="Courier New"/>
          <w:sz w:val="20"/>
          <w:szCs w:val="20"/>
        </w:rPr>
      </w:pPr>
    </w:p>
    <w:p w14:paraId="1EF8518B" w14:textId="77777777" w:rsidR="00EA4DDB" w:rsidRPr="001444FD" w:rsidRDefault="00EA4DDB" w:rsidP="001444FD">
      <w:pPr>
        <w:pStyle w:val="Prosttext"/>
        <w:numPr>
          <w:ilvl w:val="0"/>
          <w:numId w:val="34"/>
        </w:numPr>
        <w:ind w:left="0" w:firstLine="0"/>
        <w:contextualSpacing/>
        <w:jc w:val="both"/>
        <w:rPr>
          <w:rFonts w:ascii="Courier New" w:hAnsi="Courier New" w:cs="Courier New"/>
          <w:b/>
          <w:sz w:val="20"/>
          <w:szCs w:val="20"/>
        </w:rPr>
      </w:pPr>
      <w:r w:rsidRPr="001444FD">
        <w:rPr>
          <w:rFonts w:ascii="Courier New" w:hAnsi="Courier New" w:cs="Courier New"/>
          <w:b/>
          <w:sz w:val="20"/>
          <w:szCs w:val="20"/>
        </w:rPr>
        <w:t>Zelený A., Hyška P., Mikiska A., Gilbertová S.</w:t>
      </w:r>
    </w:p>
    <w:p w14:paraId="375CF9C5" w14:textId="77777777" w:rsidR="00EA4DDB" w:rsidRPr="001444FD" w:rsidRDefault="00EA4DDB" w:rsidP="001444FD">
      <w:pPr>
        <w:pStyle w:val="Prosttext"/>
        <w:contextualSpacing/>
        <w:jc w:val="both"/>
        <w:rPr>
          <w:rFonts w:ascii="Courier New" w:hAnsi="Courier New" w:cs="Courier New"/>
          <w:b/>
          <w:sz w:val="20"/>
          <w:szCs w:val="20"/>
        </w:rPr>
      </w:pPr>
      <w:r w:rsidRPr="001444FD">
        <w:rPr>
          <w:rFonts w:ascii="Courier New" w:hAnsi="Courier New" w:cs="Courier New"/>
          <w:b/>
          <w:sz w:val="20"/>
          <w:szCs w:val="20"/>
        </w:rPr>
        <w:t>Ergonomic appraisal of a line for finishing large-sizecastings</w:t>
      </w:r>
    </w:p>
    <w:p w14:paraId="04E6BDDB" w14:textId="77777777" w:rsidR="00EA4DDB" w:rsidRPr="001444FD" w:rsidRDefault="00EA4DDB"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Materiály 1. mezinárodní konference pro ergonomii, Moskva</w:t>
      </w:r>
      <w:r w:rsidR="001444FD" w:rsidRPr="001444FD">
        <w:rPr>
          <w:rFonts w:ascii="Courier New" w:hAnsi="Courier New" w:cs="Courier New"/>
          <w:sz w:val="20"/>
          <w:szCs w:val="20"/>
        </w:rPr>
        <w:t xml:space="preserve"> </w:t>
      </w:r>
      <w:r w:rsidRPr="001444FD">
        <w:rPr>
          <w:rFonts w:ascii="Courier New" w:hAnsi="Courier New" w:cs="Courier New"/>
          <w:sz w:val="20"/>
          <w:szCs w:val="20"/>
        </w:rPr>
        <w:t>1972,</w:t>
      </w:r>
      <w:r w:rsidR="001444FD" w:rsidRPr="001444FD">
        <w:rPr>
          <w:rFonts w:ascii="Courier New" w:hAnsi="Courier New" w:cs="Courier New"/>
          <w:sz w:val="20"/>
          <w:szCs w:val="20"/>
        </w:rPr>
        <w:t xml:space="preserve"> </w:t>
      </w:r>
      <w:r w:rsidRPr="001444FD">
        <w:rPr>
          <w:rFonts w:ascii="Courier New" w:hAnsi="Courier New" w:cs="Courier New"/>
          <w:sz w:val="20"/>
          <w:szCs w:val="20"/>
        </w:rPr>
        <w:t>s.</w:t>
      </w:r>
      <w:r w:rsidR="001444FD" w:rsidRPr="001444FD">
        <w:rPr>
          <w:rFonts w:ascii="Courier New" w:hAnsi="Courier New" w:cs="Courier New"/>
          <w:sz w:val="20"/>
          <w:szCs w:val="20"/>
        </w:rPr>
        <w:t xml:space="preserve"> </w:t>
      </w:r>
      <w:r w:rsidRPr="001444FD">
        <w:rPr>
          <w:rFonts w:ascii="Courier New" w:hAnsi="Courier New" w:cs="Courier New"/>
          <w:sz w:val="20"/>
          <w:szCs w:val="20"/>
        </w:rPr>
        <w:t>156-157.</w:t>
      </w:r>
      <w:r w:rsidR="000A190E" w:rsidRPr="001444FD">
        <w:rPr>
          <w:rFonts w:ascii="Courier New" w:hAnsi="Courier New" w:cs="Courier New"/>
          <w:sz w:val="20"/>
          <w:szCs w:val="20"/>
        </w:rPr>
        <w:t xml:space="preserve"> </w:t>
      </w:r>
    </w:p>
    <w:p w14:paraId="230E3262" w14:textId="65462540" w:rsidR="00EA4DDB" w:rsidRPr="001444FD" w:rsidRDefault="00EA4DDB" w:rsidP="001444FD">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 The work load was studied by physiological methods in the</w:t>
      </w:r>
      <w:r w:rsidR="000A190E" w:rsidRPr="001444FD">
        <w:rPr>
          <w:rFonts w:ascii="Courier New" w:hAnsi="Courier New" w:cs="Courier New"/>
          <w:sz w:val="20"/>
          <w:szCs w:val="20"/>
        </w:rPr>
        <w:t xml:space="preserve"> </w:t>
      </w:r>
      <w:r w:rsidRPr="001444FD">
        <w:rPr>
          <w:rFonts w:ascii="Courier New" w:hAnsi="Courier New" w:cs="Courier New"/>
          <w:sz w:val="20"/>
          <w:szCs w:val="20"/>
        </w:rPr>
        <w:t>fetling of large-size aluminium castings / cylinder blocks,</w:t>
      </w:r>
      <w:r w:rsidR="000A190E" w:rsidRPr="001444FD">
        <w:rPr>
          <w:rFonts w:ascii="Courier New" w:hAnsi="Courier New" w:cs="Courier New"/>
          <w:sz w:val="20"/>
          <w:szCs w:val="20"/>
        </w:rPr>
        <w:t xml:space="preserve"> </w:t>
      </w:r>
      <w:r w:rsidRPr="001444FD">
        <w:rPr>
          <w:rFonts w:ascii="Courier New" w:hAnsi="Courier New" w:cs="Courier New"/>
          <w:sz w:val="20"/>
          <w:szCs w:val="20"/>
        </w:rPr>
        <w:t>gear box/, where the individual working tasks were arranged</w:t>
      </w:r>
      <w:r w:rsidR="000A190E" w:rsidRPr="001444FD">
        <w:rPr>
          <w:rFonts w:ascii="Courier New" w:hAnsi="Courier New" w:cs="Courier New"/>
          <w:sz w:val="20"/>
          <w:szCs w:val="20"/>
        </w:rPr>
        <w:t xml:space="preserve"> </w:t>
      </w:r>
      <w:r w:rsidRPr="001444FD">
        <w:rPr>
          <w:rFonts w:ascii="Courier New" w:hAnsi="Courier New" w:cs="Courier New"/>
          <w:sz w:val="20"/>
          <w:szCs w:val="20"/>
        </w:rPr>
        <w:t>in a</w:t>
      </w:r>
      <w:r w:rsidR="000A190E" w:rsidRPr="001444FD">
        <w:rPr>
          <w:rFonts w:ascii="Courier New" w:hAnsi="Courier New" w:cs="Courier New"/>
          <w:sz w:val="20"/>
          <w:szCs w:val="20"/>
        </w:rPr>
        <w:t xml:space="preserve"> </w:t>
      </w:r>
      <w:r w:rsidRPr="001444FD">
        <w:rPr>
          <w:rFonts w:ascii="Courier New" w:hAnsi="Courier New" w:cs="Courier New"/>
          <w:sz w:val="20"/>
          <w:szCs w:val="20"/>
        </w:rPr>
        <w:t>line and</w:t>
      </w:r>
      <w:r w:rsidR="000A190E" w:rsidRPr="001444FD">
        <w:rPr>
          <w:rFonts w:ascii="Courier New" w:hAnsi="Courier New" w:cs="Courier New"/>
          <w:sz w:val="20"/>
          <w:szCs w:val="20"/>
        </w:rPr>
        <w:t xml:space="preserve"> </w:t>
      </w:r>
      <w:r w:rsidRPr="001444FD">
        <w:rPr>
          <w:rFonts w:ascii="Courier New" w:hAnsi="Courier New" w:cs="Courier New"/>
          <w:sz w:val="20"/>
          <w:szCs w:val="20"/>
        </w:rPr>
        <w:t>standardized by</w:t>
      </w:r>
      <w:r w:rsidR="000A190E" w:rsidRPr="001444FD">
        <w:rPr>
          <w:rFonts w:ascii="Courier New" w:hAnsi="Courier New" w:cs="Courier New"/>
          <w:sz w:val="20"/>
          <w:szCs w:val="20"/>
        </w:rPr>
        <w:t xml:space="preserve"> </w:t>
      </w:r>
      <w:r w:rsidRPr="001444FD">
        <w:rPr>
          <w:rFonts w:ascii="Courier New" w:hAnsi="Courier New" w:cs="Courier New"/>
          <w:sz w:val="20"/>
          <w:szCs w:val="20"/>
        </w:rPr>
        <w:t>the MTM</w:t>
      </w:r>
      <w:r w:rsidR="000A190E" w:rsidRPr="001444FD">
        <w:rPr>
          <w:rFonts w:ascii="Courier New" w:hAnsi="Courier New" w:cs="Courier New"/>
          <w:sz w:val="20"/>
          <w:szCs w:val="20"/>
        </w:rPr>
        <w:t xml:space="preserve"> </w:t>
      </w:r>
      <w:r w:rsidRPr="001444FD">
        <w:rPr>
          <w:rFonts w:ascii="Courier New" w:hAnsi="Courier New" w:cs="Courier New"/>
          <w:sz w:val="20"/>
          <w:szCs w:val="20"/>
        </w:rPr>
        <w:t>system the energy</w:t>
      </w:r>
      <w:r w:rsidR="000A190E" w:rsidRPr="001444FD">
        <w:rPr>
          <w:rFonts w:ascii="Courier New" w:hAnsi="Courier New" w:cs="Courier New"/>
          <w:sz w:val="20"/>
          <w:szCs w:val="20"/>
        </w:rPr>
        <w:t xml:space="preserve"> </w:t>
      </w:r>
      <w:r w:rsidRPr="001444FD">
        <w:rPr>
          <w:rFonts w:ascii="Courier New" w:hAnsi="Courier New" w:cs="Courier New"/>
          <w:sz w:val="20"/>
          <w:szCs w:val="20"/>
        </w:rPr>
        <w:t>expenditure</w:t>
      </w:r>
      <w:r w:rsidR="000A190E" w:rsidRPr="001444FD">
        <w:rPr>
          <w:rFonts w:ascii="Courier New" w:hAnsi="Courier New" w:cs="Courier New"/>
          <w:sz w:val="20"/>
          <w:szCs w:val="20"/>
        </w:rPr>
        <w:t xml:space="preserve"> </w:t>
      </w:r>
      <w:r w:rsidRPr="001444FD">
        <w:rPr>
          <w:rFonts w:ascii="Courier New" w:hAnsi="Courier New" w:cs="Courier New"/>
          <w:sz w:val="20"/>
          <w:szCs w:val="20"/>
        </w:rPr>
        <w:t>did not</w:t>
      </w:r>
      <w:r w:rsidR="000A190E" w:rsidRPr="001444FD">
        <w:rPr>
          <w:rFonts w:ascii="Courier New" w:hAnsi="Courier New" w:cs="Courier New"/>
          <w:sz w:val="20"/>
          <w:szCs w:val="20"/>
        </w:rPr>
        <w:t xml:space="preserve"> </w:t>
      </w:r>
      <w:r w:rsidRPr="001444FD">
        <w:rPr>
          <w:rFonts w:ascii="Courier New" w:hAnsi="Courier New" w:cs="Courier New"/>
          <w:sz w:val="20"/>
          <w:szCs w:val="20"/>
        </w:rPr>
        <w:t>exceed the</w:t>
      </w:r>
      <w:r w:rsidR="000A190E" w:rsidRPr="001444FD">
        <w:rPr>
          <w:rFonts w:ascii="Courier New" w:hAnsi="Courier New" w:cs="Courier New"/>
          <w:sz w:val="20"/>
          <w:szCs w:val="20"/>
        </w:rPr>
        <w:t xml:space="preserve"> </w:t>
      </w:r>
      <w:r w:rsidRPr="001444FD">
        <w:rPr>
          <w:rFonts w:ascii="Courier New" w:hAnsi="Courier New" w:cs="Courier New"/>
          <w:sz w:val="20"/>
          <w:szCs w:val="20"/>
        </w:rPr>
        <w:t>limits of</w:t>
      </w:r>
      <w:r w:rsidR="004E5196">
        <w:rPr>
          <w:rFonts w:ascii="Courier New" w:hAnsi="Courier New" w:cs="Courier New"/>
          <w:sz w:val="20"/>
          <w:szCs w:val="20"/>
        </w:rPr>
        <w:t> </w:t>
      </w:r>
      <w:r w:rsidRPr="001444FD">
        <w:rPr>
          <w:rFonts w:ascii="Courier New" w:hAnsi="Courier New" w:cs="Courier New"/>
          <w:sz w:val="20"/>
          <w:szCs w:val="20"/>
        </w:rPr>
        <w:t>medium physical</w:t>
      </w:r>
      <w:r w:rsidR="000A190E" w:rsidRPr="001444FD">
        <w:rPr>
          <w:rFonts w:ascii="Courier New" w:hAnsi="Courier New" w:cs="Courier New"/>
          <w:sz w:val="20"/>
          <w:szCs w:val="20"/>
        </w:rPr>
        <w:t xml:space="preserve"> </w:t>
      </w:r>
      <w:r w:rsidRPr="001444FD">
        <w:rPr>
          <w:rFonts w:ascii="Courier New" w:hAnsi="Courier New" w:cs="Courier New"/>
          <w:sz w:val="20"/>
          <w:szCs w:val="20"/>
        </w:rPr>
        <w:t>work the</w:t>
      </w:r>
      <w:r w:rsidR="000A190E" w:rsidRPr="001444FD">
        <w:rPr>
          <w:rFonts w:ascii="Courier New" w:hAnsi="Courier New" w:cs="Courier New"/>
          <w:sz w:val="20"/>
          <w:szCs w:val="20"/>
        </w:rPr>
        <w:t xml:space="preserve"> </w:t>
      </w:r>
      <w:r w:rsidRPr="001444FD">
        <w:rPr>
          <w:rFonts w:ascii="Courier New" w:hAnsi="Courier New" w:cs="Courier New"/>
          <w:sz w:val="20"/>
          <w:szCs w:val="20"/>
        </w:rPr>
        <w:t>heart rate of the workers amounted to approx. 100</w:t>
      </w:r>
      <w:r w:rsidR="000A190E" w:rsidRPr="001444FD">
        <w:rPr>
          <w:rFonts w:ascii="Courier New" w:hAnsi="Courier New" w:cs="Courier New"/>
          <w:sz w:val="20"/>
          <w:szCs w:val="20"/>
        </w:rPr>
        <w:t xml:space="preserve"> </w:t>
      </w:r>
      <w:r w:rsidRPr="001444FD">
        <w:rPr>
          <w:rFonts w:ascii="Courier New" w:hAnsi="Courier New" w:cs="Courier New"/>
          <w:sz w:val="20"/>
          <w:szCs w:val="20"/>
        </w:rPr>
        <w:t>beats</w:t>
      </w:r>
      <w:r w:rsidR="000A190E" w:rsidRPr="001444FD">
        <w:rPr>
          <w:rFonts w:ascii="Courier New" w:hAnsi="Courier New" w:cs="Courier New"/>
          <w:sz w:val="20"/>
          <w:szCs w:val="20"/>
        </w:rPr>
        <w:t xml:space="preserve"> </w:t>
      </w:r>
      <w:r w:rsidRPr="001444FD">
        <w:rPr>
          <w:rFonts w:ascii="Courier New" w:hAnsi="Courier New" w:cs="Courier New"/>
          <w:sz w:val="20"/>
          <w:szCs w:val="20"/>
        </w:rPr>
        <w:t>per minute</w:t>
      </w:r>
      <w:r w:rsidR="000A190E" w:rsidRPr="001444FD">
        <w:rPr>
          <w:rFonts w:ascii="Courier New" w:hAnsi="Courier New" w:cs="Courier New"/>
          <w:sz w:val="20"/>
          <w:szCs w:val="20"/>
        </w:rPr>
        <w:t xml:space="preserve"> </w:t>
      </w:r>
      <w:r w:rsidRPr="001444FD">
        <w:rPr>
          <w:rFonts w:ascii="Courier New" w:hAnsi="Courier New" w:cs="Courier New"/>
          <w:sz w:val="20"/>
          <w:szCs w:val="20"/>
        </w:rPr>
        <w:t>and did</w:t>
      </w:r>
      <w:r w:rsidR="000A190E" w:rsidRPr="001444FD">
        <w:rPr>
          <w:rFonts w:ascii="Courier New" w:hAnsi="Courier New" w:cs="Courier New"/>
          <w:sz w:val="20"/>
          <w:szCs w:val="20"/>
        </w:rPr>
        <w:t xml:space="preserve"> </w:t>
      </w:r>
      <w:r w:rsidRPr="001444FD">
        <w:rPr>
          <w:rFonts w:ascii="Courier New" w:hAnsi="Courier New" w:cs="Courier New"/>
          <w:sz w:val="20"/>
          <w:szCs w:val="20"/>
        </w:rPr>
        <w:t>not exceed 140 beats per minute</w:t>
      </w:r>
      <w:r w:rsidR="000A190E" w:rsidRPr="001444FD">
        <w:rPr>
          <w:rFonts w:ascii="Courier New" w:hAnsi="Courier New" w:cs="Courier New"/>
          <w:sz w:val="20"/>
          <w:szCs w:val="20"/>
        </w:rPr>
        <w:t xml:space="preserve"> </w:t>
      </w:r>
      <w:r w:rsidRPr="001444FD">
        <w:rPr>
          <w:rFonts w:ascii="Courier New" w:hAnsi="Courier New" w:cs="Courier New"/>
          <w:sz w:val="20"/>
          <w:szCs w:val="20"/>
        </w:rPr>
        <w:t>at any</w:t>
      </w:r>
      <w:r w:rsidR="000A190E" w:rsidRPr="001444FD">
        <w:rPr>
          <w:rFonts w:ascii="Courier New" w:hAnsi="Courier New" w:cs="Courier New"/>
          <w:sz w:val="20"/>
          <w:szCs w:val="20"/>
        </w:rPr>
        <w:t xml:space="preserve"> </w:t>
      </w:r>
      <w:r w:rsidRPr="001444FD">
        <w:rPr>
          <w:rFonts w:ascii="Courier New" w:hAnsi="Courier New" w:cs="Courier New"/>
          <w:sz w:val="20"/>
          <w:szCs w:val="20"/>
        </w:rPr>
        <w:t>time, not</w:t>
      </w:r>
      <w:r w:rsidR="000A190E" w:rsidRPr="001444FD">
        <w:rPr>
          <w:rFonts w:ascii="Courier New" w:hAnsi="Courier New" w:cs="Courier New"/>
          <w:sz w:val="20"/>
          <w:szCs w:val="20"/>
        </w:rPr>
        <w:t xml:space="preserve"> </w:t>
      </w:r>
      <w:r w:rsidRPr="001444FD">
        <w:rPr>
          <w:rFonts w:ascii="Courier New" w:hAnsi="Courier New" w:cs="Courier New"/>
          <w:sz w:val="20"/>
          <w:szCs w:val="20"/>
        </w:rPr>
        <w:t>even for</w:t>
      </w:r>
      <w:r w:rsidR="000A190E" w:rsidRPr="001444FD">
        <w:rPr>
          <w:rFonts w:ascii="Courier New" w:hAnsi="Courier New" w:cs="Courier New"/>
          <w:sz w:val="20"/>
          <w:szCs w:val="20"/>
        </w:rPr>
        <w:t xml:space="preserve"> </w:t>
      </w:r>
      <w:r w:rsidRPr="001444FD">
        <w:rPr>
          <w:rFonts w:ascii="Courier New" w:hAnsi="Courier New" w:cs="Courier New"/>
          <w:sz w:val="20"/>
          <w:szCs w:val="20"/>
        </w:rPr>
        <w:t>a short</w:t>
      </w:r>
      <w:r w:rsidR="000A190E" w:rsidRPr="001444FD">
        <w:rPr>
          <w:rFonts w:ascii="Courier New" w:hAnsi="Courier New" w:cs="Courier New"/>
          <w:sz w:val="20"/>
          <w:szCs w:val="20"/>
        </w:rPr>
        <w:t xml:space="preserve"> </w:t>
      </w:r>
      <w:r w:rsidRPr="001444FD">
        <w:rPr>
          <w:rFonts w:ascii="Courier New" w:hAnsi="Courier New" w:cs="Courier New"/>
          <w:sz w:val="20"/>
          <w:szCs w:val="20"/>
        </w:rPr>
        <w:t>period. The volume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 lower</w:t>
      </w:r>
      <w:r w:rsidR="000A190E" w:rsidRPr="001444FD">
        <w:rPr>
          <w:rFonts w:ascii="Courier New" w:hAnsi="Courier New" w:cs="Courier New"/>
          <w:sz w:val="20"/>
          <w:szCs w:val="20"/>
        </w:rPr>
        <w:t xml:space="preserve"> </w:t>
      </w:r>
      <w:r w:rsidRPr="001444FD">
        <w:rPr>
          <w:rFonts w:ascii="Courier New" w:hAnsi="Courier New" w:cs="Courier New"/>
          <w:sz w:val="20"/>
          <w:szCs w:val="20"/>
        </w:rPr>
        <w:t>extremities became</w:t>
      </w:r>
      <w:r w:rsidR="000A190E" w:rsidRPr="001444FD">
        <w:rPr>
          <w:rFonts w:ascii="Courier New" w:hAnsi="Courier New" w:cs="Courier New"/>
          <w:sz w:val="20"/>
          <w:szCs w:val="20"/>
        </w:rPr>
        <w:t xml:space="preserve"> </w:t>
      </w:r>
      <w:r w:rsidRPr="001444FD">
        <w:rPr>
          <w:rFonts w:ascii="Courier New" w:hAnsi="Courier New" w:cs="Courier New"/>
          <w:sz w:val="20"/>
          <w:szCs w:val="20"/>
        </w:rPr>
        <w:t>enlarged during the shift in</w:t>
      </w:r>
      <w:r w:rsidR="000A190E" w:rsidRPr="001444FD">
        <w:rPr>
          <w:rFonts w:ascii="Courier New" w:hAnsi="Courier New" w:cs="Courier New"/>
          <w:sz w:val="20"/>
          <w:szCs w:val="20"/>
        </w:rPr>
        <w:t xml:space="preserve"> </w:t>
      </w:r>
      <w:r w:rsidRPr="001444FD">
        <w:rPr>
          <w:rFonts w:ascii="Courier New" w:hAnsi="Courier New" w:cs="Courier New"/>
          <w:sz w:val="20"/>
          <w:szCs w:val="20"/>
        </w:rPr>
        <w:t>50%</w:t>
      </w:r>
      <w:r w:rsidR="000A190E" w:rsidRPr="001444FD">
        <w:rPr>
          <w:rFonts w:ascii="Courier New" w:hAnsi="Courier New" w:cs="Courier New"/>
          <w:sz w:val="20"/>
          <w:szCs w:val="20"/>
        </w:rPr>
        <w:t xml:space="preserve"> </w:t>
      </w:r>
      <w:r w:rsidRPr="001444FD">
        <w:rPr>
          <w:rFonts w:ascii="Courier New" w:hAnsi="Courier New" w:cs="Courier New"/>
          <w:sz w:val="20"/>
          <w:szCs w:val="20"/>
        </w:rPr>
        <w:t>of women</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performin all</w:t>
      </w:r>
      <w:r w:rsidR="000A190E" w:rsidRPr="001444FD">
        <w:rPr>
          <w:rFonts w:ascii="Courier New" w:hAnsi="Courier New" w:cs="Courier New"/>
          <w:sz w:val="20"/>
          <w:szCs w:val="20"/>
        </w:rPr>
        <w:t xml:space="preserve"> </w:t>
      </w:r>
      <w:r w:rsidRPr="001444FD">
        <w:rPr>
          <w:rFonts w:ascii="Courier New" w:hAnsi="Courier New" w:cs="Courier New"/>
          <w:sz w:val="20"/>
          <w:szCs w:val="20"/>
        </w:rPr>
        <w:t>working operation in standing</w:t>
      </w:r>
      <w:r w:rsidR="000A190E" w:rsidRPr="001444FD">
        <w:rPr>
          <w:rFonts w:ascii="Courier New" w:hAnsi="Courier New" w:cs="Courier New"/>
          <w:sz w:val="20"/>
          <w:szCs w:val="20"/>
        </w:rPr>
        <w:t xml:space="preserve"> </w:t>
      </w:r>
      <w:r w:rsidRPr="001444FD">
        <w:rPr>
          <w:rFonts w:ascii="Courier New" w:hAnsi="Courier New" w:cs="Courier New"/>
          <w:sz w:val="20"/>
          <w:szCs w:val="20"/>
        </w:rPr>
        <w:t>posture. Arrangements</w:t>
      </w:r>
      <w:r w:rsidR="000A190E" w:rsidRPr="001444FD">
        <w:rPr>
          <w:rFonts w:ascii="Courier New" w:hAnsi="Courier New" w:cs="Courier New"/>
          <w:sz w:val="20"/>
          <w:szCs w:val="20"/>
        </w:rPr>
        <w:t xml:space="preserve"> </w:t>
      </w:r>
      <w:r w:rsidRPr="001444FD">
        <w:rPr>
          <w:rFonts w:ascii="Courier New" w:hAnsi="Courier New" w:cs="Courier New"/>
          <w:sz w:val="20"/>
          <w:szCs w:val="20"/>
        </w:rPr>
        <w:t>at the</w:t>
      </w:r>
      <w:r w:rsidR="000A190E" w:rsidRPr="001444FD">
        <w:rPr>
          <w:rFonts w:ascii="Courier New" w:hAnsi="Courier New" w:cs="Courier New"/>
          <w:sz w:val="20"/>
          <w:szCs w:val="20"/>
        </w:rPr>
        <w:t xml:space="preserve"> </w:t>
      </w:r>
      <w:r w:rsidRPr="001444FD">
        <w:rPr>
          <w:rFonts w:ascii="Courier New" w:hAnsi="Courier New" w:cs="Courier New"/>
          <w:sz w:val="20"/>
          <w:szCs w:val="20"/>
        </w:rPr>
        <w:t>work-places, with would suit</w:t>
      </w:r>
      <w:r w:rsidR="000A190E" w:rsidRPr="001444FD">
        <w:rPr>
          <w:rFonts w:ascii="Courier New" w:hAnsi="Courier New" w:cs="Courier New"/>
          <w:sz w:val="20"/>
          <w:szCs w:val="20"/>
        </w:rPr>
        <w:t xml:space="preserve"> </w:t>
      </w:r>
      <w:r w:rsidRPr="001444FD">
        <w:rPr>
          <w:rFonts w:ascii="Courier New" w:hAnsi="Courier New" w:cs="Courier New"/>
          <w:sz w:val="20"/>
          <w:szCs w:val="20"/>
        </w:rPr>
        <w:t>better the</w:t>
      </w:r>
      <w:r w:rsidR="000A190E" w:rsidRPr="001444FD">
        <w:rPr>
          <w:rFonts w:ascii="Courier New" w:hAnsi="Courier New" w:cs="Courier New"/>
          <w:sz w:val="20"/>
          <w:szCs w:val="20"/>
        </w:rPr>
        <w:t xml:space="preserve"> </w:t>
      </w:r>
      <w:r w:rsidRPr="001444FD">
        <w:rPr>
          <w:rFonts w:ascii="Courier New" w:hAnsi="Courier New" w:cs="Courier New"/>
          <w:sz w:val="20"/>
          <w:szCs w:val="20"/>
        </w:rPr>
        <w:t>physical proportions</w:t>
      </w:r>
      <w:r w:rsidR="000A190E" w:rsidRPr="001444FD">
        <w:rPr>
          <w:rFonts w:ascii="Courier New" w:hAnsi="Courier New" w:cs="Courier New"/>
          <w:sz w:val="20"/>
          <w:szCs w:val="20"/>
        </w:rPr>
        <w:t xml:space="preserve"> </w:t>
      </w:r>
      <w:r w:rsidRPr="001444FD">
        <w:rPr>
          <w:rFonts w:ascii="Courier New" w:hAnsi="Courier New" w:cs="Courier New"/>
          <w:sz w:val="20"/>
          <w:szCs w:val="20"/>
        </w:rPr>
        <w:t>of working women and more</w:t>
      </w:r>
      <w:r w:rsidR="000A190E" w:rsidRPr="001444FD">
        <w:rPr>
          <w:rFonts w:ascii="Courier New" w:hAnsi="Courier New" w:cs="Courier New"/>
          <w:sz w:val="20"/>
          <w:szCs w:val="20"/>
        </w:rPr>
        <w:t xml:space="preserve"> </w:t>
      </w:r>
      <w:r w:rsidRPr="001444FD">
        <w:rPr>
          <w:rFonts w:ascii="Courier New" w:hAnsi="Courier New" w:cs="Courier New"/>
          <w:sz w:val="20"/>
          <w:szCs w:val="20"/>
        </w:rPr>
        <w:t>suitable</w:t>
      </w:r>
      <w:r w:rsidR="000A190E" w:rsidRPr="001444FD">
        <w:rPr>
          <w:rFonts w:ascii="Courier New" w:hAnsi="Courier New" w:cs="Courier New"/>
          <w:sz w:val="20"/>
          <w:szCs w:val="20"/>
        </w:rPr>
        <w:t xml:space="preserve"> </w:t>
      </w:r>
      <w:r w:rsidRPr="001444FD">
        <w:rPr>
          <w:rFonts w:ascii="Courier New" w:hAnsi="Courier New" w:cs="Courier New"/>
          <w:sz w:val="20"/>
          <w:szCs w:val="20"/>
        </w:rPr>
        <w:t>arragement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 regimen</w:t>
      </w:r>
      <w:r w:rsidR="000A190E" w:rsidRPr="001444FD">
        <w:rPr>
          <w:rFonts w:ascii="Courier New" w:hAnsi="Courier New" w:cs="Courier New"/>
          <w:sz w:val="20"/>
          <w:szCs w:val="20"/>
        </w:rPr>
        <w:t xml:space="preserve"> </w:t>
      </w:r>
      <w:r w:rsidRPr="001444FD">
        <w:rPr>
          <w:rFonts w:ascii="Courier New" w:hAnsi="Courier New" w:cs="Courier New"/>
          <w:sz w:val="20"/>
          <w:szCs w:val="20"/>
        </w:rPr>
        <w:t>of work and rest were</w:t>
      </w:r>
      <w:r w:rsidR="000A190E" w:rsidRPr="001444FD">
        <w:rPr>
          <w:rFonts w:ascii="Courier New" w:hAnsi="Courier New" w:cs="Courier New"/>
          <w:sz w:val="20"/>
          <w:szCs w:val="20"/>
        </w:rPr>
        <w:t xml:space="preserve"> </w:t>
      </w:r>
      <w:r w:rsidRPr="001444FD">
        <w:rPr>
          <w:rFonts w:ascii="Courier New" w:hAnsi="Courier New" w:cs="Courier New"/>
          <w:sz w:val="20"/>
          <w:szCs w:val="20"/>
        </w:rPr>
        <w:t>proposed.</w:t>
      </w:r>
    </w:p>
    <w:p w14:paraId="72AF9970" w14:textId="77777777" w:rsidR="00FE3573" w:rsidRPr="001444FD" w:rsidRDefault="00FE3573" w:rsidP="001444FD">
      <w:pPr>
        <w:pStyle w:val="Prosttext"/>
        <w:contextualSpacing/>
        <w:jc w:val="both"/>
        <w:rPr>
          <w:rFonts w:ascii="Courier New" w:hAnsi="Courier New" w:cs="Courier New"/>
          <w:sz w:val="20"/>
          <w:szCs w:val="20"/>
        </w:rPr>
      </w:pPr>
    </w:p>
    <w:p w14:paraId="559E5499" w14:textId="77777777" w:rsidR="00FE3573" w:rsidRPr="001444FD" w:rsidRDefault="00FE3573" w:rsidP="001444FD">
      <w:pPr>
        <w:pStyle w:val="Prosttext"/>
        <w:numPr>
          <w:ilvl w:val="0"/>
          <w:numId w:val="34"/>
        </w:numPr>
        <w:ind w:left="0" w:firstLine="0"/>
        <w:contextualSpacing/>
        <w:jc w:val="both"/>
        <w:rPr>
          <w:rFonts w:ascii="Courier New" w:hAnsi="Courier New" w:cs="Courier New"/>
          <w:b/>
          <w:sz w:val="20"/>
          <w:szCs w:val="20"/>
        </w:rPr>
      </w:pPr>
      <w:r w:rsidRPr="001444FD">
        <w:rPr>
          <w:rFonts w:ascii="Courier New" w:hAnsi="Courier New" w:cs="Courier New"/>
          <w:b/>
          <w:sz w:val="20"/>
          <w:szCs w:val="20"/>
        </w:rPr>
        <w:t>Kujalová V., Zelený A.,</w:t>
      </w:r>
      <w:r w:rsidRPr="001444FD">
        <w:rPr>
          <w:rFonts w:ascii="Courier New" w:eastAsia="Times New Roman" w:hAnsi="Courier New" w:cs="Courier New"/>
          <w:b/>
          <w:sz w:val="20"/>
          <w:szCs w:val="20"/>
          <w:lang w:eastAsia="cs-CZ"/>
        </w:rPr>
        <w:t xml:space="preserve"> Glücksmann</w:t>
      </w:r>
      <w:r w:rsidRPr="001444FD">
        <w:rPr>
          <w:rFonts w:ascii="Courier New" w:hAnsi="Courier New" w:cs="Courier New"/>
          <w:b/>
          <w:sz w:val="20"/>
          <w:szCs w:val="20"/>
        </w:rPr>
        <w:t xml:space="preserve"> J.</w:t>
      </w:r>
    </w:p>
    <w:p w14:paraId="3620559D" w14:textId="77777777" w:rsidR="00FE3573" w:rsidRPr="001444FD" w:rsidRDefault="00FE3573"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1444FD">
        <w:rPr>
          <w:rFonts w:ascii="Courier New" w:eastAsia="Times New Roman" w:hAnsi="Courier New" w:cs="Courier New"/>
          <w:b/>
          <w:sz w:val="20"/>
          <w:szCs w:val="20"/>
          <w:lang w:eastAsia="cs-CZ"/>
        </w:rPr>
        <w:t>Pokus o zhodnocení profesionálního zatížení operních umělců sledováním změn exkrece katecholaminů</w:t>
      </w:r>
    </w:p>
    <w:p w14:paraId="11812E52" w14:textId="77777777" w:rsidR="00FE3573" w:rsidRPr="001444FD" w:rsidRDefault="00FE3573" w:rsidP="001444FD">
      <w:pPr>
        <w:pStyle w:val="Prosttext"/>
        <w:contextualSpacing/>
        <w:jc w:val="both"/>
        <w:rPr>
          <w:rFonts w:ascii="Courier New" w:eastAsia="Times New Roman" w:hAnsi="Courier New" w:cs="Courier New"/>
          <w:sz w:val="20"/>
          <w:szCs w:val="20"/>
          <w:lang w:eastAsia="cs-CZ"/>
        </w:rPr>
      </w:pPr>
      <w:r w:rsidRPr="001444FD">
        <w:rPr>
          <w:rFonts w:ascii="Courier New" w:eastAsia="Times New Roman" w:hAnsi="Courier New" w:cs="Courier New"/>
          <w:sz w:val="20"/>
          <w:szCs w:val="20"/>
          <w:lang w:eastAsia="cs-CZ"/>
        </w:rPr>
        <w:t xml:space="preserve">Prac. </w:t>
      </w:r>
      <w:r w:rsidR="007010DA" w:rsidRPr="001444FD">
        <w:rPr>
          <w:rFonts w:ascii="Courier New" w:eastAsia="Times New Roman" w:hAnsi="Courier New" w:cs="Courier New"/>
          <w:sz w:val="20"/>
          <w:szCs w:val="20"/>
          <w:lang w:eastAsia="cs-CZ"/>
        </w:rPr>
        <w:t>L</w:t>
      </w:r>
      <w:r w:rsidRPr="001444FD">
        <w:rPr>
          <w:rFonts w:ascii="Courier New" w:eastAsia="Times New Roman" w:hAnsi="Courier New" w:cs="Courier New"/>
          <w:sz w:val="20"/>
          <w:szCs w:val="20"/>
          <w:lang w:eastAsia="cs-CZ"/>
        </w:rPr>
        <w:t>ék. 1972, roč. 24, č. 9, s. 330-334.</w:t>
      </w:r>
    </w:p>
    <w:p w14:paraId="23DAC1CE" w14:textId="1D843443" w:rsidR="002B4CD5" w:rsidRPr="001444FD" w:rsidRDefault="002B4CD5" w:rsidP="001444FD">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 Changes in excertion of adrenalin and noradrenalin in urine</w:t>
      </w:r>
      <w:r w:rsidR="000A190E" w:rsidRPr="001444FD">
        <w:rPr>
          <w:rFonts w:ascii="Courier New" w:hAnsi="Courier New" w:cs="Courier New"/>
          <w:sz w:val="20"/>
          <w:szCs w:val="20"/>
        </w:rPr>
        <w:t xml:space="preserve"> </w:t>
      </w:r>
      <w:r w:rsidRPr="001444FD">
        <w:rPr>
          <w:rFonts w:ascii="Courier New" w:hAnsi="Courier New" w:cs="Courier New"/>
          <w:sz w:val="20"/>
          <w:szCs w:val="20"/>
        </w:rPr>
        <w:t>during the</w:t>
      </w:r>
      <w:r w:rsidR="000A190E" w:rsidRPr="001444FD">
        <w:rPr>
          <w:rFonts w:ascii="Courier New" w:hAnsi="Courier New" w:cs="Courier New"/>
          <w:sz w:val="20"/>
          <w:szCs w:val="20"/>
        </w:rPr>
        <w:t xml:space="preserve"> </w:t>
      </w:r>
      <w:r w:rsidRPr="001444FD">
        <w:rPr>
          <w:rFonts w:ascii="Courier New" w:hAnsi="Courier New" w:cs="Courier New"/>
          <w:sz w:val="20"/>
          <w:szCs w:val="20"/>
        </w:rPr>
        <w:t>theatrical performance, were studied in a group</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17 important</w:t>
      </w:r>
      <w:r w:rsidR="000A190E" w:rsidRPr="001444FD">
        <w:rPr>
          <w:rFonts w:ascii="Courier New" w:hAnsi="Courier New" w:cs="Courier New"/>
          <w:sz w:val="20"/>
          <w:szCs w:val="20"/>
        </w:rPr>
        <w:t xml:space="preserve"> </w:t>
      </w:r>
      <w:r w:rsidRPr="001444FD">
        <w:rPr>
          <w:rFonts w:ascii="Courier New" w:hAnsi="Courier New" w:cs="Courier New"/>
          <w:sz w:val="20"/>
          <w:szCs w:val="20"/>
        </w:rPr>
        <w:t>soloists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 National</w:t>
      </w:r>
      <w:r w:rsidR="000A190E" w:rsidRPr="001444FD">
        <w:rPr>
          <w:rFonts w:ascii="Courier New" w:hAnsi="Courier New" w:cs="Courier New"/>
          <w:sz w:val="20"/>
          <w:szCs w:val="20"/>
        </w:rPr>
        <w:t xml:space="preserve"> </w:t>
      </w:r>
      <w:r w:rsidRPr="001444FD">
        <w:rPr>
          <w:rFonts w:ascii="Courier New" w:hAnsi="Courier New" w:cs="Courier New"/>
          <w:sz w:val="20"/>
          <w:szCs w:val="20"/>
        </w:rPr>
        <w:t>Theater opera.</w:t>
      </w:r>
      <w:r w:rsidR="000A190E" w:rsidRPr="001444FD">
        <w:rPr>
          <w:rFonts w:ascii="Courier New" w:hAnsi="Courier New" w:cs="Courier New"/>
          <w:sz w:val="20"/>
          <w:szCs w:val="20"/>
        </w:rPr>
        <w:t xml:space="preserve"> </w:t>
      </w:r>
      <w:r w:rsidRPr="001444FD">
        <w:rPr>
          <w:rFonts w:ascii="Courier New" w:hAnsi="Courier New" w:cs="Courier New"/>
          <w:sz w:val="20"/>
          <w:szCs w:val="20"/>
        </w:rPr>
        <w:t>Significant changes</w:t>
      </w:r>
      <w:r w:rsidR="000A190E" w:rsidRPr="001444FD">
        <w:rPr>
          <w:rFonts w:ascii="Courier New" w:hAnsi="Courier New" w:cs="Courier New"/>
          <w:sz w:val="20"/>
          <w:szCs w:val="20"/>
        </w:rPr>
        <w:t xml:space="preserve"> </w:t>
      </w:r>
      <w:r w:rsidRPr="001444FD">
        <w:rPr>
          <w:rFonts w:ascii="Courier New" w:hAnsi="Courier New" w:cs="Courier New"/>
          <w:sz w:val="20"/>
          <w:szCs w:val="20"/>
        </w:rPr>
        <w:t>are mainly</w:t>
      </w:r>
      <w:r w:rsidR="000A190E" w:rsidRPr="001444FD">
        <w:rPr>
          <w:rFonts w:ascii="Courier New" w:hAnsi="Courier New" w:cs="Courier New"/>
          <w:sz w:val="20"/>
          <w:szCs w:val="20"/>
        </w:rPr>
        <w:t xml:space="preserve"> </w:t>
      </w:r>
      <w:r w:rsidRPr="001444FD">
        <w:rPr>
          <w:rFonts w:ascii="Courier New" w:hAnsi="Courier New" w:cs="Courier New"/>
          <w:sz w:val="20"/>
          <w:szCs w:val="20"/>
        </w:rPr>
        <w:t>in the noradrenalin level.</w:t>
      </w:r>
      <w:r w:rsidR="000A190E" w:rsidRPr="001444FD">
        <w:rPr>
          <w:rFonts w:ascii="Courier New" w:hAnsi="Courier New" w:cs="Courier New"/>
          <w:sz w:val="20"/>
          <w:szCs w:val="20"/>
        </w:rPr>
        <w:t xml:space="preserve"> </w:t>
      </w:r>
      <w:r w:rsidRPr="001444FD">
        <w:rPr>
          <w:rFonts w:ascii="Courier New" w:hAnsi="Courier New" w:cs="Courier New"/>
          <w:sz w:val="20"/>
          <w:szCs w:val="20"/>
        </w:rPr>
        <w:t>For this reason the NA/A quotien with rises in the predominant majority of cases during the performance, was recalculated. 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 matinees the ascertained changes demonstrate</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4E5196">
        <w:rPr>
          <w:rFonts w:ascii="Courier New" w:hAnsi="Courier New" w:cs="Courier New"/>
          <w:sz w:val="20"/>
          <w:szCs w:val="20"/>
        </w:rPr>
        <w:t> </w:t>
      </w:r>
      <w:r w:rsidRPr="001444FD">
        <w:rPr>
          <w:rFonts w:ascii="Courier New" w:hAnsi="Courier New" w:cs="Courier New"/>
          <w:sz w:val="20"/>
          <w:szCs w:val="20"/>
        </w:rPr>
        <w:t>greater agreement with the mean, than in the evening performances.</w:t>
      </w:r>
      <w:r w:rsidR="000A190E" w:rsidRPr="001444FD">
        <w:rPr>
          <w:rFonts w:ascii="Courier New" w:hAnsi="Courier New" w:cs="Courier New"/>
          <w:sz w:val="20"/>
          <w:szCs w:val="20"/>
        </w:rPr>
        <w:t xml:space="preserve"> </w:t>
      </w:r>
      <w:r w:rsidRPr="001444FD">
        <w:rPr>
          <w:rFonts w:ascii="Courier New" w:hAnsi="Courier New" w:cs="Courier New"/>
          <w:sz w:val="20"/>
          <w:szCs w:val="20"/>
        </w:rPr>
        <w:t>During the</w:t>
      </w:r>
      <w:r w:rsidR="000A190E" w:rsidRPr="001444FD">
        <w:rPr>
          <w:rFonts w:ascii="Courier New" w:hAnsi="Courier New" w:cs="Courier New"/>
          <w:sz w:val="20"/>
          <w:szCs w:val="20"/>
        </w:rPr>
        <w:t xml:space="preserve"> </w:t>
      </w:r>
      <w:r w:rsidRPr="001444FD">
        <w:rPr>
          <w:rFonts w:ascii="Courier New" w:hAnsi="Courier New" w:cs="Courier New"/>
          <w:sz w:val="20"/>
          <w:szCs w:val="20"/>
        </w:rPr>
        <w:t>matinees the value within NA limits</w:t>
      </w:r>
      <w:r w:rsidR="000A190E" w:rsidRPr="001444FD">
        <w:rPr>
          <w:rFonts w:ascii="Courier New" w:hAnsi="Courier New" w:cs="Courier New"/>
          <w:sz w:val="20"/>
          <w:szCs w:val="20"/>
        </w:rPr>
        <w:t xml:space="preserve"> </w:t>
      </w:r>
      <w:r w:rsidRPr="001444FD">
        <w:rPr>
          <w:rFonts w:ascii="Courier New" w:hAnsi="Courier New" w:cs="Courier New"/>
          <w:sz w:val="20"/>
          <w:szCs w:val="20"/>
        </w:rPr>
        <w:t>fluctuate 10-50</w:t>
      </w:r>
      <w:r w:rsidR="000A190E" w:rsidRPr="001444FD">
        <w:rPr>
          <w:rFonts w:ascii="Courier New" w:hAnsi="Courier New" w:cs="Courier New"/>
          <w:sz w:val="20"/>
          <w:szCs w:val="20"/>
        </w:rPr>
        <w:t xml:space="preserve"> </w:t>
      </w:r>
      <w:r w:rsidRPr="001444FD">
        <w:rPr>
          <w:rFonts w:ascii="Courier New" w:hAnsi="Courier New" w:cs="Courier New"/>
          <w:sz w:val="20"/>
          <w:szCs w:val="20"/>
        </w:rPr>
        <w:t>ng/min, A</w:t>
      </w:r>
      <w:r w:rsidR="000A190E" w:rsidRPr="001444FD">
        <w:rPr>
          <w:rFonts w:ascii="Courier New" w:hAnsi="Courier New" w:cs="Courier New"/>
          <w:sz w:val="20"/>
          <w:szCs w:val="20"/>
        </w:rPr>
        <w:t xml:space="preserve"> </w:t>
      </w:r>
      <w:r w:rsidRPr="001444FD">
        <w:rPr>
          <w:rFonts w:ascii="Courier New" w:hAnsi="Courier New" w:cs="Courier New"/>
          <w:sz w:val="20"/>
          <w:szCs w:val="20"/>
        </w:rPr>
        <w:t>5-30 ng/min, during the evening</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NA 10-60</w:t>
      </w:r>
      <w:r w:rsidR="000A190E" w:rsidRPr="001444FD">
        <w:rPr>
          <w:rFonts w:ascii="Courier New" w:hAnsi="Courier New" w:cs="Courier New"/>
          <w:sz w:val="20"/>
          <w:szCs w:val="20"/>
        </w:rPr>
        <w:t xml:space="preserve"> </w:t>
      </w:r>
      <w:r w:rsidRPr="001444FD">
        <w:rPr>
          <w:rFonts w:ascii="Courier New" w:hAnsi="Courier New" w:cs="Courier New"/>
          <w:sz w:val="20"/>
          <w:szCs w:val="20"/>
        </w:rPr>
        <w:t>ng/min, A</w:t>
      </w:r>
      <w:r w:rsidR="000A190E" w:rsidRPr="001444FD">
        <w:rPr>
          <w:rFonts w:ascii="Courier New" w:hAnsi="Courier New" w:cs="Courier New"/>
          <w:sz w:val="20"/>
          <w:szCs w:val="20"/>
        </w:rPr>
        <w:t xml:space="preserve"> </w:t>
      </w:r>
      <w:r w:rsidRPr="001444FD">
        <w:rPr>
          <w:rFonts w:ascii="Courier New" w:hAnsi="Courier New" w:cs="Courier New"/>
          <w:sz w:val="20"/>
          <w:szCs w:val="20"/>
        </w:rPr>
        <w:t>5-20 ng/min</w:t>
      </w:r>
      <w:r w:rsidR="000A190E" w:rsidRPr="001444FD">
        <w:rPr>
          <w:rFonts w:ascii="Courier New" w:hAnsi="Courier New" w:cs="Courier New"/>
          <w:sz w:val="20"/>
          <w:szCs w:val="20"/>
        </w:rPr>
        <w:t xml:space="preserve"> </w:t>
      </w:r>
      <w:r w:rsidRPr="001444FD">
        <w:rPr>
          <w:rFonts w:ascii="Courier New" w:hAnsi="Courier New" w:cs="Courier New"/>
          <w:sz w:val="20"/>
          <w:szCs w:val="20"/>
        </w:rPr>
        <w:t>with greater</w:t>
      </w:r>
      <w:r w:rsidR="000A190E" w:rsidRPr="001444FD">
        <w:rPr>
          <w:rFonts w:ascii="Courier New" w:hAnsi="Courier New" w:cs="Courier New"/>
          <w:sz w:val="20"/>
          <w:szCs w:val="20"/>
        </w:rPr>
        <w:t xml:space="preserve"> </w:t>
      </w:r>
      <w:r w:rsidRPr="001444FD">
        <w:rPr>
          <w:rFonts w:ascii="Courier New" w:hAnsi="Courier New" w:cs="Courier New"/>
          <w:sz w:val="20"/>
          <w:szCs w:val="20"/>
        </w:rPr>
        <w:t>variability. In one persone values higher by one order were</w:t>
      </w:r>
      <w:r w:rsidR="000A190E" w:rsidRPr="001444FD">
        <w:rPr>
          <w:rFonts w:ascii="Courier New" w:hAnsi="Courier New" w:cs="Courier New"/>
          <w:sz w:val="20"/>
          <w:szCs w:val="20"/>
        </w:rPr>
        <w:t xml:space="preserve"> </w:t>
      </w:r>
      <w:r w:rsidRPr="001444FD">
        <w:rPr>
          <w:rFonts w:ascii="Courier New" w:hAnsi="Courier New" w:cs="Courier New"/>
          <w:sz w:val="20"/>
          <w:szCs w:val="20"/>
        </w:rPr>
        <w:t>repeatedly ascertained.</w:t>
      </w:r>
      <w:r w:rsidR="000A190E" w:rsidRPr="001444FD">
        <w:rPr>
          <w:rFonts w:ascii="Courier New" w:hAnsi="Courier New" w:cs="Courier New"/>
          <w:sz w:val="20"/>
          <w:szCs w:val="20"/>
        </w:rPr>
        <w:t xml:space="preserve"> </w:t>
      </w:r>
      <w:r w:rsidRPr="001444FD">
        <w:rPr>
          <w:rFonts w:ascii="Courier New" w:hAnsi="Courier New" w:cs="Courier New"/>
          <w:sz w:val="20"/>
          <w:szCs w:val="20"/>
        </w:rPr>
        <w:t>The reactivity of the studied persons measured</w:t>
      </w:r>
      <w:r w:rsidR="000A190E" w:rsidRPr="001444FD">
        <w:rPr>
          <w:rFonts w:ascii="Courier New" w:hAnsi="Courier New" w:cs="Courier New"/>
          <w:sz w:val="20"/>
          <w:szCs w:val="20"/>
        </w:rPr>
        <w:t xml:space="preserve"> </w:t>
      </w:r>
      <w:r w:rsidRPr="001444FD">
        <w:rPr>
          <w:rFonts w:ascii="Courier New" w:hAnsi="Courier New" w:cs="Courier New"/>
          <w:sz w:val="20"/>
          <w:szCs w:val="20"/>
        </w:rPr>
        <w:t>by the</w:t>
      </w:r>
      <w:r w:rsidR="000A190E" w:rsidRPr="001444FD">
        <w:rPr>
          <w:rFonts w:ascii="Courier New" w:hAnsi="Courier New" w:cs="Courier New"/>
          <w:sz w:val="20"/>
          <w:szCs w:val="20"/>
        </w:rPr>
        <w:t xml:space="preserve"> </w:t>
      </w:r>
      <w:r w:rsidRPr="001444FD">
        <w:rPr>
          <w:rFonts w:ascii="Courier New" w:hAnsi="Courier New" w:cs="Courier New"/>
          <w:sz w:val="20"/>
          <w:szCs w:val="20"/>
        </w:rPr>
        <w:t>applied biochemical method discloses</w:t>
      </w:r>
      <w:r w:rsidR="000A190E" w:rsidRPr="001444FD">
        <w:rPr>
          <w:rFonts w:ascii="Courier New" w:hAnsi="Courier New" w:cs="Courier New"/>
          <w:sz w:val="20"/>
          <w:szCs w:val="20"/>
        </w:rPr>
        <w:t xml:space="preserve"> </w:t>
      </w:r>
      <w:r w:rsidRPr="001444FD">
        <w:rPr>
          <w:rFonts w:ascii="Courier New" w:hAnsi="Courier New" w:cs="Courier New"/>
          <w:sz w:val="20"/>
          <w:szCs w:val="20"/>
        </w:rPr>
        <w:t>agreement with</w:t>
      </w:r>
      <w:r w:rsidR="000A190E" w:rsidRPr="001444FD">
        <w:rPr>
          <w:rFonts w:ascii="Courier New" w:hAnsi="Courier New" w:cs="Courier New"/>
          <w:sz w:val="20"/>
          <w:szCs w:val="20"/>
        </w:rPr>
        <w:t xml:space="preserve"> </w:t>
      </w:r>
      <w:r w:rsidRPr="001444FD">
        <w:rPr>
          <w:rFonts w:ascii="Courier New" w:hAnsi="Courier New" w:cs="Courier New"/>
          <w:sz w:val="20"/>
          <w:szCs w:val="20"/>
        </w:rPr>
        <w:t>the results</w:t>
      </w:r>
      <w:r w:rsidR="000A190E" w:rsidRPr="001444FD">
        <w:rPr>
          <w:rFonts w:ascii="Courier New" w:hAnsi="Courier New" w:cs="Courier New"/>
          <w:sz w:val="20"/>
          <w:szCs w:val="20"/>
        </w:rPr>
        <w:t xml:space="preserve"> </w:t>
      </w:r>
      <w:r w:rsidRPr="001444FD">
        <w:rPr>
          <w:rFonts w:ascii="Courier New" w:hAnsi="Courier New" w:cs="Courier New"/>
          <w:sz w:val="20"/>
          <w:szCs w:val="20"/>
        </w:rPr>
        <w:t>of the</w:t>
      </w:r>
      <w:r w:rsidR="000A190E" w:rsidRPr="001444FD">
        <w:rPr>
          <w:rFonts w:ascii="Courier New" w:hAnsi="Courier New" w:cs="Courier New"/>
          <w:sz w:val="20"/>
          <w:szCs w:val="20"/>
        </w:rPr>
        <w:t xml:space="preserve"> </w:t>
      </w:r>
      <w:r w:rsidRPr="001444FD">
        <w:rPr>
          <w:rFonts w:ascii="Courier New" w:hAnsi="Courier New" w:cs="Courier New"/>
          <w:sz w:val="20"/>
          <w:szCs w:val="20"/>
        </w:rPr>
        <w:t xml:space="preserve">physiologycal measurements, </w:t>
      </w:r>
      <w:r w:rsidR="001444FD" w:rsidRPr="001444FD">
        <w:rPr>
          <w:rFonts w:ascii="Courier New" w:hAnsi="Courier New" w:cs="Courier New"/>
          <w:sz w:val="20"/>
          <w:szCs w:val="20"/>
        </w:rPr>
        <w:t>i. e. changes</w:t>
      </w:r>
      <w:r w:rsidRPr="001444FD">
        <w:rPr>
          <w:rFonts w:ascii="Courier New" w:hAnsi="Courier New" w:cs="Courier New"/>
          <w:sz w:val="20"/>
          <w:szCs w:val="20"/>
        </w:rPr>
        <w:t xml:space="preserve"> of</w:t>
      </w:r>
      <w:r w:rsidR="004E5196">
        <w:rPr>
          <w:rFonts w:ascii="Courier New" w:hAnsi="Courier New" w:cs="Courier New"/>
          <w:sz w:val="20"/>
          <w:szCs w:val="20"/>
        </w:rPr>
        <w:t> </w:t>
      </w:r>
      <w:r w:rsidRPr="001444FD">
        <w:rPr>
          <w:rFonts w:ascii="Courier New" w:hAnsi="Courier New" w:cs="Courier New"/>
          <w:sz w:val="20"/>
          <w:szCs w:val="20"/>
        </w:rPr>
        <w:t>values of the pulse rate and blood</w:t>
      </w:r>
      <w:r w:rsidR="000A190E" w:rsidRPr="001444FD">
        <w:rPr>
          <w:rFonts w:ascii="Courier New" w:hAnsi="Courier New" w:cs="Courier New"/>
          <w:sz w:val="20"/>
          <w:szCs w:val="20"/>
        </w:rPr>
        <w:t xml:space="preserve"> </w:t>
      </w:r>
      <w:r w:rsidRPr="001444FD">
        <w:rPr>
          <w:rFonts w:ascii="Courier New" w:hAnsi="Courier New" w:cs="Courier New"/>
          <w:sz w:val="20"/>
          <w:szCs w:val="20"/>
        </w:rPr>
        <w:t>pressure.</w:t>
      </w:r>
    </w:p>
    <w:p w14:paraId="1A49B04A" w14:textId="77777777" w:rsidR="00873F2D" w:rsidRPr="001444FD" w:rsidRDefault="00873F2D" w:rsidP="001444FD">
      <w:pPr>
        <w:pStyle w:val="Prosttext"/>
        <w:contextualSpacing/>
        <w:jc w:val="both"/>
        <w:rPr>
          <w:rFonts w:ascii="Courier New" w:eastAsia="Times New Roman" w:hAnsi="Courier New" w:cs="Courier New"/>
          <w:sz w:val="20"/>
          <w:szCs w:val="20"/>
          <w:lang w:eastAsia="cs-CZ"/>
        </w:rPr>
      </w:pPr>
    </w:p>
    <w:p w14:paraId="17FCC00E" w14:textId="77777777" w:rsidR="00873F2D" w:rsidRPr="001444FD" w:rsidRDefault="00873F2D" w:rsidP="001444FD">
      <w:pPr>
        <w:pStyle w:val="Prosttext"/>
        <w:numPr>
          <w:ilvl w:val="0"/>
          <w:numId w:val="34"/>
        </w:numPr>
        <w:ind w:left="0" w:firstLine="0"/>
        <w:contextualSpacing/>
        <w:jc w:val="both"/>
        <w:rPr>
          <w:rFonts w:ascii="Courier New" w:hAnsi="Courier New" w:cs="Courier New"/>
          <w:b/>
          <w:sz w:val="20"/>
          <w:szCs w:val="20"/>
        </w:rPr>
      </w:pPr>
      <w:r w:rsidRPr="001444FD">
        <w:rPr>
          <w:rFonts w:ascii="Courier New" w:hAnsi="Courier New" w:cs="Courier New"/>
          <w:b/>
          <w:sz w:val="20"/>
          <w:szCs w:val="20"/>
        </w:rPr>
        <w:t>Glücksmann J., Kujalová V., Zelený A.</w:t>
      </w:r>
    </w:p>
    <w:p w14:paraId="5660A344" w14:textId="77777777" w:rsidR="00873F2D" w:rsidRPr="001444FD" w:rsidRDefault="00873F2D" w:rsidP="00BE5BEB">
      <w:pPr>
        <w:pStyle w:val="Prosttext"/>
        <w:contextualSpacing/>
        <w:rPr>
          <w:rFonts w:ascii="Courier New" w:hAnsi="Courier New" w:cs="Courier New"/>
          <w:b/>
          <w:sz w:val="20"/>
          <w:szCs w:val="20"/>
        </w:rPr>
      </w:pPr>
      <w:r w:rsidRPr="001444FD">
        <w:rPr>
          <w:rFonts w:ascii="Courier New" w:hAnsi="Courier New" w:cs="Courier New"/>
          <w:b/>
          <w:sz w:val="20"/>
          <w:szCs w:val="20"/>
        </w:rPr>
        <w:t>Experiment on evaluation of professional strain onoperatic artists by observing excretion changes of catecholamines</w:t>
      </w:r>
    </w:p>
    <w:p w14:paraId="54643ACC" w14:textId="77777777" w:rsidR="00873F2D" w:rsidRPr="001444FD" w:rsidRDefault="00873F2D"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Publ. Divadelního ústavu 1972, 145 s.</w:t>
      </w:r>
      <w:r w:rsidR="001444FD">
        <w:rPr>
          <w:rFonts w:ascii="Courier New" w:hAnsi="Courier New" w:cs="Courier New"/>
          <w:sz w:val="20"/>
          <w:szCs w:val="20"/>
        </w:rPr>
        <w:t xml:space="preserve"> </w:t>
      </w:r>
      <w:r w:rsidRPr="001444FD">
        <w:rPr>
          <w:rFonts w:ascii="Courier New" w:hAnsi="Courier New" w:cs="Courier New"/>
          <w:sz w:val="20"/>
          <w:szCs w:val="20"/>
        </w:rPr>
        <w:t>3-16.</w:t>
      </w:r>
    </w:p>
    <w:p w14:paraId="24308ECF" w14:textId="78BEF222" w:rsidR="00873F2D" w:rsidRPr="001444FD" w:rsidRDefault="00873F2D" w:rsidP="001444FD">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 Summary</w:t>
      </w:r>
      <w:r w:rsidR="000A190E" w:rsidRPr="001444FD">
        <w:rPr>
          <w:rFonts w:ascii="Courier New" w:hAnsi="Courier New" w:cs="Courier New"/>
          <w:sz w:val="20"/>
          <w:szCs w:val="20"/>
        </w:rPr>
        <w:t xml:space="preserve"> </w:t>
      </w:r>
      <w:r w:rsidRPr="001444FD">
        <w:rPr>
          <w:rFonts w:ascii="Courier New" w:hAnsi="Courier New" w:cs="Courier New"/>
          <w:sz w:val="20"/>
          <w:szCs w:val="20"/>
        </w:rPr>
        <w:t>There have been observed - within a group of 17 nonoted solo</w:t>
      </w:r>
      <w:r w:rsidR="000A190E" w:rsidRPr="001444FD">
        <w:rPr>
          <w:rFonts w:ascii="Courier New" w:hAnsi="Courier New" w:cs="Courier New"/>
          <w:sz w:val="20"/>
          <w:szCs w:val="20"/>
        </w:rPr>
        <w:t xml:space="preserve"> </w:t>
      </w:r>
      <w:r w:rsidRPr="001444FD">
        <w:rPr>
          <w:rFonts w:ascii="Courier New" w:hAnsi="Courier New" w:cs="Courier New"/>
          <w:sz w:val="20"/>
          <w:szCs w:val="20"/>
        </w:rPr>
        <w:t>singers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 National</w:t>
      </w:r>
      <w:r w:rsidR="000A190E" w:rsidRPr="001444FD">
        <w:rPr>
          <w:rFonts w:ascii="Courier New" w:hAnsi="Courier New" w:cs="Courier New"/>
          <w:sz w:val="20"/>
          <w:szCs w:val="20"/>
        </w:rPr>
        <w:t xml:space="preserve"> </w:t>
      </w:r>
      <w:r w:rsidRPr="001444FD">
        <w:rPr>
          <w:rFonts w:ascii="Courier New" w:hAnsi="Courier New" w:cs="Courier New"/>
          <w:sz w:val="20"/>
          <w:szCs w:val="20"/>
        </w:rPr>
        <w:t>Theatre Opera (10 men</w:t>
      </w:r>
      <w:r w:rsidR="000A190E" w:rsidRPr="001444FD">
        <w:rPr>
          <w:rFonts w:ascii="Courier New" w:hAnsi="Courier New" w:cs="Courier New"/>
          <w:sz w:val="20"/>
          <w:szCs w:val="20"/>
        </w:rPr>
        <w:t xml:space="preserve"> </w:t>
      </w:r>
      <w:r w:rsidRPr="001444FD">
        <w:rPr>
          <w:rFonts w:ascii="Courier New" w:hAnsi="Courier New" w:cs="Courier New"/>
          <w:sz w:val="20"/>
          <w:szCs w:val="20"/>
        </w:rPr>
        <w:t>and 7</w:t>
      </w:r>
      <w:r w:rsidR="000A190E" w:rsidRPr="001444FD">
        <w:rPr>
          <w:rFonts w:ascii="Courier New" w:hAnsi="Courier New" w:cs="Courier New"/>
          <w:sz w:val="20"/>
          <w:szCs w:val="20"/>
        </w:rPr>
        <w:t xml:space="preserve"> </w:t>
      </w:r>
      <w:r w:rsidRPr="001444FD">
        <w:rPr>
          <w:rFonts w:ascii="Courier New" w:hAnsi="Courier New" w:cs="Courier New"/>
          <w:sz w:val="20"/>
          <w:szCs w:val="20"/>
        </w:rPr>
        <w:t>women )</w:t>
      </w:r>
      <w:r w:rsidR="000A190E" w:rsidRPr="001444FD">
        <w:rPr>
          <w:rFonts w:ascii="Courier New" w:hAnsi="Courier New" w:cs="Courier New"/>
          <w:sz w:val="20"/>
          <w:szCs w:val="20"/>
        </w:rPr>
        <w:t xml:space="preserve"> </w:t>
      </w:r>
      <w:r w:rsidRPr="001444FD">
        <w:rPr>
          <w:rFonts w:ascii="Courier New" w:hAnsi="Courier New" w:cs="Courier New"/>
          <w:sz w:val="20"/>
          <w:szCs w:val="20"/>
        </w:rPr>
        <w:t>- changes as to excretion of adrenaline and</w:t>
      </w:r>
      <w:r w:rsidR="000A190E" w:rsidRPr="001444FD">
        <w:rPr>
          <w:rFonts w:ascii="Courier New" w:hAnsi="Courier New" w:cs="Courier New"/>
          <w:sz w:val="20"/>
          <w:szCs w:val="20"/>
        </w:rPr>
        <w:t xml:space="preserve"> </w:t>
      </w:r>
      <w:r w:rsidRPr="001444FD">
        <w:rPr>
          <w:rFonts w:ascii="Courier New" w:hAnsi="Courier New" w:cs="Courier New"/>
          <w:sz w:val="20"/>
          <w:szCs w:val="20"/>
        </w:rPr>
        <w:t>noradrenaline by</w:t>
      </w:r>
      <w:r w:rsidR="000A190E" w:rsidRPr="001444FD">
        <w:rPr>
          <w:rFonts w:ascii="Courier New" w:hAnsi="Courier New" w:cs="Courier New"/>
          <w:sz w:val="20"/>
          <w:szCs w:val="20"/>
        </w:rPr>
        <w:t xml:space="preserve"> </w:t>
      </w:r>
      <w:r w:rsidRPr="001444FD">
        <w:rPr>
          <w:rFonts w:ascii="Courier New" w:hAnsi="Courier New" w:cs="Courier New"/>
          <w:sz w:val="20"/>
          <w:szCs w:val="20"/>
        </w:rPr>
        <w:t>urine 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 course</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Above all the level of noradrenaline shows more substantial</w:t>
      </w:r>
      <w:r w:rsidR="000A190E" w:rsidRPr="001444FD">
        <w:rPr>
          <w:rFonts w:ascii="Courier New" w:hAnsi="Courier New" w:cs="Courier New"/>
          <w:sz w:val="20"/>
          <w:szCs w:val="20"/>
        </w:rPr>
        <w:t xml:space="preserve"> </w:t>
      </w:r>
      <w:r w:rsidRPr="001444FD">
        <w:rPr>
          <w:rFonts w:ascii="Courier New" w:hAnsi="Courier New" w:cs="Courier New"/>
          <w:sz w:val="20"/>
          <w:szCs w:val="20"/>
        </w:rPr>
        <w:t>changes.</w:t>
      </w:r>
      <w:r w:rsidR="000A190E" w:rsidRPr="001444FD">
        <w:rPr>
          <w:rFonts w:ascii="Courier New" w:hAnsi="Courier New" w:cs="Courier New"/>
          <w:sz w:val="20"/>
          <w:szCs w:val="20"/>
        </w:rPr>
        <w:t xml:space="preserve"> </w:t>
      </w:r>
      <w:r w:rsidRPr="001444FD">
        <w:rPr>
          <w:rFonts w:ascii="Courier New" w:hAnsi="Courier New" w:cs="Courier New"/>
          <w:sz w:val="20"/>
          <w:szCs w:val="20"/>
        </w:rPr>
        <w:t>For</w:t>
      </w:r>
      <w:r w:rsidR="000A190E" w:rsidRPr="001444FD">
        <w:rPr>
          <w:rFonts w:ascii="Courier New" w:hAnsi="Courier New" w:cs="Courier New"/>
          <w:sz w:val="20"/>
          <w:szCs w:val="20"/>
        </w:rPr>
        <w:t xml:space="preserve"> </w:t>
      </w:r>
      <w:r w:rsidRPr="001444FD">
        <w:rPr>
          <w:rFonts w:ascii="Courier New" w:hAnsi="Courier New" w:cs="Courier New"/>
          <w:sz w:val="20"/>
          <w:szCs w:val="20"/>
        </w:rPr>
        <w:t>that</w:t>
      </w:r>
      <w:r w:rsidR="000A190E" w:rsidRPr="001444FD">
        <w:rPr>
          <w:rFonts w:ascii="Courier New" w:hAnsi="Courier New" w:cs="Courier New"/>
          <w:sz w:val="20"/>
          <w:szCs w:val="20"/>
        </w:rPr>
        <w:t xml:space="preserve"> </w:t>
      </w:r>
      <w:r w:rsidRPr="001444FD">
        <w:rPr>
          <w:rFonts w:ascii="Courier New" w:hAnsi="Courier New" w:cs="Courier New"/>
          <w:sz w:val="20"/>
          <w:szCs w:val="20"/>
        </w:rPr>
        <w:t>reason</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NA/A</w:t>
      </w:r>
      <w:r w:rsidR="000A190E" w:rsidRPr="001444FD">
        <w:rPr>
          <w:rFonts w:ascii="Courier New" w:hAnsi="Courier New" w:cs="Courier New"/>
          <w:sz w:val="20"/>
          <w:szCs w:val="20"/>
        </w:rPr>
        <w:t xml:space="preserve"> </w:t>
      </w:r>
      <w:r w:rsidRPr="001444FD">
        <w:rPr>
          <w:rFonts w:ascii="Courier New" w:hAnsi="Courier New" w:cs="Courier New"/>
          <w:sz w:val="20"/>
          <w:szCs w:val="20"/>
        </w:rPr>
        <w:t>quotient</w:t>
      </w:r>
      <w:r w:rsidR="000A190E" w:rsidRPr="001444FD">
        <w:rPr>
          <w:rFonts w:ascii="Courier New" w:hAnsi="Courier New" w:cs="Courier New"/>
          <w:sz w:val="20"/>
          <w:szCs w:val="20"/>
        </w:rPr>
        <w:t xml:space="preserve"> </w:t>
      </w:r>
      <w:r w:rsidRPr="001444FD">
        <w:rPr>
          <w:rFonts w:ascii="Courier New" w:hAnsi="Courier New" w:cs="Courier New"/>
          <w:sz w:val="20"/>
          <w:szCs w:val="20"/>
        </w:rPr>
        <w:t>has</w:t>
      </w:r>
      <w:r w:rsidR="000A190E" w:rsidRPr="001444FD">
        <w:rPr>
          <w:rFonts w:ascii="Courier New" w:hAnsi="Courier New" w:cs="Courier New"/>
          <w:sz w:val="20"/>
          <w:szCs w:val="20"/>
        </w:rPr>
        <w:t xml:space="preserve"> </w:t>
      </w:r>
      <w:r w:rsidRPr="001444FD">
        <w:rPr>
          <w:rFonts w:ascii="Courier New" w:hAnsi="Courier New" w:cs="Courier New"/>
          <w:sz w:val="20"/>
          <w:szCs w:val="20"/>
        </w:rPr>
        <w:t>been</w:t>
      </w:r>
      <w:r w:rsidR="000A190E" w:rsidRPr="001444FD">
        <w:rPr>
          <w:rFonts w:ascii="Courier New" w:hAnsi="Courier New" w:cs="Courier New"/>
          <w:sz w:val="20"/>
          <w:szCs w:val="20"/>
        </w:rPr>
        <w:t xml:space="preserve"> </w:t>
      </w:r>
      <w:r w:rsidRPr="001444FD">
        <w:rPr>
          <w:rFonts w:ascii="Courier New" w:hAnsi="Courier New" w:cs="Courier New"/>
          <w:sz w:val="20"/>
          <w:szCs w:val="20"/>
        </w:rPr>
        <w:t>reckoned</w:t>
      </w:r>
      <w:r w:rsidR="000A190E" w:rsidRPr="001444FD">
        <w:rPr>
          <w:rFonts w:ascii="Courier New" w:hAnsi="Courier New" w:cs="Courier New"/>
          <w:sz w:val="20"/>
          <w:szCs w:val="20"/>
        </w:rPr>
        <w:t xml:space="preserve"> </w:t>
      </w:r>
      <w:r w:rsidRPr="001444FD">
        <w:rPr>
          <w:rFonts w:ascii="Courier New" w:hAnsi="Courier New" w:cs="Courier New"/>
          <w:sz w:val="20"/>
          <w:szCs w:val="20"/>
        </w:rPr>
        <w:t>out which,</w:t>
      </w:r>
      <w:r w:rsidR="000A190E" w:rsidRPr="001444FD">
        <w:rPr>
          <w:rFonts w:ascii="Courier New" w:hAnsi="Courier New" w:cs="Courier New"/>
          <w:sz w:val="20"/>
          <w:szCs w:val="20"/>
        </w:rPr>
        <w:t xml:space="preserve"> </w:t>
      </w:r>
      <w:r w:rsidRPr="001444FD">
        <w:rPr>
          <w:rFonts w:ascii="Courier New" w:hAnsi="Courier New" w:cs="Courier New"/>
          <w:sz w:val="20"/>
          <w:szCs w:val="20"/>
        </w:rPr>
        <w:t>in most</w:t>
      </w:r>
      <w:r w:rsidR="000A190E" w:rsidRPr="001444FD">
        <w:rPr>
          <w:rFonts w:ascii="Courier New" w:hAnsi="Courier New" w:cs="Courier New"/>
          <w:sz w:val="20"/>
          <w:szCs w:val="20"/>
        </w:rPr>
        <w:t xml:space="preserve"> </w:t>
      </w:r>
      <w:r w:rsidRPr="001444FD">
        <w:rPr>
          <w:rFonts w:ascii="Courier New" w:hAnsi="Courier New" w:cs="Courier New"/>
          <w:sz w:val="20"/>
          <w:szCs w:val="20"/>
        </w:rPr>
        <w:t>instances, rises</w:t>
      </w:r>
      <w:r w:rsidR="000A190E" w:rsidRPr="001444FD">
        <w:rPr>
          <w:rFonts w:ascii="Courier New" w:hAnsi="Courier New" w:cs="Courier New"/>
          <w:sz w:val="20"/>
          <w:szCs w:val="20"/>
        </w:rPr>
        <w:t xml:space="preserve"> </w:t>
      </w:r>
      <w:r w:rsidRPr="001444FD">
        <w:rPr>
          <w:rFonts w:ascii="Courier New" w:hAnsi="Courier New" w:cs="Courier New"/>
          <w:sz w:val="20"/>
          <w:szCs w:val="20"/>
        </w:rPr>
        <w:t>during the</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 Within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 scope</w:t>
      </w:r>
      <w:r w:rsidR="000A190E" w:rsidRPr="001444FD">
        <w:rPr>
          <w:rFonts w:ascii="Courier New" w:hAnsi="Courier New" w:cs="Courier New"/>
          <w:sz w:val="20"/>
          <w:szCs w:val="20"/>
        </w:rPr>
        <w:t xml:space="preserve"> </w:t>
      </w:r>
      <w:r w:rsidRPr="001444FD">
        <w:rPr>
          <w:rFonts w:ascii="Courier New" w:hAnsi="Courier New" w:cs="Courier New"/>
          <w:sz w:val="20"/>
          <w:szCs w:val="20"/>
        </w:rPr>
        <w:t>of matinees the ascertained</w:t>
      </w:r>
      <w:r w:rsidR="000A190E" w:rsidRPr="001444FD">
        <w:rPr>
          <w:rFonts w:ascii="Courier New" w:hAnsi="Courier New" w:cs="Courier New"/>
          <w:sz w:val="20"/>
          <w:szCs w:val="20"/>
        </w:rPr>
        <w:t xml:space="preserve"> </w:t>
      </w:r>
      <w:r w:rsidRPr="001444FD">
        <w:rPr>
          <w:rFonts w:ascii="Courier New" w:hAnsi="Courier New" w:cs="Courier New"/>
          <w:sz w:val="20"/>
          <w:szCs w:val="20"/>
        </w:rPr>
        <w:t>changes</w:t>
      </w:r>
      <w:r w:rsidR="000A190E" w:rsidRPr="001444FD">
        <w:rPr>
          <w:rFonts w:ascii="Courier New" w:hAnsi="Courier New" w:cs="Courier New"/>
          <w:sz w:val="20"/>
          <w:szCs w:val="20"/>
        </w:rPr>
        <w:t xml:space="preserve"> </w:t>
      </w:r>
      <w:r w:rsidRPr="001444FD">
        <w:rPr>
          <w:rFonts w:ascii="Courier New" w:hAnsi="Courier New" w:cs="Courier New"/>
          <w:sz w:val="20"/>
          <w:szCs w:val="20"/>
        </w:rPr>
        <w:t>show</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better</w:t>
      </w:r>
      <w:r w:rsidR="000A190E" w:rsidRPr="001444FD">
        <w:rPr>
          <w:rFonts w:ascii="Courier New" w:hAnsi="Courier New" w:cs="Courier New"/>
          <w:sz w:val="20"/>
          <w:szCs w:val="20"/>
        </w:rPr>
        <w:t xml:space="preserve"> </w:t>
      </w:r>
      <w:r w:rsidRPr="001444FD">
        <w:rPr>
          <w:rFonts w:ascii="Courier New" w:hAnsi="Courier New" w:cs="Courier New"/>
          <w:sz w:val="20"/>
          <w:szCs w:val="20"/>
        </w:rPr>
        <w:t>correspondece</w:t>
      </w:r>
      <w:r w:rsidR="000A190E" w:rsidRPr="001444FD">
        <w:rPr>
          <w:rFonts w:ascii="Courier New" w:hAnsi="Courier New" w:cs="Courier New"/>
          <w:sz w:val="20"/>
          <w:szCs w:val="20"/>
        </w:rPr>
        <w:t xml:space="preserve"> </w:t>
      </w:r>
      <w:r w:rsidRPr="001444FD">
        <w:rPr>
          <w:rFonts w:ascii="Courier New" w:hAnsi="Courier New" w:cs="Courier New"/>
          <w:sz w:val="20"/>
          <w:szCs w:val="20"/>
        </w:rPr>
        <w:t>with</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average</w:t>
      </w:r>
      <w:r w:rsidR="000A190E" w:rsidRPr="001444FD">
        <w:rPr>
          <w:rFonts w:ascii="Courier New" w:hAnsi="Courier New" w:cs="Courier New"/>
          <w:sz w:val="20"/>
          <w:szCs w:val="20"/>
        </w:rPr>
        <w:t xml:space="preserve"> </w:t>
      </w:r>
      <w:r w:rsidRPr="001444FD">
        <w:rPr>
          <w:rFonts w:ascii="Courier New" w:hAnsi="Courier New" w:cs="Courier New"/>
          <w:sz w:val="20"/>
          <w:szCs w:val="20"/>
        </w:rPr>
        <w:t>than 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 case</w:t>
      </w:r>
      <w:r w:rsidR="000A190E" w:rsidRPr="001444FD">
        <w:rPr>
          <w:rFonts w:ascii="Courier New" w:hAnsi="Courier New" w:cs="Courier New"/>
          <w:sz w:val="20"/>
          <w:szCs w:val="20"/>
        </w:rPr>
        <w:t xml:space="preserve"> </w:t>
      </w:r>
      <w:r w:rsidRPr="001444FD">
        <w:rPr>
          <w:rFonts w:ascii="Courier New" w:hAnsi="Courier New" w:cs="Courier New"/>
          <w:sz w:val="20"/>
          <w:szCs w:val="20"/>
        </w:rPr>
        <w:t>of night</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performances.The variations of</w:t>
      </w:r>
      <w:r w:rsidR="000A190E" w:rsidRPr="001444FD">
        <w:rPr>
          <w:rFonts w:ascii="Courier New" w:hAnsi="Courier New" w:cs="Courier New"/>
          <w:sz w:val="20"/>
          <w:szCs w:val="20"/>
        </w:rPr>
        <w:t xml:space="preserve"> </w:t>
      </w:r>
      <w:r w:rsidRPr="001444FD">
        <w:rPr>
          <w:rFonts w:ascii="Courier New" w:hAnsi="Courier New" w:cs="Courier New"/>
          <w:sz w:val="20"/>
          <w:szCs w:val="20"/>
        </w:rPr>
        <w:t>values</w:t>
      </w:r>
      <w:r w:rsidR="000A190E" w:rsidRPr="001444FD">
        <w:rPr>
          <w:rFonts w:ascii="Courier New" w:hAnsi="Courier New" w:cs="Courier New"/>
          <w:sz w:val="20"/>
          <w:szCs w:val="20"/>
        </w:rPr>
        <w:t xml:space="preserve"> </w:t>
      </w:r>
      <w:r w:rsidRPr="001444FD">
        <w:rPr>
          <w:rFonts w:ascii="Courier New" w:hAnsi="Courier New" w:cs="Courier New"/>
          <w:sz w:val="20"/>
          <w:szCs w:val="20"/>
        </w:rPr>
        <w:t>range during</w:t>
      </w:r>
      <w:r w:rsidR="000A190E" w:rsidRPr="001444FD">
        <w:rPr>
          <w:rFonts w:ascii="Courier New" w:hAnsi="Courier New" w:cs="Courier New"/>
          <w:sz w:val="20"/>
          <w:szCs w:val="20"/>
        </w:rPr>
        <w:t xml:space="preserve"> </w:t>
      </w:r>
      <w:r w:rsidRPr="001444FD">
        <w:rPr>
          <w:rFonts w:ascii="Courier New" w:hAnsi="Courier New" w:cs="Courier New"/>
          <w:sz w:val="20"/>
          <w:szCs w:val="20"/>
        </w:rPr>
        <w:t>the afternoon</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performances as</w:t>
      </w:r>
      <w:r w:rsidR="000A190E" w:rsidRPr="001444FD">
        <w:rPr>
          <w:rFonts w:ascii="Courier New" w:hAnsi="Courier New" w:cs="Courier New"/>
          <w:sz w:val="20"/>
          <w:szCs w:val="20"/>
        </w:rPr>
        <w:t xml:space="preserve"> </w:t>
      </w:r>
      <w:r w:rsidRPr="001444FD">
        <w:rPr>
          <w:rFonts w:ascii="Courier New" w:hAnsi="Courier New" w:cs="Courier New"/>
          <w:sz w:val="20"/>
          <w:szCs w:val="20"/>
        </w:rPr>
        <w:t>to NA</w:t>
      </w:r>
      <w:r w:rsidR="000A190E" w:rsidRPr="001444FD">
        <w:rPr>
          <w:rFonts w:ascii="Courier New" w:hAnsi="Courier New" w:cs="Courier New"/>
          <w:sz w:val="20"/>
          <w:szCs w:val="20"/>
        </w:rPr>
        <w:t xml:space="preserve"> </w:t>
      </w:r>
      <w:r w:rsidRPr="001444FD">
        <w:rPr>
          <w:rFonts w:ascii="Courier New" w:hAnsi="Courier New" w:cs="Courier New"/>
          <w:sz w:val="20"/>
          <w:szCs w:val="20"/>
        </w:rPr>
        <w:t>between 10-50</w:t>
      </w:r>
      <w:r w:rsidR="000A190E" w:rsidRPr="001444FD">
        <w:rPr>
          <w:rFonts w:ascii="Courier New" w:hAnsi="Courier New" w:cs="Courier New"/>
          <w:sz w:val="20"/>
          <w:szCs w:val="20"/>
        </w:rPr>
        <w:t xml:space="preserve"> </w:t>
      </w:r>
      <w:r w:rsidRPr="001444FD">
        <w:rPr>
          <w:rFonts w:ascii="Courier New" w:hAnsi="Courier New" w:cs="Courier New"/>
          <w:sz w:val="20"/>
          <w:szCs w:val="20"/>
        </w:rPr>
        <w:t>micro-g p. min., as to A between 5-30 microg</w:t>
      </w:r>
      <w:r w:rsidR="000A190E" w:rsidRPr="001444FD">
        <w:rPr>
          <w:rFonts w:ascii="Courier New" w:hAnsi="Courier New" w:cs="Courier New"/>
          <w:sz w:val="20"/>
          <w:szCs w:val="20"/>
        </w:rPr>
        <w:t xml:space="preserve"> </w:t>
      </w:r>
      <w:r w:rsidRPr="001444FD">
        <w:rPr>
          <w:rFonts w:ascii="Courier New" w:hAnsi="Courier New" w:cs="Courier New"/>
          <w:sz w:val="20"/>
          <w:szCs w:val="20"/>
        </w:rPr>
        <w:t>p.min.,</w:t>
      </w:r>
      <w:r w:rsidR="000A190E" w:rsidRPr="001444FD">
        <w:rPr>
          <w:rFonts w:ascii="Courier New" w:hAnsi="Courier New" w:cs="Courier New"/>
          <w:sz w:val="20"/>
          <w:szCs w:val="20"/>
        </w:rPr>
        <w:t xml:space="preserve"> </w:t>
      </w:r>
      <w:r w:rsidRPr="001444FD">
        <w:rPr>
          <w:rFonts w:ascii="Courier New" w:hAnsi="Courier New" w:cs="Courier New"/>
          <w:sz w:val="20"/>
          <w:szCs w:val="20"/>
        </w:rPr>
        <w:t>during the</w:t>
      </w:r>
      <w:r w:rsidR="000A190E" w:rsidRPr="001444FD">
        <w:rPr>
          <w:rFonts w:ascii="Courier New" w:hAnsi="Courier New" w:cs="Courier New"/>
          <w:sz w:val="20"/>
          <w:szCs w:val="20"/>
        </w:rPr>
        <w:t xml:space="preserve"> </w:t>
      </w:r>
      <w:r w:rsidRPr="001444FD">
        <w:rPr>
          <w:rFonts w:ascii="Courier New" w:hAnsi="Courier New" w:cs="Courier New"/>
          <w:sz w:val="20"/>
          <w:szCs w:val="20"/>
        </w:rPr>
        <w:t>night performances</w:t>
      </w:r>
      <w:r w:rsidR="000A190E" w:rsidRPr="001444FD">
        <w:rPr>
          <w:rFonts w:ascii="Courier New" w:hAnsi="Courier New" w:cs="Courier New"/>
          <w:sz w:val="20"/>
          <w:szCs w:val="20"/>
        </w:rPr>
        <w:t xml:space="preserve"> </w:t>
      </w:r>
      <w:r w:rsidRPr="001444FD">
        <w:rPr>
          <w:rFonts w:ascii="Courier New" w:hAnsi="Courier New" w:cs="Courier New"/>
          <w:sz w:val="20"/>
          <w:szCs w:val="20"/>
        </w:rPr>
        <w:t>as to</w:t>
      </w:r>
      <w:r w:rsidR="000A190E" w:rsidRPr="001444FD">
        <w:rPr>
          <w:rFonts w:ascii="Courier New" w:hAnsi="Courier New" w:cs="Courier New"/>
          <w:sz w:val="20"/>
          <w:szCs w:val="20"/>
        </w:rPr>
        <w:t xml:space="preserve"> </w:t>
      </w:r>
      <w:r w:rsidRPr="001444FD">
        <w:rPr>
          <w:rFonts w:ascii="Courier New" w:hAnsi="Courier New" w:cs="Courier New"/>
          <w:sz w:val="20"/>
          <w:szCs w:val="20"/>
        </w:rPr>
        <w:t>NA</w:t>
      </w:r>
      <w:r w:rsidR="000A190E" w:rsidRPr="001444FD">
        <w:rPr>
          <w:rFonts w:ascii="Courier New" w:hAnsi="Courier New" w:cs="Courier New"/>
          <w:sz w:val="20"/>
          <w:szCs w:val="20"/>
        </w:rPr>
        <w:t xml:space="preserve"> </w:t>
      </w:r>
      <w:r w:rsidRPr="001444FD">
        <w:rPr>
          <w:rFonts w:ascii="Courier New" w:hAnsi="Courier New" w:cs="Courier New"/>
          <w:sz w:val="20"/>
          <w:szCs w:val="20"/>
        </w:rPr>
        <w:t>between</w:t>
      </w:r>
      <w:r w:rsidR="000A190E" w:rsidRPr="001444FD">
        <w:rPr>
          <w:rFonts w:ascii="Courier New" w:hAnsi="Courier New" w:cs="Courier New"/>
          <w:sz w:val="20"/>
          <w:szCs w:val="20"/>
        </w:rPr>
        <w:t xml:space="preserve"> </w:t>
      </w:r>
      <w:r w:rsidRPr="001444FD">
        <w:rPr>
          <w:rFonts w:ascii="Courier New" w:hAnsi="Courier New" w:cs="Courier New"/>
          <w:sz w:val="20"/>
          <w:szCs w:val="20"/>
        </w:rPr>
        <w:t>10-60 micro-g</w:t>
      </w:r>
      <w:r w:rsidR="000A190E" w:rsidRPr="001444FD">
        <w:rPr>
          <w:rFonts w:ascii="Courier New" w:hAnsi="Courier New" w:cs="Courier New"/>
          <w:sz w:val="20"/>
          <w:szCs w:val="20"/>
        </w:rPr>
        <w:t xml:space="preserve"> </w:t>
      </w:r>
      <w:r w:rsidRPr="001444FD">
        <w:rPr>
          <w:rFonts w:ascii="Courier New" w:hAnsi="Courier New" w:cs="Courier New"/>
          <w:sz w:val="20"/>
          <w:szCs w:val="20"/>
        </w:rPr>
        <w:t>p.min., as to A between 5-20 micro-g p. min.</w:t>
      </w:r>
      <w:r w:rsidR="000A190E" w:rsidRPr="001444FD">
        <w:rPr>
          <w:rFonts w:ascii="Courier New" w:hAnsi="Courier New" w:cs="Courier New"/>
          <w:sz w:val="20"/>
          <w:szCs w:val="20"/>
        </w:rPr>
        <w:t xml:space="preserve"> </w:t>
      </w:r>
      <w:r w:rsidRPr="001444FD">
        <w:rPr>
          <w:rFonts w:ascii="Courier New" w:hAnsi="Courier New" w:cs="Courier New"/>
          <w:sz w:val="20"/>
          <w:szCs w:val="20"/>
        </w:rPr>
        <w:t>with</w:t>
      </w:r>
      <w:r w:rsidR="000A190E" w:rsidRPr="001444FD">
        <w:rPr>
          <w:rFonts w:ascii="Courier New" w:hAnsi="Courier New" w:cs="Courier New"/>
          <w:sz w:val="20"/>
          <w:szCs w:val="20"/>
        </w:rPr>
        <w:t xml:space="preserve"> </w:t>
      </w:r>
      <w:r w:rsidRPr="001444FD">
        <w:rPr>
          <w:rFonts w:ascii="Courier New" w:hAnsi="Courier New" w:cs="Courier New"/>
          <w:sz w:val="20"/>
          <w:szCs w:val="20"/>
        </w:rPr>
        <w:t>a greater</w:t>
      </w:r>
      <w:r w:rsidR="000A190E" w:rsidRPr="001444FD">
        <w:rPr>
          <w:rFonts w:ascii="Courier New" w:hAnsi="Courier New" w:cs="Courier New"/>
          <w:sz w:val="20"/>
          <w:szCs w:val="20"/>
        </w:rPr>
        <w:t xml:space="preserve"> </w:t>
      </w:r>
      <w:r w:rsidRPr="001444FD">
        <w:rPr>
          <w:rFonts w:ascii="Courier New" w:hAnsi="Courier New" w:cs="Courier New"/>
          <w:sz w:val="20"/>
          <w:szCs w:val="20"/>
        </w:rPr>
        <w:t>variability. With</w:t>
      </w:r>
      <w:r w:rsidR="000A190E" w:rsidRPr="001444FD">
        <w:rPr>
          <w:rFonts w:ascii="Courier New" w:hAnsi="Courier New" w:cs="Courier New"/>
          <w:sz w:val="20"/>
          <w:szCs w:val="20"/>
        </w:rPr>
        <w:t xml:space="preserve"> </w:t>
      </w:r>
      <w:r w:rsidRPr="001444FD">
        <w:rPr>
          <w:rFonts w:ascii="Courier New" w:hAnsi="Courier New" w:cs="Courier New"/>
          <w:sz w:val="20"/>
          <w:szCs w:val="20"/>
        </w:rPr>
        <w:t>one person</w:t>
      </w:r>
      <w:r w:rsidR="000A190E" w:rsidRPr="001444FD">
        <w:rPr>
          <w:rFonts w:ascii="Courier New" w:hAnsi="Courier New" w:cs="Courier New"/>
          <w:sz w:val="20"/>
          <w:szCs w:val="20"/>
        </w:rPr>
        <w:t xml:space="preserve"> </w:t>
      </w:r>
      <w:r w:rsidRPr="001444FD">
        <w:rPr>
          <w:rFonts w:ascii="Courier New" w:hAnsi="Courier New" w:cs="Courier New"/>
          <w:sz w:val="20"/>
          <w:szCs w:val="20"/>
        </w:rPr>
        <w:t>there</w:t>
      </w:r>
      <w:r w:rsidR="000A190E" w:rsidRPr="001444FD">
        <w:rPr>
          <w:rFonts w:ascii="Courier New" w:hAnsi="Courier New" w:cs="Courier New"/>
          <w:sz w:val="20"/>
          <w:szCs w:val="20"/>
        </w:rPr>
        <w:t xml:space="preserve"> </w:t>
      </w:r>
      <w:r w:rsidRPr="001444FD">
        <w:rPr>
          <w:rFonts w:ascii="Courier New" w:hAnsi="Courier New" w:cs="Courier New"/>
          <w:sz w:val="20"/>
          <w:szCs w:val="20"/>
        </w:rPr>
        <w:t>have</w:t>
      </w:r>
      <w:r w:rsidR="000A190E" w:rsidRPr="001444FD">
        <w:rPr>
          <w:rFonts w:ascii="Courier New" w:hAnsi="Courier New" w:cs="Courier New"/>
          <w:sz w:val="20"/>
          <w:szCs w:val="20"/>
        </w:rPr>
        <w:t xml:space="preserve"> </w:t>
      </w:r>
      <w:r w:rsidRPr="001444FD">
        <w:rPr>
          <w:rFonts w:ascii="Courier New" w:hAnsi="Courier New" w:cs="Courier New"/>
          <w:sz w:val="20"/>
          <w:szCs w:val="20"/>
        </w:rPr>
        <w:t>been repeatedly</w:t>
      </w:r>
      <w:r w:rsidR="000A190E" w:rsidRPr="001444FD">
        <w:rPr>
          <w:rFonts w:ascii="Courier New" w:hAnsi="Courier New" w:cs="Courier New"/>
          <w:sz w:val="20"/>
          <w:szCs w:val="20"/>
        </w:rPr>
        <w:t xml:space="preserve"> </w:t>
      </w:r>
      <w:r w:rsidRPr="001444FD">
        <w:rPr>
          <w:rFonts w:ascii="Courier New" w:hAnsi="Courier New" w:cs="Courier New"/>
          <w:sz w:val="20"/>
          <w:szCs w:val="20"/>
        </w:rPr>
        <w:t>ascertained va-</w:t>
      </w:r>
      <w:r w:rsidR="000A190E" w:rsidRPr="001444FD">
        <w:rPr>
          <w:rFonts w:ascii="Courier New" w:hAnsi="Courier New" w:cs="Courier New"/>
          <w:sz w:val="20"/>
          <w:szCs w:val="20"/>
        </w:rPr>
        <w:t xml:space="preserve"> </w:t>
      </w:r>
      <w:r w:rsidRPr="001444FD">
        <w:rPr>
          <w:rFonts w:ascii="Courier New" w:hAnsi="Courier New" w:cs="Courier New"/>
          <w:sz w:val="20"/>
          <w:szCs w:val="20"/>
        </w:rPr>
        <w:t>lues being,</w:t>
      </w:r>
      <w:r w:rsidR="000A190E" w:rsidRPr="001444FD">
        <w:rPr>
          <w:rFonts w:ascii="Courier New" w:hAnsi="Courier New" w:cs="Courier New"/>
          <w:sz w:val="20"/>
          <w:szCs w:val="20"/>
        </w:rPr>
        <w:t xml:space="preserve"> </w:t>
      </w:r>
      <w:r w:rsidRPr="001444FD">
        <w:rPr>
          <w:rFonts w:ascii="Courier New" w:hAnsi="Courier New" w:cs="Courier New"/>
          <w:sz w:val="20"/>
          <w:szCs w:val="20"/>
        </w:rPr>
        <w:t>as to</w:t>
      </w:r>
      <w:r w:rsidR="000A190E" w:rsidRPr="001444FD">
        <w:rPr>
          <w:rFonts w:ascii="Courier New" w:hAnsi="Courier New" w:cs="Courier New"/>
          <w:sz w:val="20"/>
          <w:szCs w:val="20"/>
        </w:rPr>
        <w:t xml:space="preserve"> </w:t>
      </w:r>
      <w:r w:rsidRPr="001444FD">
        <w:rPr>
          <w:rFonts w:ascii="Courier New" w:hAnsi="Courier New" w:cs="Courier New"/>
          <w:sz w:val="20"/>
          <w:szCs w:val="20"/>
        </w:rPr>
        <w:t>order</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magnitude, higher.</w:t>
      </w:r>
      <w:r w:rsidR="000A190E" w:rsidRPr="001444FD">
        <w:rPr>
          <w:rFonts w:ascii="Courier New" w:hAnsi="Courier New" w:cs="Courier New"/>
          <w:sz w:val="20"/>
          <w:szCs w:val="20"/>
        </w:rPr>
        <w:t xml:space="preserve"> </w:t>
      </w:r>
      <w:r w:rsidRPr="001444FD">
        <w:rPr>
          <w:rFonts w:ascii="Courier New" w:hAnsi="Courier New" w:cs="Courier New"/>
          <w:sz w:val="20"/>
          <w:szCs w:val="20"/>
        </w:rPr>
        <w:t>The reactivity</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4E5196">
        <w:rPr>
          <w:rFonts w:ascii="Courier New" w:hAnsi="Courier New" w:cs="Courier New"/>
          <w:sz w:val="20"/>
          <w:szCs w:val="20"/>
        </w:rPr>
        <w:t> </w:t>
      </w:r>
      <w:r w:rsidRPr="001444FD">
        <w:rPr>
          <w:rFonts w:ascii="Courier New" w:hAnsi="Courier New" w:cs="Courier New"/>
          <w:sz w:val="20"/>
          <w:szCs w:val="20"/>
        </w:rPr>
        <w:t>observed persons</w:t>
      </w:r>
      <w:r w:rsidR="000A190E" w:rsidRPr="001444FD">
        <w:rPr>
          <w:rFonts w:ascii="Courier New" w:hAnsi="Courier New" w:cs="Courier New"/>
          <w:sz w:val="20"/>
          <w:szCs w:val="20"/>
        </w:rPr>
        <w:t xml:space="preserve"> </w:t>
      </w:r>
      <w:r w:rsidRPr="001444FD">
        <w:rPr>
          <w:rFonts w:ascii="Courier New" w:hAnsi="Courier New" w:cs="Courier New"/>
          <w:sz w:val="20"/>
          <w:szCs w:val="20"/>
        </w:rPr>
        <w:t>having</w:t>
      </w:r>
      <w:r w:rsidR="000A190E" w:rsidRPr="001444FD">
        <w:rPr>
          <w:rFonts w:ascii="Courier New" w:hAnsi="Courier New" w:cs="Courier New"/>
          <w:sz w:val="20"/>
          <w:szCs w:val="20"/>
        </w:rPr>
        <w:t xml:space="preserve"> </w:t>
      </w:r>
      <w:r w:rsidRPr="001444FD">
        <w:rPr>
          <w:rFonts w:ascii="Courier New" w:hAnsi="Courier New" w:cs="Courier New"/>
          <w:sz w:val="20"/>
          <w:szCs w:val="20"/>
        </w:rPr>
        <w:t>been measured</w:t>
      </w:r>
      <w:r w:rsidR="000A190E" w:rsidRPr="001444FD">
        <w:rPr>
          <w:rFonts w:ascii="Courier New" w:hAnsi="Courier New" w:cs="Courier New"/>
          <w:sz w:val="20"/>
          <w:szCs w:val="20"/>
        </w:rPr>
        <w:t xml:space="preserve"> </w:t>
      </w:r>
      <w:r w:rsidRPr="001444FD">
        <w:rPr>
          <w:rFonts w:ascii="Courier New" w:hAnsi="Courier New" w:cs="Courier New"/>
          <w:sz w:val="20"/>
          <w:szCs w:val="20"/>
        </w:rPr>
        <w:t>by the</w:t>
      </w:r>
      <w:r w:rsidR="000A190E" w:rsidRPr="001444FD">
        <w:rPr>
          <w:rFonts w:ascii="Courier New" w:hAnsi="Courier New" w:cs="Courier New"/>
          <w:sz w:val="20"/>
          <w:szCs w:val="20"/>
        </w:rPr>
        <w:t xml:space="preserve"> </w:t>
      </w:r>
      <w:r w:rsidRPr="001444FD">
        <w:rPr>
          <w:rFonts w:ascii="Courier New" w:hAnsi="Courier New" w:cs="Courier New"/>
          <w:sz w:val="20"/>
          <w:szCs w:val="20"/>
        </w:rPr>
        <w:t>applied</w:t>
      </w:r>
      <w:r w:rsidR="000A190E" w:rsidRPr="001444FD">
        <w:rPr>
          <w:rFonts w:ascii="Courier New" w:hAnsi="Courier New" w:cs="Courier New"/>
          <w:sz w:val="20"/>
          <w:szCs w:val="20"/>
        </w:rPr>
        <w:t xml:space="preserve"> </w:t>
      </w:r>
      <w:r w:rsidRPr="001444FD">
        <w:rPr>
          <w:rFonts w:ascii="Courier New" w:hAnsi="Courier New" w:cs="Courier New"/>
          <w:sz w:val="20"/>
          <w:szCs w:val="20"/>
        </w:rPr>
        <w:t>biochemical</w:t>
      </w:r>
      <w:r w:rsidR="000A190E" w:rsidRPr="001444FD">
        <w:rPr>
          <w:rFonts w:ascii="Courier New" w:hAnsi="Courier New" w:cs="Courier New"/>
          <w:sz w:val="20"/>
          <w:szCs w:val="20"/>
        </w:rPr>
        <w:t xml:space="preserve"> </w:t>
      </w:r>
      <w:r w:rsidRPr="001444FD">
        <w:rPr>
          <w:rFonts w:ascii="Courier New" w:hAnsi="Courier New" w:cs="Courier New"/>
          <w:sz w:val="20"/>
          <w:szCs w:val="20"/>
        </w:rPr>
        <w:t>method</w:t>
      </w:r>
      <w:r w:rsidR="000A190E" w:rsidRPr="001444FD">
        <w:rPr>
          <w:rFonts w:ascii="Courier New" w:hAnsi="Courier New" w:cs="Courier New"/>
          <w:sz w:val="20"/>
          <w:szCs w:val="20"/>
        </w:rPr>
        <w:t xml:space="preserve"> </w:t>
      </w:r>
      <w:r w:rsidRPr="001444FD">
        <w:rPr>
          <w:rFonts w:ascii="Courier New" w:hAnsi="Courier New" w:cs="Courier New"/>
          <w:sz w:val="20"/>
          <w:szCs w:val="20"/>
        </w:rPr>
        <w:t>shows</w:t>
      </w:r>
      <w:r w:rsidR="000A190E" w:rsidRPr="001444FD">
        <w:rPr>
          <w:rFonts w:ascii="Courier New" w:hAnsi="Courier New" w:cs="Courier New"/>
          <w:sz w:val="20"/>
          <w:szCs w:val="20"/>
        </w:rPr>
        <w:t xml:space="preserve"> </w:t>
      </w:r>
      <w:r w:rsidRPr="001444FD">
        <w:rPr>
          <w:rFonts w:ascii="Courier New" w:hAnsi="Courier New" w:cs="Courier New"/>
          <w:sz w:val="20"/>
          <w:szCs w:val="20"/>
        </w:rPr>
        <w:t>a correspodence</w:t>
      </w:r>
      <w:r w:rsidR="000A190E" w:rsidRPr="001444FD">
        <w:rPr>
          <w:rFonts w:ascii="Courier New" w:hAnsi="Courier New" w:cs="Courier New"/>
          <w:sz w:val="20"/>
          <w:szCs w:val="20"/>
        </w:rPr>
        <w:t xml:space="preserve"> </w:t>
      </w:r>
      <w:r w:rsidRPr="001444FD">
        <w:rPr>
          <w:rFonts w:ascii="Courier New" w:hAnsi="Courier New" w:cs="Courier New"/>
          <w:sz w:val="20"/>
          <w:szCs w:val="20"/>
        </w:rPr>
        <w:t>with the</w:t>
      </w:r>
      <w:r w:rsidR="000A190E" w:rsidRPr="001444FD">
        <w:rPr>
          <w:rFonts w:ascii="Courier New" w:hAnsi="Courier New" w:cs="Courier New"/>
          <w:sz w:val="20"/>
          <w:szCs w:val="20"/>
        </w:rPr>
        <w:t xml:space="preserve"> </w:t>
      </w:r>
      <w:r w:rsidRPr="001444FD">
        <w:rPr>
          <w:rFonts w:ascii="Courier New" w:hAnsi="Courier New" w:cs="Courier New"/>
          <w:sz w:val="20"/>
          <w:szCs w:val="20"/>
        </w:rPr>
        <w:t>results of</w:t>
      </w:r>
      <w:r w:rsidR="000A190E" w:rsidRPr="001444FD">
        <w:rPr>
          <w:rFonts w:ascii="Courier New" w:hAnsi="Courier New" w:cs="Courier New"/>
          <w:sz w:val="20"/>
          <w:szCs w:val="20"/>
        </w:rPr>
        <w:t xml:space="preserve"> </w:t>
      </w:r>
      <w:r w:rsidRPr="001444FD">
        <w:rPr>
          <w:rFonts w:ascii="Courier New" w:hAnsi="Courier New" w:cs="Courier New"/>
          <w:sz w:val="20"/>
          <w:szCs w:val="20"/>
        </w:rPr>
        <w:t>physiological</w:t>
      </w:r>
      <w:r w:rsidR="000A190E" w:rsidRPr="001444FD">
        <w:rPr>
          <w:rFonts w:ascii="Courier New" w:hAnsi="Courier New" w:cs="Courier New"/>
          <w:sz w:val="20"/>
          <w:szCs w:val="20"/>
        </w:rPr>
        <w:t xml:space="preserve"> </w:t>
      </w:r>
      <w:r w:rsidRPr="001444FD">
        <w:rPr>
          <w:rFonts w:ascii="Courier New" w:hAnsi="Courier New" w:cs="Courier New"/>
          <w:sz w:val="20"/>
          <w:szCs w:val="20"/>
        </w:rPr>
        <w:t>measurings,</w:t>
      </w:r>
      <w:r w:rsidR="000A190E" w:rsidRPr="001444FD">
        <w:rPr>
          <w:rFonts w:ascii="Courier New" w:hAnsi="Courier New" w:cs="Courier New"/>
          <w:sz w:val="20"/>
          <w:szCs w:val="20"/>
        </w:rPr>
        <w:t xml:space="preserve"> </w:t>
      </w:r>
      <w:r w:rsidR="001444FD" w:rsidRPr="001444FD">
        <w:rPr>
          <w:rFonts w:ascii="Courier New" w:hAnsi="Courier New" w:cs="Courier New"/>
          <w:sz w:val="20"/>
          <w:szCs w:val="20"/>
        </w:rPr>
        <w:t>i.</w:t>
      </w:r>
      <w:r w:rsidR="001444FD">
        <w:rPr>
          <w:rFonts w:ascii="Courier New" w:hAnsi="Courier New" w:cs="Courier New"/>
          <w:sz w:val="20"/>
          <w:szCs w:val="20"/>
        </w:rPr>
        <w:t> </w:t>
      </w:r>
      <w:r w:rsidR="001444FD" w:rsidRPr="001444FD">
        <w:rPr>
          <w:rFonts w:ascii="Courier New" w:hAnsi="Courier New" w:cs="Courier New"/>
          <w:sz w:val="20"/>
          <w:szCs w:val="20"/>
        </w:rPr>
        <w:t>e. with</w:t>
      </w:r>
      <w:r w:rsidR="000A190E" w:rsidRPr="001444FD">
        <w:rPr>
          <w:rFonts w:ascii="Courier New" w:hAnsi="Courier New" w:cs="Courier New"/>
          <w:sz w:val="20"/>
          <w:szCs w:val="20"/>
        </w:rPr>
        <w:t xml:space="preserve"> </w:t>
      </w:r>
      <w:r w:rsidRPr="001444FD">
        <w:rPr>
          <w:rFonts w:ascii="Courier New" w:hAnsi="Courier New" w:cs="Courier New"/>
          <w:sz w:val="20"/>
          <w:szCs w:val="20"/>
        </w:rPr>
        <w:t>changes of</w:t>
      </w:r>
      <w:r w:rsidR="000A190E" w:rsidRPr="001444FD">
        <w:rPr>
          <w:rFonts w:ascii="Courier New" w:hAnsi="Courier New" w:cs="Courier New"/>
          <w:sz w:val="20"/>
          <w:szCs w:val="20"/>
        </w:rPr>
        <w:t xml:space="preserve"> </w:t>
      </w:r>
      <w:r w:rsidRPr="001444FD">
        <w:rPr>
          <w:rFonts w:ascii="Courier New" w:hAnsi="Courier New" w:cs="Courier New"/>
          <w:sz w:val="20"/>
          <w:szCs w:val="20"/>
        </w:rPr>
        <w:t>values as to pulse-rate</w:t>
      </w:r>
      <w:r w:rsidR="000A190E" w:rsidRPr="001444FD">
        <w:rPr>
          <w:rFonts w:ascii="Courier New" w:hAnsi="Courier New" w:cs="Courier New"/>
          <w:sz w:val="20"/>
          <w:szCs w:val="20"/>
        </w:rPr>
        <w:t xml:space="preserve"> </w:t>
      </w:r>
      <w:r w:rsidRPr="001444FD">
        <w:rPr>
          <w:rFonts w:ascii="Courier New" w:hAnsi="Courier New" w:cs="Courier New"/>
          <w:sz w:val="20"/>
          <w:szCs w:val="20"/>
        </w:rPr>
        <w:t>and blood-pressure.</w:t>
      </w:r>
    </w:p>
    <w:p w14:paraId="75E367D9" w14:textId="77777777" w:rsidR="000C19AC" w:rsidRPr="001444FD" w:rsidRDefault="000C19AC" w:rsidP="001444FD">
      <w:pPr>
        <w:pStyle w:val="Prosttext"/>
        <w:contextualSpacing/>
        <w:jc w:val="both"/>
        <w:rPr>
          <w:rFonts w:ascii="Courier New" w:hAnsi="Courier New" w:cs="Courier New"/>
          <w:sz w:val="20"/>
          <w:szCs w:val="20"/>
        </w:rPr>
      </w:pPr>
    </w:p>
    <w:p w14:paraId="3013E911" w14:textId="77777777" w:rsidR="000C19AC" w:rsidRPr="001444FD" w:rsidRDefault="000C19AC" w:rsidP="001444FD">
      <w:pPr>
        <w:pStyle w:val="Prosttext"/>
        <w:numPr>
          <w:ilvl w:val="0"/>
          <w:numId w:val="34"/>
        </w:numPr>
        <w:ind w:left="0" w:firstLine="0"/>
        <w:contextualSpacing/>
        <w:jc w:val="both"/>
        <w:rPr>
          <w:rFonts w:ascii="Courier New" w:hAnsi="Courier New" w:cs="Courier New"/>
          <w:b/>
          <w:sz w:val="20"/>
          <w:szCs w:val="20"/>
        </w:rPr>
      </w:pPr>
      <w:r w:rsidRPr="001444FD">
        <w:rPr>
          <w:rFonts w:ascii="Courier New" w:hAnsi="Courier New" w:cs="Courier New"/>
          <w:b/>
          <w:sz w:val="20"/>
          <w:szCs w:val="20"/>
        </w:rPr>
        <w:t>Hyška P., Zelený A., Mikiska V., Gilbertová S.</w:t>
      </w:r>
    </w:p>
    <w:p w14:paraId="06E1071F" w14:textId="77777777" w:rsidR="000C19AC" w:rsidRPr="001444FD" w:rsidRDefault="000C19AC" w:rsidP="00BE5BEB">
      <w:pPr>
        <w:pStyle w:val="Prosttext"/>
        <w:contextualSpacing/>
        <w:rPr>
          <w:rFonts w:ascii="Courier New" w:hAnsi="Courier New" w:cs="Courier New"/>
          <w:b/>
          <w:sz w:val="20"/>
          <w:szCs w:val="20"/>
        </w:rPr>
      </w:pPr>
      <w:r w:rsidRPr="001444FD">
        <w:rPr>
          <w:rFonts w:ascii="Courier New" w:hAnsi="Courier New" w:cs="Courier New"/>
          <w:b/>
          <w:sz w:val="20"/>
          <w:szCs w:val="20"/>
        </w:rPr>
        <w:t>Fyziologické hodnocení práce na linkách organizovaných systémem MTM v AZNP Mladá Boleslav</w:t>
      </w:r>
    </w:p>
    <w:p w14:paraId="01DAF0DB" w14:textId="77777777" w:rsidR="000C19AC" w:rsidRPr="001444FD" w:rsidRDefault="000C19AC"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Český komitét pro vědecké řízení, odborná sekce MTM 1972, s.</w:t>
      </w:r>
      <w:r w:rsidR="001444FD">
        <w:rPr>
          <w:rFonts w:ascii="Courier New" w:hAnsi="Courier New" w:cs="Courier New"/>
          <w:sz w:val="20"/>
          <w:szCs w:val="20"/>
        </w:rPr>
        <w:t xml:space="preserve"> </w:t>
      </w:r>
      <w:r w:rsidRPr="001444FD">
        <w:rPr>
          <w:rFonts w:ascii="Courier New" w:hAnsi="Courier New" w:cs="Courier New"/>
          <w:sz w:val="20"/>
          <w:szCs w:val="20"/>
        </w:rPr>
        <w:t>121-127.</w:t>
      </w:r>
    </w:p>
    <w:p w14:paraId="4756A4B3" w14:textId="77777777" w:rsidR="000C19AC" w:rsidRPr="001444FD" w:rsidRDefault="000C19AC" w:rsidP="001444FD">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w:t>
      </w:r>
      <w:r w:rsidR="000A190E" w:rsidRPr="001444FD">
        <w:rPr>
          <w:rFonts w:ascii="Courier New" w:hAnsi="Courier New" w:cs="Courier New"/>
          <w:sz w:val="20"/>
          <w:szCs w:val="20"/>
        </w:rPr>
        <w:t xml:space="preserve"> </w:t>
      </w:r>
      <w:r w:rsidRPr="001444FD">
        <w:rPr>
          <w:rFonts w:ascii="Courier New" w:hAnsi="Courier New" w:cs="Courier New"/>
          <w:sz w:val="20"/>
          <w:szCs w:val="20"/>
        </w:rPr>
        <w:t>Souhrnně</w:t>
      </w:r>
      <w:r w:rsidR="000A190E" w:rsidRPr="001444FD">
        <w:rPr>
          <w:rFonts w:ascii="Courier New" w:hAnsi="Courier New" w:cs="Courier New"/>
          <w:sz w:val="20"/>
          <w:szCs w:val="20"/>
        </w:rPr>
        <w:t xml:space="preserve"> </w:t>
      </w:r>
      <w:r w:rsidRPr="001444FD">
        <w:rPr>
          <w:rFonts w:ascii="Courier New" w:hAnsi="Courier New" w:cs="Courier New"/>
          <w:sz w:val="20"/>
          <w:szCs w:val="20"/>
        </w:rPr>
        <w:t>můžeme</w:t>
      </w:r>
      <w:r w:rsidR="000A190E" w:rsidRPr="001444FD">
        <w:rPr>
          <w:rFonts w:ascii="Courier New" w:hAnsi="Courier New" w:cs="Courier New"/>
          <w:sz w:val="20"/>
          <w:szCs w:val="20"/>
        </w:rPr>
        <w:t xml:space="preserve"> </w:t>
      </w:r>
      <w:r w:rsidRPr="001444FD">
        <w:rPr>
          <w:rFonts w:ascii="Courier New" w:hAnsi="Courier New" w:cs="Courier New"/>
          <w:sz w:val="20"/>
          <w:szCs w:val="20"/>
        </w:rPr>
        <w:t>konstatovat,</w:t>
      </w:r>
      <w:r w:rsidR="000A190E" w:rsidRPr="001444FD">
        <w:rPr>
          <w:rFonts w:ascii="Courier New" w:hAnsi="Courier New" w:cs="Courier New"/>
          <w:sz w:val="20"/>
          <w:szCs w:val="20"/>
        </w:rPr>
        <w:t xml:space="preserve"> </w:t>
      </w:r>
      <w:r w:rsidRPr="001444FD">
        <w:rPr>
          <w:rFonts w:ascii="Courier New" w:hAnsi="Courier New" w:cs="Courier New"/>
          <w:sz w:val="20"/>
          <w:szCs w:val="20"/>
        </w:rPr>
        <w:t>že</w:t>
      </w:r>
      <w:r w:rsidR="000A190E" w:rsidRPr="001444FD">
        <w:rPr>
          <w:rFonts w:ascii="Courier New" w:hAnsi="Courier New" w:cs="Courier New"/>
          <w:sz w:val="20"/>
          <w:szCs w:val="20"/>
        </w:rPr>
        <w:t xml:space="preserve"> </w:t>
      </w:r>
      <w:r w:rsidRPr="001444FD">
        <w:rPr>
          <w:rFonts w:ascii="Courier New" w:hAnsi="Courier New" w:cs="Courier New"/>
          <w:sz w:val="20"/>
          <w:szCs w:val="20"/>
        </w:rPr>
        <w:t>vypracování časového</w:t>
      </w:r>
      <w:r w:rsidR="001444FD">
        <w:rPr>
          <w:rFonts w:ascii="Courier New" w:hAnsi="Courier New" w:cs="Courier New"/>
          <w:sz w:val="20"/>
          <w:szCs w:val="20"/>
        </w:rPr>
        <w:t xml:space="preserve"> </w:t>
      </w:r>
      <w:r w:rsidRPr="001444FD">
        <w:rPr>
          <w:rFonts w:ascii="Courier New" w:hAnsi="Courier New" w:cs="Courier New"/>
          <w:sz w:val="20"/>
          <w:szCs w:val="20"/>
        </w:rPr>
        <w:t>normativu</w:t>
      </w:r>
      <w:r w:rsidR="000A190E" w:rsidRPr="001444FD">
        <w:rPr>
          <w:rFonts w:ascii="Courier New" w:hAnsi="Courier New" w:cs="Courier New"/>
          <w:sz w:val="20"/>
          <w:szCs w:val="20"/>
        </w:rPr>
        <w:t xml:space="preserve"> </w:t>
      </w:r>
      <w:r w:rsidRPr="001444FD">
        <w:rPr>
          <w:rFonts w:ascii="Courier New" w:hAnsi="Courier New" w:cs="Courier New"/>
          <w:sz w:val="20"/>
          <w:szCs w:val="20"/>
        </w:rPr>
        <w:t>založeného na</w:t>
      </w:r>
      <w:r w:rsidR="000A190E" w:rsidRPr="001444FD">
        <w:rPr>
          <w:rFonts w:ascii="Courier New" w:hAnsi="Courier New" w:cs="Courier New"/>
          <w:sz w:val="20"/>
          <w:szCs w:val="20"/>
        </w:rPr>
        <w:t xml:space="preserve"> </w:t>
      </w:r>
      <w:r w:rsidRPr="001444FD">
        <w:rPr>
          <w:rFonts w:ascii="Courier New" w:hAnsi="Courier New" w:cs="Courier New"/>
          <w:sz w:val="20"/>
          <w:szCs w:val="20"/>
        </w:rPr>
        <w:t>systému</w:t>
      </w:r>
      <w:r w:rsidR="000A190E" w:rsidRPr="001444FD">
        <w:rPr>
          <w:rFonts w:ascii="Courier New" w:hAnsi="Courier New" w:cs="Courier New"/>
          <w:sz w:val="20"/>
          <w:szCs w:val="20"/>
        </w:rPr>
        <w:t xml:space="preserve"> </w:t>
      </w:r>
      <w:r w:rsidRPr="001444FD">
        <w:rPr>
          <w:rFonts w:ascii="Courier New" w:hAnsi="Courier New" w:cs="Courier New"/>
          <w:sz w:val="20"/>
          <w:szCs w:val="20"/>
        </w:rPr>
        <w:t>MTM,</w:t>
      </w:r>
      <w:r w:rsidR="000A190E" w:rsidRPr="001444FD">
        <w:rPr>
          <w:rFonts w:ascii="Courier New" w:hAnsi="Courier New" w:cs="Courier New"/>
          <w:sz w:val="20"/>
          <w:szCs w:val="20"/>
        </w:rPr>
        <w:t xml:space="preserve"> </w:t>
      </w:r>
      <w:r w:rsidRPr="001444FD">
        <w:rPr>
          <w:rFonts w:ascii="Courier New" w:hAnsi="Courier New" w:cs="Courier New"/>
          <w:sz w:val="20"/>
          <w:szCs w:val="20"/>
        </w:rPr>
        <w:t>dostatečně</w:t>
      </w:r>
      <w:r w:rsidR="000A190E" w:rsidRPr="001444FD">
        <w:rPr>
          <w:rFonts w:ascii="Courier New" w:hAnsi="Courier New" w:cs="Courier New"/>
          <w:sz w:val="20"/>
          <w:szCs w:val="20"/>
        </w:rPr>
        <w:t xml:space="preserve"> </w:t>
      </w:r>
      <w:r w:rsidRPr="001444FD">
        <w:rPr>
          <w:rFonts w:ascii="Courier New" w:hAnsi="Courier New" w:cs="Courier New"/>
          <w:sz w:val="20"/>
          <w:szCs w:val="20"/>
        </w:rPr>
        <w:t>přesně</w:t>
      </w:r>
      <w:r w:rsidR="000A190E" w:rsidRPr="001444FD">
        <w:rPr>
          <w:rFonts w:ascii="Courier New" w:hAnsi="Courier New" w:cs="Courier New"/>
          <w:sz w:val="20"/>
          <w:szCs w:val="20"/>
        </w:rPr>
        <w:t xml:space="preserve"> </w:t>
      </w:r>
      <w:r w:rsidRPr="001444FD">
        <w:rPr>
          <w:rFonts w:ascii="Courier New" w:hAnsi="Courier New" w:cs="Courier New"/>
          <w:sz w:val="20"/>
          <w:szCs w:val="20"/>
        </w:rPr>
        <w:t>vystihlo</w:t>
      </w:r>
      <w:r w:rsidR="000A190E" w:rsidRPr="001444FD">
        <w:rPr>
          <w:rFonts w:ascii="Courier New" w:hAnsi="Courier New" w:cs="Courier New"/>
          <w:sz w:val="20"/>
          <w:szCs w:val="20"/>
        </w:rPr>
        <w:t xml:space="preserve"> </w:t>
      </w:r>
      <w:r w:rsidRPr="001444FD">
        <w:rPr>
          <w:rFonts w:ascii="Courier New" w:hAnsi="Courier New" w:cs="Courier New"/>
          <w:sz w:val="20"/>
          <w:szCs w:val="20"/>
        </w:rPr>
        <w:t>namáhavost</w:t>
      </w:r>
      <w:r w:rsidR="000A190E" w:rsidRPr="001444FD">
        <w:rPr>
          <w:rFonts w:ascii="Courier New" w:hAnsi="Courier New" w:cs="Courier New"/>
          <w:sz w:val="20"/>
          <w:szCs w:val="20"/>
        </w:rPr>
        <w:t xml:space="preserve"> </w:t>
      </w:r>
      <w:r w:rsidRPr="001444FD">
        <w:rPr>
          <w:rFonts w:ascii="Courier New" w:hAnsi="Courier New" w:cs="Courier New"/>
          <w:sz w:val="20"/>
          <w:szCs w:val="20"/>
        </w:rPr>
        <w:t>kvalitativně</w:t>
      </w:r>
      <w:r w:rsidR="000A190E" w:rsidRPr="001444FD">
        <w:rPr>
          <w:rFonts w:ascii="Courier New" w:hAnsi="Courier New" w:cs="Courier New"/>
          <w:sz w:val="20"/>
          <w:szCs w:val="20"/>
        </w:rPr>
        <w:t xml:space="preserve"> </w:t>
      </w:r>
      <w:r w:rsidRPr="001444FD">
        <w:rPr>
          <w:rFonts w:ascii="Courier New" w:hAnsi="Courier New" w:cs="Courier New"/>
          <w:sz w:val="20"/>
          <w:szCs w:val="20"/>
        </w:rPr>
        <w:t>odlišných</w:t>
      </w:r>
      <w:r w:rsidR="000A190E" w:rsidRPr="001444FD">
        <w:rPr>
          <w:rFonts w:ascii="Courier New" w:hAnsi="Courier New" w:cs="Courier New"/>
          <w:sz w:val="20"/>
          <w:szCs w:val="20"/>
        </w:rPr>
        <w:t xml:space="preserve"> </w:t>
      </w:r>
      <w:r w:rsidRPr="001444FD">
        <w:rPr>
          <w:rFonts w:ascii="Courier New" w:hAnsi="Courier New" w:cs="Courier New"/>
          <w:sz w:val="20"/>
          <w:szCs w:val="20"/>
        </w:rPr>
        <w:t>pracovních</w:t>
      </w:r>
      <w:r w:rsidR="000A190E" w:rsidRPr="001444FD">
        <w:rPr>
          <w:rFonts w:ascii="Courier New" w:hAnsi="Courier New" w:cs="Courier New"/>
          <w:sz w:val="20"/>
          <w:szCs w:val="20"/>
        </w:rPr>
        <w:t xml:space="preserve"> </w:t>
      </w:r>
      <w:r w:rsidRPr="001444FD">
        <w:rPr>
          <w:rFonts w:ascii="Courier New" w:hAnsi="Courier New" w:cs="Courier New"/>
          <w:sz w:val="20"/>
          <w:szCs w:val="20"/>
        </w:rPr>
        <w:t>činností</w:t>
      </w:r>
      <w:r w:rsidR="000A190E" w:rsidRPr="001444FD">
        <w:rPr>
          <w:rFonts w:ascii="Courier New" w:hAnsi="Courier New" w:cs="Courier New"/>
          <w:sz w:val="20"/>
          <w:szCs w:val="20"/>
        </w:rPr>
        <w:t xml:space="preserve"> </w:t>
      </w:r>
      <w:r w:rsidRPr="001444FD">
        <w:rPr>
          <w:rFonts w:ascii="Courier New" w:hAnsi="Courier New" w:cs="Courier New"/>
          <w:sz w:val="20"/>
          <w:szCs w:val="20"/>
        </w:rPr>
        <w:t>na linkách</w:t>
      </w:r>
      <w:r w:rsidR="000A190E" w:rsidRPr="001444FD">
        <w:rPr>
          <w:rFonts w:ascii="Courier New" w:hAnsi="Courier New" w:cs="Courier New"/>
          <w:sz w:val="20"/>
          <w:szCs w:val="20"/>
        </w:rPr>
        <w:t xml:space="preserve"> </w:t>
      </w:r>
      <w:r w:rsidRPr="001444FD">
        <w:rPr>
          <w:rFonts w:ascii="Courier New" w:hAnsi="Courier New" w:cs="Courier New"/>
          <w:sz w:val="20"/>
          <w:szCs w:val="20"/>
        </w:rPr>
        <w:t>opracování velkorozměrových</w:t>
      </w:r>
      <w:r w:rsidR="000A190E" w:rsidRPr="001444FD">
        <w:rPr>
          <w:rFonts w:ascii="Courier New" w:hAnsi="Courier New" w:cs="Courier New"/>
          <w:sz w:val="20"/>
          <w:szCs w:val="20"/>
        </w:rPr>
        <w:t xml:space="preserve"> </w:t>
      </w:r>
      <w:r w:rsidRPr="001444FD">
        <w:rPr>
          <w:rFonts w:ascii="Courier New" w:hAnsi="Courier New" w:cs="Courier New"/>
          <w:sz w:val="20"/>
          <w:szCs w:val="20"/>
        </w:rPr>
        <w:t>odlitků.</w:t>
      </w:r>
      <w:r w:rsidR="000A190E" w:rsidRPr="001444FD">
        <w:rPr>
          <w:rFonts w:ascii="Courier New" w:hAnsi="Courier New" w:cs="Courier New"/>
          <w:sz w:val="20"/>
          <w:szCs w:val="20"/>
        </w:rPr>
        <w:t xml:space="preserve"> </w:t>
      </w:r>
      <w:r w:rsidRPr="001444FD">
        <w:rPr>
          <w:rFonts w:ascii="Courier New" w:hAnsi="Courier New" w:cs="Courier New"/>
          <w:sz w:val="20"/>
          <w:szCs w:val="20"/>
        </w:rPr>
        <w:t>Správnost norem, navržených</w:t>
      </w:r>
      <w:r w:rsidR="001444FD">
        <w:rPr>
          <w:rFonts w:ascii="Courier New" w:hAnsi="Courier New" w:cs="Courier New"/>
          <w:sz w:val="20"/>
          <w:szCs w:val="20"/>
        </w:rPr>
        <w:t xml:space="preserve"> pracovníky automobilového závo</w:t>
      </w:r>
      <w:r w:rsidRPr="001444FD">
        <w:rPr>
          <w:rFonts w:ascii="Courier New" w:hAnsi="Courier New" w:cs="Courier New"/>
          <w:sz w:val="20"/>
          <w:szCs w:val="20"/>
        </w:rPr>
        <w:t>du, bylo tedy možno v daném případě fyziologicky zdůvodnit.</w:t>
      </w:r>
    </w:p>
    <w:p w14:paraId="61F94823" w14:textId="77777777" w:rsidR="00FE3573" w:rsidRPr="001444FD" w:rsidRDefault="00FE3573" w:rsidP="001444FD">
      <w:pPr>
        <w:pStyle w:val="Prosttext"/>
        <w:contextualSpacing/>
        <w:jc w:val="both"/>
        <w:rPr>
          <w:rFonts w:ascii="Courier New" w:eastAsia="Times New Roman" w:hAnsi="Courier New" w:cs="Courier New"/>
          <w:sz w:val="20"/>
          <w:szCs w:val="20"/>
          <w:lang w:eastAsia="cs-CZ"/>
        </w:rPr>
      </w:pPr>
    </w:p>
    <w:p w14:paraId="335140C8" w14:textId="77777777" w:rsidR="00FE3573" w:rsidRPr="001444FD" w:rsidRDefault="009A130F" w:rsidP="001444FD">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1444FD">
        <w:rPr>
          <w:rFonts w:ascii="Courier New" w:hAnsi="Courier New" w:cs="Courier New"/>
          <w:b/>
          <w:sz w:val="20"/>
          <w:szCs w:val="20"/>
        </w:rPr>
        <w:t>Zelený</w:t>
      </w:r>
      <w:r w:rsidRPr="001444FD">
        <w:rPr>
          <w:rFonts w:ascii="Courier New" w:eastAsia="Times New Roman" w:hAnsi="Courier New" w:cs="Courier New"/>
          <w:b/>
          <w:sz w:val="20"/>
          <w:szCs w:val="20"/>
          <w:lang w:eastAsia="cs-CZ"/>
        </w:rPr>
        <w:t xml:space="preserve"> A.</w:t>
      </w:r>
    </w:p>
    <w:p w14:paraId="4F2EF8DF" w14:textId="77777777" w:rsidR="00FE3573" w:rsidRPr="001444FD" w:rsidRDefault="009A130F" w:rsidP="0014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0"/>
          <w:szCs w:val="20"/>
          <w:lang w:eastAsia="cs-CZ"/>
        </w:rPr>
      </w:pPr>
      <w:r w:rsidRPr="001444FD">
        <w:rPr>
          <w:rFonts w:ascii="Courier New" w:eastAsia="Times New Roman" w:hAnsi="Courier New" w:cs="Courier New"/>
          <w:b/>
          <w:sz w:val="20"/>
          <w:szCs w:val="20"/>
          <w:lang w:eastAsia="cs-CZ"/>
        </w:rPr>
        <w:t>Jubileum profesora MUDr. Jaroslava Teisingera, DrSc.</w:t>
      </w:r>
    </w:p>
    <w:p w14:paraId="580E5009" w14:textId="77777777" w:rsidR="00FE3573" w:rsidRPr="001444FD" w:rsidRDefault="009A130F" w:rsidP="001444FD">
      <w:pPr>
        <w:pStyle w:val="Prosttext"/>
        <w:contextualSpacing/>
        <w:jc w:val="both"/>
        <w:rPr>
          <w:rFonts w:ascii="Courier New" w:eastAsia="Times New Roman" w:hAnsi="Courier New" w:cs="Courier New"/>
          <w:sz w:val="20"/>
          <w:szCs w:val="20"/>
          <w:lang w:eastAsia="cs-CZ"/>
        </w:rPr>
      </w:pPr>
      <w:r w:rsidRPr="001444FD">
        <w:rPr>
          <w:rFonts w:ascii="Courier New" w:eastAsia="Times New Roman" w:hAnsi="Courier New" w:cs="Courier New"/>
          <w:sz w:val="20"/>
          <w:szCs w:val="20"/>
          <w:lang w:eastAsia="cs-CZ"/>
        </w:rPr>
        <w:t>Prakt. Lék. 1972, roč. 52, č. 6, s. 240</w:t>
      </w:r>
      <w:r w:rsidR="00FE3573" w:rsidRPr="001444FD">
        <w:rPr>
          <w:rFonts w:ascii="Courier New" w:eastAsia="Times New Roman" w:hAnsi="Courier New" w:cs="Courier New"/>
          <w:sz w:val="20"/>
          <w:szCs w:val="20"/>
          <w:lang w:eastAsia="cs-CZ"/>
        </w:rPr>
        <w:t>.</w:t>
      </w:r>
    </w:p>
    <w:p w14:paraId="38215EFC" w14:textId="77777777" w:rsidR="004216C2" w:rsidRPr="001444FD" w:rsidRDefault="004216C2" w:rsidP="001444FD">
      <w:pPr>
        <w:pStyle w:val="Prosttext"/>
        <w:contextualSpacing/>
        <w:jc w:val="both"/>
        <w:rPr>
          <w:rFonts w:ascii="Courier New" w:eastAsia="Times New Roman" w:hAnsi="Courier New" w:cs="Courier New"/>
          <w:sz w:val="20"/>
          <w:szCs w:val="20"/>
          <w:lang w:eastAsia="cs-CZ"/>
        </w:rPr>
      </w:pPr>
    </w:p>
    <w:p w14:paraId="7345AABB" w14:textId="77777777" w:rsidR="004216C2" w:rsidRPr="001444FD" w:rsidRDefault="004216C2" w:rsidP="001444FD">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1444FD">
        <w:rPr>
          <w:rFonts w:ascii="Courier New" w:eastAsia="Times New Roman" w:hAnsi="Courier New" w:cs="Courier New"/>
          <w:b/>
          <w:sz w:val="20"/>
          <w:szCs w:val="20"/>
          <w:lang w:eastAsia="cs-CZ"/>
        </w:rPr>
        <w:t>Kujalová V., Zelený A., Glücksmann J.</w:t>
      </w:r>
    </w:p>
    <w:p w14:paraId="52B3C92F" w14:textId="77777777" w:rsidR="004216C2" w:rsidRPr="001444FD" w:rsidRDefault="004216C2"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1444FD">
        <w:rPr>
          <w:rFonts w:ascii="Courier New" w:eastAsia="Times New Roman" w:hAnsi="Courier New" w:cs="Courier New"/>
          <w:b/>
          <w:sz w:val="20"/>
          <w:szCs w:val="20"/>
          <w:lang w:eastAsia="cs-CZ"/>
        </w:rPr>
        <w:t>Professional strain in opera-singers as evaluated by changes of catecholamine excretion:</w:t>
      </w:r>
      <w:r w:rsidRPr="001444FD">
        <w:rPr>
          <w:rFonts w:ascii="Courier New" w:eastAsia="Times New Roman" w:hAnsi="Courier New" w:cs="Courier New"/>
          <w:sz w:val="20"/>
          <w:szCs w:val="20"/>
          <w:lang w:eastAsia="cs-CZ"/>
        </w:rPr>
        <w:t xml:space="preserve"> From the Proceedings of the Czechoslovak Physiological Society, July 3-5,1972</w:t>
      </w:r>
    </w:p>
    <w:p w14:paraId="5639F6A6" w14:textId="77777777" w:rsidR="004216C2" w:rsidRPr="001444FD" w:rsidRDefault="004216C2" w:rsidP="001444FD">
      <w:pPr>
        <w:pStyle w:val="Prosttext"/>
        <w:contextualSpacing/>
        <w:jc w:val="both"/>
        <w:rPr>
          <w:rFonts w:ascii="Courier New" w:eastAsia="Times New Roman" w:hAnsi="Courier New" w:cs="Courier New"/>
          <w:sz w:val="20"/>
          <w:szCs w:val="20"/>
          <w:lang w:eastAsia="cs-CZ"/>
        </w:rPr>
      </w:pPr>
      <w:r w:rsidRPr="001444FD">
        <w:rPr>
          <w:rFonts w:ascii="Courier New" w:eastAsia="Times New Roman" w:hAnsi="Courier New" w:cs="Courier New"/>
          <w:sz w:val="20"/>
          <w:szCs w:val="20"/>
          <w:lang w:eastAsia="cs-CZ"/>
        </w:rPr>
        <w:t>Physiol</w:t>
      </w:r>
      <w:r w:rsidR="000F1972" w:rsidRPr="001444FD">
        <w:rPr>
          <w:rFonts w:ascii="Courier New" w:eastAsia="Times New Roman" w:hAnsi="Courier New" w:cs="Courier New"/>
          <w:sz w:val="20"/>
          <w:szCs w:val="20"/>
          <w:lang w:eastAsia="cs-CZ"/>
        </w:rPr>
        <w:t>.</w:t>
      </w:r>
      <w:r w:rsidRPr="001444FD">
        <w:rPr>
          <w:rFonts w:ascii="Courier New" w:eastAsia="Times New Roman" w:hAnsi="Courier New" w:cs="Courier New"/>
          <w:sz w:val="20"/>
          <w:szCs w:val="20"/>
          <w:lang w:eastAsia="cs-CZ"/>
        </w:rPr>
        <w:t xml:space="preserve"> Bohemoslov</w:t>
      </w:r>
      <w:r w:rsidR="000F1972" w:rsidRPr="001444FD">
        <w:rPr>
          <w:rFonts w:ascii="Courier New" w:eastAsia="Times New Roman" w:hAnsi="Courier New" w:cs="Courier New"/>
          <w:sz w:val="20"/>
          <w:szCs w:val="20"/>
          <w:lang w:eastAsia="cs-CZ"/>
        </w:rPr>
        <w:t>.</w:t>
      </w:r>
      <w:r w:rsidRPr="001444FD">
        <w:rPr>
          <w:rFonts w:ascii="Courier New" w:eastAsia="Times New Roman" w:hAnsi="Courier New" w:cs="Courier New"/>
          <w:sz w:val="20"/>
          <w:szCs w:val="20"/>
          <w:lang w:eastAsia="cs-CZ"/>
        </w:rPr>
        <w:t xml:space="preserve"> 1973, roč. 22, č. 1, s. 78.</w:t>
      </w:r>
    </w:p>
    <w:p w14:paraId="08B831B3" w14:textId="1A70E7E7" w:rsidR="006C6179" w:rsidRPr="001444FD" w:rsidRDefault="006C6179" w:rsidP="001444FD">
      <w:pPr>
        <w:pStyle w:val="Prosttext"/>
        <w:ind w:left="794" w:hanging="794"/>
        <w:contextualSpacing/>
        <w:jc w:val="both"/>
        <w:rPr>
          <w:rFonts w:ascii="Courier New" w:eastAsia="Times New Roman" w:hAnsi="Courier New" w:cs="Courier New"/>
          <w:sz w:val="20"/>
          <w:szCs w:val="20"/>
          <w:lang w:eastAsia="cs-CZ"/>
        </w:rPr>
      </w:pPr>
      <w:r w:rsidRPr="001444FD">
        <w:rPr>
          <w:rFonts w:ascii="Courier New" w:hAnsi="Courier New" w:cs="Courier New"/>
          <w:sz w:val="20"/>
          <w:szCs w:val="20"/>
        </w:rPr>
        <w:t>Anotace:</w:t>
      </w:r>
      <w:r w:rsidR="000A190E" w:rsidRPr="001444FD">
        <w:rPr>
          <w:rFonts w:ascii="Courier New" w:hAnsi="Courier New" w:cs="Courier New"/>
          <w:sz w:val="20"/>
          <w:szCs w:val="20"/>
        </w:rPr>
        <w:t xml:space="preserve"> </w:t>
      </w:r>
      <w:r w:rsidRPr="001444FD">
        <w:rPr>
          <w:rFonts w:ascii="Courier New" w:hAnsi="Courier New" w:cs="Courier New"/>
          <w:sz w:val="20"/>
          <w:szCs w:val="20"/>
        </w:rPr>
        <w:t>The changes in excretion of noradrenaline (NA) and adrenaline</w:t>
      </w:r>
      <w:r w:rsidR="000A190E" w:rsidRPr="001444FD">
        <w:rPr>
          <w:rFonts w:ascii="Courier New" w:hAnsi="Courier New" w:cs="Courier New"/>
          <w:sz w:val="20"/>
          <w:szCs w:val="20"/>
        </w:rPr>
        <w:t xml:space="preserve"> </w:t>
      </w:r>
      <w:r w:rsidRPr="001444FD">
        <w:rPr>
          <w:rFonts w:ascii="Courier New" w:hAnsi="Courier New" w:cs="Courier New"/>
          <w:sz w:val="20"/>
          <w:szCs w:val="20"/>
        </w:rPr>
        <w:t>(A) were</w:t>
      </w:r>
      <w:r w:rsidR="000A190E" w:rsidRPr="001444FD">
        <w:rPr>
          <w:rFonts w:ascii="Courier New" w:hAnsi="Courier New" w:cs="Courier New"/>
          <w:sz w:val="20"/>
          <w:szCs w:val="20"/>
        </w:rPr>
        <w:t xml:space="preserve"> </w:t>
      </w:r>
      <w:r w:rsidRPr="001444FD">
        <w:rPr>
          <w:rFonts w:ascii="Courier New" w:hAnsi="Courier New" w:cs="Courier New"/>
          <w:sz w:val="20"/>
          <w:szCs w:val="20"/>
        </w:rPr>
        <w:t>examined</w:t>
      </w:r>
      <w:r w:rsidR="000A190E" w:rsidRPr="001444FD">
        <w:rPr>
          <w:rFonts w:ascii="Courier New" w:hAnsi="Courier New" w:cs="Courier New"/>
          <w:sz w:val="20"/>
          <w:szCs w:val="20"/>
        </w:rPr>
        <w:t xml:space="preserve"> </w:t>
      </w:r>
      <w:r w:rsidRPr="001444FD">
        <w:rPr>
          <w:rFonts w:ascii="Courier New" w:hAnsi="Courier New" w:cs="Courier New"/>
          <w:sz w:val="20"/>
          <w:szCs w:val="20"/>
        </w:rPr>
        <w:t>in</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group</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opera-singers</w:t>
      </w:r>
      <w:r w:rsidR="000A190E" w:rsidRPr="001444FD">
        <w:rPr>
          <w:rFonts w:ascii="Courier New" w:hAnsi="Courier New" w:cs="Courier New"/>
          <w:sz w:val="20"/>
          <w:szCs w:val="20"/>
        </w:rPr>
        <w:t xml:space="preserve"> </w:t>
      </w:r>
      <w:r w:rsidRPr="001444FD">
        <w:rPr>
          <w:rFonts w:ascii="Courier New" w:hAnsi="Courier New" w:cs="Courier New"/>
          <w:sz w:val="20"/>
          <w:szCs w:val="20"/>
        </w:rPr>
        <w:t>when actin</w:t>
      </w:r>
      <w:r w:rsidR="000A190E" w:rsidRPr="001444FD">
        <w:rPr>
          <w:rFonts w:ascii="Courier New" w:hAnsi="Courier New" w:cs="Courier New"/>
          <w:sz w:val="20"/>
          <w:szCs w:val="20"/>
        </w:rPr>
        <w:t xml:space="preserve"> </w:t>
      </w:r>
      <w:r w:rsidRPr="001444FD">
        <w:rPr>
          <w:rFonts w:ascii="Courier New" w:hAnsi="Courier New" w:cs="Courier New"/>
          <w:sz w:val="20"/>
          <w:szCs w:val="20"/>
        </w:rPr>
        <w:t>a leading</w:t>
      </w:r>
      <w:r w:rsidR="000A190E" w:rsidRPr="001444FD">
        <w:rPr>
          <w:rFonts w:ascii="Courier New" w:hAnsi="Courier New" w:cs="Courier New"/>
          <w:sz w:val="20"/>
          <w:szCs w:val="20"/>
        </w:rPr>
        <w:t xml:space="preserve"> </w:t>
      </w:r>
      <w:r w:rsidRPr="001444FD">
        <w:rPr>
          <w:rFonts w:ascii="Courier New" w:hAnsi="Courier New" w:cs="Courier New"/>
          <w:sz w:val="20"/>
          <w:szCs w:val="20"/>
        </w:rPr>
        <w:t>opera role.</w:t>
      </w:r>
      <w:r w:rsidR="000A190E" w:rsidRPr="001444FD">
        <w:rPr>
          <w:rFonts w:ascii="Courier New" w:hAnsi="Courier New" w:cs="Courier New"/>
          <w:sz w:val="20"/>
          <w:szCs w:val="20"/>
        </w:rPr>
        <w:t xml:space="preserve"> </w:t>
      </w:r>
      <w:r w:rsidRPr="001444FD">
        <w:rPr>
          <w:rFonts w:ascii="Courier New" w:hAnsi="Courier New" w:cs="Courier New"/>
          <w:sz w:val="20"/>
          <w:szCs w:val="20"/>
        </w:rPr>
        <w:t>Within the scope of the</w:t>
      </w:r>
      <w:r w:rsidR="000A190E" w:rsidRPr="001444FD">
        <w:rPr>
          <w:rFonts w:ascii="Courier New" w:hAnsi="Courier New" w:cs="Courier New"/>
          <w:sz w:val="20"/>
          <w:szCs w:val="20"/>
        </w:rPr>
        <w:t xml:space="preserve"> </w:t>
      </w:r>
      <w:r w:rsidRPr="001444FD">
        <w:rPr>
          <w:rFonts w:ascii="Courier New" w:hAnsi="Courier New" w:cs="Courier New"/>
          <w:sz w:val="20"/>
          <w:szCs w:val="20"/>
        </w:rPr>
        <w:t>previous</w:t>
      </w:r>
      <w:r w:rsidR="000A190E" w:rsidRPr="001444FD">
        <w:rPr>
          <w:rFonts w:ascii="Courier New" w:hAnsi="Courier New" w:cs="Courier New"/>
          <w:sz w:val="20"/>
          <w:szCs w:val="20"/>
        </w:rPr>
        <w:t xml:space="preserve"> </w:t>
      </w:r>
      <w:r w:rsidRPr="001444FD">
        <w:rPr>
          <w:rFonts w:ascii="Courier New" w:hAnsi="Courier New" w:cs="Courier New"/>
          <w:sz w:val="20"/>
          <w:szCs w:val="20"/>
        </w:rPr>
        <w:t>work the</w:t>
      </w:r>
      <w:r w:rsidR="000A190E" w:rsidRPr="001444FD">
        <w:rPr>
          <w:rFonts w:ascii="Courier New" w:hAnsi="Courier New" w:cs="Courier New"/>
          <w:sz w:val="20"/>
          <w:szCs w:val="20"/>
        </w:rPr>
        <w:t xml:space="preserve"> </w:t>
      </w:r>
      <w:r w:rsidRPr="001444FD">
        <w:rPr>
          <w:rFonts w:ascii="Courier New" w:hAnsi="Courier New" w:cs="Courier New"/>
          <w:sz w:val="20"/>
          <w:szCs w:val="20"/>
        </w:rPr>
        <w:t>strain referring</w:t>
      </w:r>
      <w:r w:rsidR="000A190E" w:rsidRPr="001444FD">
        <w:rPr>
          <w:rFonts w:ascii="Courier New" w:hAnsi="Courier New" w:cs="Courier New"/>
          <w:sz w:val="20"/>
          <w:szCs w:val="20"/>
        </w:rPr>
        <w:t xml:space="preserve"> </w:t>
      </w:r>
      <w:r w:rsidRPr="001444FD">
        <w:rPr>
          <w:rFonts w:ascii="Courier New" w:hAnsi="Courier New" w:cs="Courier New"/>
          <w:sz w:val="20"/>
          <w:szCs w:val="20"/>
        </w:rPr>
        <w:t>to</w:t>
      </w:r>
      <w:r w:rsidR="004E5196">
        <w:rPr>
          <w:rFonts w:ascii="Courier New" w:hAnsi="Courier New" w:cs="Courier New"/>
          <w:sz w:val="20"/>
          <w:szCs w:val="20"/>
        </w:rPr>
        <w:t> </w:t>
      </w:r>
      <w:r w:rsidRPr="001444FD">
        <w:rPr>
          <w:rFonts w:ascii="Courier New" w:hAnsi="Courier New" w:cs="Courier New"/>
          <w:sz w:val="20"/>
          <w:szCs w:val="20"/>
        </w:rPr>
        <w:t>various</w:t>
      </w:r>
      <w:r w:rsidR="000A190E" w:rsidRPr="001444FD">
        <w:rPr>
          <w:rFonts w:ascii="Courier New" w:hAnsi="Courier New" w:cs="Courier New"/>
          <w:sz w:val="20"/>
          <w:szCs w:val="20"/>
        </w:rPr>
        <w:t xml:space="preserve"> </w:t>
      </w:r>
      <w:r w:rsidRPr="001444FD">
        <w:rPr>
          <w:rFonts w:ascii="Courier New" w:hAnsi="Courier New" w:cs="Courier New"/>
          <w:sz w:val="20"/>
          <w:szCs w:val="20"/>
        </w:rPr>
        <w:t>groups of</w:t>
      </w:r>
      <w:r w:rsidR="000A190E" w:rsidRPr="001444FD">
        <w:rPr>
          <w:rFonts w:ascii="Courier New" w:hAnsi="Courier New" w:cs="Courier New"/>
          <w:sz w:val="20"/>
          <w:szCs w:val="20"/>
        </w:rPr>
        <w:t xml:space="preserve"> </w:t>
      </w:r>
      <w:r w:rsidRPr="001444FD">
        <w:rPr>
          <w:rFonts w:ascii="Courier New" w:hAnsi="Courier New" w:cs="Courier New"/>
          <w:sz w:val="20"/>
          <w:szCs w:val="20"/>
        </w:rPr>
        <w:t>artists (drama,</w:t>
      </w:r>
      <w:r w:rsidR="000A190E" w:rsidRPr="001444FD">
        <w:rPr>
          <w:rFonts w:ascii="Courier New" w:hAnsi="Courier New" w:cs="Courier New"/>
          <w:sz w:val="20"/>
          <w:szCs w:val="20"/>
        </w:rPr>
        <w:t xml:space="preserve"> </w:t>
      </w:r>
      <w:r w:rsidRPr="001444FD">
        <w:rPr>
          <w:rFonts w:ascii="Courier New" w:hAnsi="Courier New" w:cs="Courier New"/>
          <w:sz w:val="20"/>
          <w:szCs w:val="20"/>
        </w:rPr>
        <w:t>opera, ballet)</w:t>
      </w:r>
      <w:r w:rsidR="000A190E" w:rsidRPr="001444FD">
        <w:rPr>
          <w:rFonts w:ascii="Courier New" w:hAnsi="Courier New" w:cs="Courier New"/>
          <w:sz w:val="20"/>
          <w:szCs w:val="20"/>
        </w:rPr>
        <w:t xml:space="preserve"> </w:t>
      </w:r>
      <w:r w:rsidRPr="001444FD">
        <w:rPr>
          <w:rFonts w:ascii="Courier New" w:hAnsi="Courier New" w:cs="Courier New"/>
          <w:sz w:val="20"/>
          <w:szCs w:val="20"/>
        </w:rPr>
        <w:t>was evaluated</w:t>
      </w:r>
      <w:r w:rsidR="000A190E" w:rsidRPr="001444FD">
        <w:rPr>
          <w:rFonts w:ascii="Courier New" w:hAnsi="Courier New" w:cs="Courier New"/>
          <w:sz w:val="20"/>
          <w:szCs w:val="20"/>
        </w:rPr>
        <w:t xml:space="preserve"> </w:t>
      </w:r>
      <w:r w:rsidRPr="001444FD">
        <w:rPr>
          <w:rFonts w:ascii="Courier New" w:hAnsi="Courier New" w:cs="Courier New"/>
          <w:sz w:val="20"/>
          <w:szCs w:val="20"/>
        </w:rPr>
        <w:t>by</w:t>
      </w:r>
      <w:r w:rsidR="004E5196">
        <w:rPr>
          <w:rFonts w:ascii="Courier New" w:hAnsi="Courier New" w:cs="Courier New"/>
          <w:sz w:val="20"/>
          <w:szCs w:val="20"/>
        </w:rPr>
        <w:t> </w:t>
      </w:r>
      <w:r w:rsidRPr="001444FD">
        <w:rPr>
          <w:rFonts w:ascii="Courier New" w:hAnsi="Courier New" w:cs="Courier New"/>
          <w:sz w:val="20"/>
          <w:szCs w:val="20"/>
        </w:rPr>
        <w:t>cardiac</w:t>
      </w:r>
      <w:r w:rsidR="000A190E" w:rsidRPr="001444FD">
        <w:rPr>
          <w:rFonts w:ascii="Courier New" w:hAnsi="Courier New" w:cs="Courier New"/>
          <w:sz w:val="20"/>
          <w:szCs w:val="20"/>
        </w:rPr>
        <w:t xml:space="preserve"> </w:t>
      </w:r>
      <w:r w:rsidRPr="001444FD">
        <w:rPr>
          <w:rFonts w:ascii="Courier New" w:hAnsi="Courier New" w:cs="Courier New"/>
          <w:sz w:val="20"/>
          <w:szCs w:val="20"/>
        </w:rPr>
        <w:t>frequency using</w:t>
      </w:r>
      <w:r w:rsidR="000A190E" w:rsidRPr="001444FD">
        <w:rPr>
          <w:rFonts w:ascii="Courier New" w:hAnsi="Courier New" w:cs="Courier New"/>
          <w:sz w:val="20"/>
          <w:szCs w:val="20"/>
        </w:rPr>
        <w:t xml:space="preserve"> </w:t>
      </w:r>
      <w:r w:rsidRPr="001444FD">
        <w:rPr>
          <w:rFonts w:ascii="Courier New" w:hAnsi="Courier New" w:cs="Courier New"/>
          <w:sz w:val="20"/>
          <w:szCs w:val="20"/>
        </w:rPr>
        <w:t>the telemetric</w:t>
      </w:r>
      <w:r w:rsidR="000A190E" w:rsidRPr="001444FD">
        <w:rPr>
          <w:rFonts w:ascii="Courier New" w:hAnsi="Courier New" w:cs="Courier New"/>
          <w:sz w:val="20"/>
          <w:szCs w:val="20"/>
        </w:rPr>
        <w:t xml:space="preserve"> </w:t>
      </w:r>
      <w:r w:rsidRPr="001444FD">
        <w:rPr>
          <w:rFonts w:ascii="Courier New" w:hAnsi="Courier New" w:cs="Courier New"/>
          <w:sz w:val="20"/>
          <w:szCs w:val="20"/>
        </w:rPr>
        <w:t>method and</w:t>
      </w:r>
      <w:r w:rsidR="000A190E" w:rsidRPr="001444FD">
        <w:rPr>
          <w:rFonts w:ascii="Courier New" w:hAnsi="Courier New" w:cs="Courier New"/>
          <w:sz w:val="20"/>
          <w:szCs w:val="20"/>
        </w:rPr>
        <w:t xml:space="preserve"> </w:t>
      </w:r>
      <w:r w:rsidRPr="001444FD">
        <w:rPr>
          <w:rFonts w:ascii="Courier New" w:hAnsi="Courier New" w:cs="Courier New"/>
          <w:sz w:val="20"/>
          <w:szCs w:val="20"/>
        </w:rPr>
        <w:t>blood pressure</w:t>
      </w:r>
      <w:r w:rsidR="000A190E" w:rsidRPr="001444FD">
        <w:rPr>
          <w:rFonts w:ascii="Courier New" w:hAnsi="Courier New" w:cs="Courier New"/>
          <w:sz w:val="20"/>
          <w:szCs w:val="20"/>
        </w:rPr>
        <w:t xml:space="preserve"> </w:t>
      </w:r>
      <w:r w:rsidRPr="001444FD">
        <w:rPr>
          <w:rFonts w:ascii="Courier New" w:hAnsi="Courier New" w:cs="Courier New"/>
          <w:sz w:val="20"/>
          <w:szCs w:val="20"/>
        </w:rPr>
        <w:t>measurements. The</w:t>
      </w:r>
      <w:r w:rsidR="000A190E" w:rsidRPr="001444FD">
        <w:rPr>
          <w:rFonts w:ascii="Courier New" w:hAnsi="Courier New" w:cs="Courier New"/>
          <w:sz w:val="20"/>
          <w:szCs w:val="20"/>
        </w:rPr>
        <w:t xml:space="preserve"> </w:t>
      </w:r>
      <w:r w:rsidRPr="001444FD">
        <w:rPr>
          <w:rFonts w:ascii="Courier New" w:hAnsi="Courier New" w:cs="Courier New"/>
          <w:sz w:val="20"/>
          <w:szCs w:val="20"/>
        </w:rPr>
        <w:t>strain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their</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indicated</w:t>
      </w:r>
      <w:r w:rsidR="000A190E" w:rsidRPr="001444FD">
        <w:rPr>
          <w:rFonts w:ascii="Courier New" w:hAnsi="Courier New" w:cs="Courier New"/>
          <w:sz w:val="20"/>
          <w:szCs w:val="20"/>
        </w:rPr>
        <w:t xml:space="preserve"> </w:t>
      </w:r>
      <w:r w:rsidRPr="001444FD">
        <w:rPr>
          <w:rFonts w:ascii="Courier New" w:hAnsi="Courier New" w:cs="Courier New"/>
          <w:sz w:val="20"/>
          <w:szCs w:val="20"/>
        </w:rPr>
        <w:t>by</w:t>
      </w:r>
      <w:r w:rsidR="004E5196">
        <w:rPr>
          <w:rFonts w:ascii="Courier New" w:hAnsi="Courier New" w:cs="Courier New"/>
          <w:sz w:val="20"/>
          <w:szCs w:val="20"/>
        </w:rPr>
        <w:t> </w:t>
      </w:r>
      <w:r w:rsidRPr="001444FD">
        <w:rPr>
          <w:rFonts w:ascii="Courier New" w:hAnsi="Courier New" w:cs="Courier New"/>
          <w:sz w:val="20"/>
          <w:szCs w:val="20"/>
        </w:rPr>
        <w:t>the</w:t>
      </w:r>
      <w:r w:rsidR="004E5196">
        <w:rPr>
          <w:rFonts w:ascii="Courier New" w:hAnsi="Courier New" w:cs="Courier New"/>
          <w:sz w:val="20"/>
          <w:szCs w:val="20"/>
        </w:rPr>
        <w:t> </w:t>
      </w:r>
      <w:r w:rsidRPr="001444FD">
        <w:rPr>
          <w:rFonts w:ascii="Courier New" w:hAnsi="Courier New" w:cs="Courier New"/>
          <w:sz w:val="20"/>
          <w:szCs w:val="20"/>
        </w:rPr>
        <w:t>increased</w:t>
      </w:r>
      <w:r w:rsidR="000A190E" w:rsidRPr="001444FD">
        <w:rPr>
          <w:rFonts w:ascii="Courier New" w:hAnsi="Courier New" w:cs="Courier New"/>
          <w:sz w:val="20"/>
          <w:szCs w:val="20"/>
        </w:rPr>
        <w:t xml:space="preserve"> </w:t>
      </w:r>
      <w:r w:rsidRPr="001444FD">
        <w:rPr>
          <w:rFonts w:ascii="Courier New" w:hAnsi="Courier New" w:cs="Courier New"/>
          <w:sz w:val="20"/>
          <w:szCs w:val="20"/>
        </w:rPr>
        <w:t>values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these physiological</w:t>
      </w:r>
      <w:r w:rsidR="000A190E" w:rsidRPr="001444FD">
        <w:rPr>
          <w:rFonts w:ascii="Courier New" w:hAnsi="Courier New" w:cs="Courier New"/>
          <w:sz w:val="20"/>
          <w:szCs w:val="20"/>
        </w:rPr>
        <w:t xml:space="preserve"> </w:t>
      </w:r>
      <w:r w:rsidRPr="001444FD">
        <w:rPr>
          <w:rFonts w:ascii="Courier New" w:hAnsi="Courier New" w:cs="Courier New"/>
          <w:sz w:val="20"/>
          <w:szCs w:val="20"/>
        </w:rPr>
        <w:t>indeces.</w:t>
      </w:r>
      <w:r w:rsidR="000A190E" w:rsidRPr="001444FD">
        <w:rPr>
          <w:rFonts w:ascii="Courier New" w:hAnsi="Courier New" w:cs="Courier New"/>
          <w:sz w:val="20"/>
          <w:szCs w:val="20"/>
        </w:rPr>
        <w:t xml:space="preserve"> </w:t>
      </w:r>
      <w:r w:rsidRPr="001444FD">
        <w:rPr>
          <w:rFonts w:ascii="Courier New" w:hAnsi="Courier New" w:cs="Courier New"/>
          <w:sz w:val="20"/>
          <w:szCs w:val="20"/>
        </w:rPr>
        <w:t>We</w:t>
      </w:r>
      <w:r w:rsidR="000A190E" w:rsidRPr="001444FD">
        <w:rPr>
          <w:rFonts w:ascii="Courier New" w:hAnsi="Courier New" w:cs="Courier New"/>
          <w:sz w:val="20"/>
          <w:szCs w:val="20"/>
        </w:rPr>
        <w:t xml:space="preserve"> </w:t>
      </w:r>
      <w:r w:rsidRPr="001444FD">
        <w:rPr>
          <w:rFonts w:ascii="Courier New" w:hAnsi="Courier New" w:cs="Courier New"/>
          <w:sz w:val="20"/>
          <w:szCs w:val="20"/>
        </w:rPr>
        <w:t>have</w:t>
      </w:r>
      <w:r w:rsidR="000A190E" w:rsidRPr="001444FD">
        <w:rPr>
          <w:rFonts w:ascii="Courier New" w:hAnsi="Courier New" w:cs="Courier New"/>
          <w:sz w:val="20"/>
          <w:szCs w:val="20"/>
        </w:rPr>
        <w:t xml:space="preserve"> </w:t>
      </w:r>
      <w:r w:rsidRPr="001444FD">
        <w:rPr>
          <w:rFonts w:ascii="Courier New" w:hAnsi="Courier New" w:cs="Courier New"/>
          <w:sz w:val="20"/>
          <w:szCs w:val="20"/>
        </w:rPr>
        <w:t>made,</w:t>
      </w:r>
      <w:r w:rsidR="000A190E" w:rsidRPr="001444FD">
        <w:rPr>
          <w:rFonts w:ascii="Courier New" w:hAnsi="Courier New" w:cs="Courier New"/>
          <w:sz w:val="20"/>
          <w:szCs w:val="20"/>
        </w:rPr>
        <w:t xml:space="preserve"> </w:t>
      </w:r>
      <w:r w:rsidRPr="001444FD">
        <w:rPr>
          <w:rFonts w:ascii="Courier New" w:hAnsi="Courier New" w:cs="Courier New"/>
          <w:sz w:val="20"/>
          <w:szCs w:val="20"/>
        </w:rPr>
        <w:t>therefore,</w:t>
      </w:r>
      <w:r w:rsidR="000A190E" w:rsidRPr="001444FD">
        <w:rPr>
          <w:rFonts w:ascii="Courier New" w:hAnsi="Courier New" w:cs="Courier New"/>
          <w:sz w:val="20"/>
          <w:szCs w:val="20"/>
        </w:rPr>
        <w:t xml:space="preserve"> </w:t>
      </w:r>
      <w:r w:rsidRPr="001444FD">
        <w:rPr>
          <w:rFonts w:ascii="Courier New" w:hAnsi="Courier New" w:cs="Courier New"/>
          <w:sz w:val="20"/>
          <w:szCs w:val="20"/>
        </w:rPr>
        <w:t>an</w:t>
      </w:r>
      <w:r w:rsidR="000A190E" w:rsidRPr="001444FD">
        <w:rPr>
          <w:rFonts w:ascii="Courier New" w:hAnsi="Courier New" w:cs="Courier New"/>
          <w:sz w:val="20"/>
          <w:szCs w:val="20"/>
        </w:rPr>
        <w:t xml:space="preserve"> </w:t>
      </w:r>
      <w:r w:rsidRPr="001444FD">
        <w:rPr>
          <w:rFonts w:ascii="Courier New" w:hAnsi="Courier New" w:cs="Courier New"/>
          <w:sz w:val="20"/>
          <w:szCs w:val="20"/>
        </w:rPr>
        <w:t>effort</w:t>
      </w:r>
      <w:r w:rsidR="000A190E" w:rsidRPr="001444FD">
        <w:rPr>
          <w:rFonts w:ascii="Courier New" w:hAnsi="Courier New" w:cs="Courier New"/>
          <w:sz w:val="20"/>
          <w:szCs w:val="20"/>
        </w:rPr>
        <w:t xml:space="preserve"> </w:t>
      </w:r>
      <w:r w:rsidRPr="001444FD">
        <w:rPr>
          <w:rFonts w:ascii="Courier New" w:hAnsi="Courier New" w:cs="Courier New"/>
          <w:sz w:val="20"/>
          <w:szCs w:val="20"/>
        </w:rPr>
        <w:t>to</w:t>
      </w:r>
      <w:r w:rsidR="000A190E" w:rsidRPr="001444FD">
        <w:rPr>
          <w:rFonts w:ascii="Courier New" w:hAnsi="Courier New" w:cs="Courier New"/>
          <w:sz w:val="20"/>
          <w:szCs w:val="20"/>
        </w:rPr>
        <w:t xml:space="preserve"> </w:t>
      </w:r>
      <w:r w:rsidRPr="001444FD">
        <w:rPr>
          <w:rFonts w:ascii="Courier New" w:hAnsi="Courier New" w:cs="Courier New"/>
          <w:sz w:val="20"/>
          <w:szCs w:val="20"/>
        </w:rPr>
        <w:t>estimate</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professional strain</w:t>
      </w:r>
      <w:r w:rsidR="000A190E" w:rsidRPr="001444FD">
        <w:rPr>
          <w:rFonts w:ascii="Courier New" w:hAnsi="Courier New" w:cs="Courier New"/>
          <w:sz w:val="20"/>
          <w:szCs w:val="20"/>
        </w:rPr>
        <w:t xml:space="preserve"> </w:t>
      </w:r>
      <w:r w:rsidRPr="001444FD">
        <w:rPr>
          <w:rFonts w:ascii="Courier New" w:hAnsi="Courier New" w:cs="Courier New"/>
          <w:sz w:val="20"/>
          <w:szCs w:val="20"/>
        </w:rPr>
        <w:t>in one</w:t>
      </w:r>
      <w:r w:rsidR="000A190E" w:rsidRPr="001444FD">
        <w:rPr>
          <w:rFonts w:ascii="Courier New" w:hAnsi="Courier New" w:cs="Courier New"/>
          <w:sz w:val="20"/>
          <w:szCs w:val="20"/>
        </w:rPr>
        <w:t xml:space="preserve"> </w:t>
      </w:r>
      <w:r w:rsidRPr="001444FD">
        <w:rPr>
          <w:rFonts w:ascii="Courier New" w:hAnsi="Courier New" w:cs="Courier New"/>
          <w:sz w:val="20"/>
          <w:szCs w:val="20"/>
        </w:rPr>
        <w:t>of the</w:t>
      </w:r>
      <w:r w:rsidR="004E5196">
        <w:rPr>
          <w:rFonts w:ascii="Courier New" w:hAnsi="Courier New" w:cs="Courier New"/>
          <w:sz w:val="20"/>
          <w:szCs w:val="20"/>
        </w:rPr>
        <w:t> </w:t>
      </w:r>
      <w:r w:rsidRPr="001444FD">
        <w:rPr>
          <w:rFonts w:ascii="Courier New" w:hAnsi="Courier New" w:cs="Courier New"/>
          <w:sz w:val="20"/>
          <w:szCs w:val="20"/>
        </w:rPr>
        <w:t>groups examined</w:t>
      </w:r>
      <w:r w:rsidR="000A190E" w:rsidRPr="001444FD">
        <w:rPr>
          <w:rFonts w:ascii="Courier New" w:hAnsi="Courier New" w:cs="Courier New"/>
          <w:sz w:val="20"/>
          <w:szCs w:val="20"/>
        </w:rPr>
        <w:t xml:space="preserve"> </w:t>
      </w:r>
      <w:r w:rsidRPr="001444FD">
        <w:rPr>
          <w:rFonts w:ascii="Courier New" w:hAnsi="Courier New" w:cs="Courier New"/>
          <w:sz w:val="20"/>
          <w:szCs w:val="20"/>
        </w:rPr>
        <w:t>above</w:t>
      </w:r>
      <w:r w:rsidR="000A190E" w:rsidRPr="001444FD">
        <w:rPr>
          <w:rFonts w:ascii="Courier New" w:hAnsi="Courier New" w:cs="Courier New"/>
          <w:sz w:val="20"/>
          <w:szCs w:val="20"/>
        </w:rPr>
        <w:t xml:space="preserve"> </w:t>
      </w:r>
      <w:r w:rsidRPr="001444FD">
        <w:rPr>
          <w:rFonts w:ascii="Courier New" w:hAnsi="Courier New" w:cs="Courier New"/>
          <w:sz w:val="20"/>
          <w:szCs w:val="20"/>
        </w:rPr>
        <w:t>on</w:t>
      </w:r>
      <w:r w:rsidR="000A190E" w:rsidRPr="001444FD">
        <w:rPr>
          <w:rFonts w:ascii="Courier New" w:hAnsi="Courier New" w:cs="Courier New"/>
          <w:sz w:val="20"/>
          <w:szCs w:val="20"/>
        </w:rPr>
        <w:t xml:space="preserve"> </w:t>
      </w:r>
      <w:r w:rsidRPr="001444FD">
        <w:rPr>
          <w:rFonts w:ascii="Courier New" w:hAnsi="Courier New" w:cs="Courier New"/>
          <w:sz w:val="20"/>
          <w:szCs w:val="20"/>
        </w:rPr>
        <w:t>the basis</w:t>
      </w:r>
      <w:r w:rsidR="000A190E" w:rsidRPr="001444FD">
        <w:rPr>
          <w:rFonts w:ascii="Courier New" w:hAnsi="Courier New" w:cs="Courier New"/>
          <w:sz w:val="20"/>
          <w:szCs w:val="20"/>
        </w:rPr>
        <w:t xml:space="preserve"> </w:t>
      </w:r>
      <w:r w:rsidRPr="001444FD">
        <w:rPr>
          <w:rFonts w:ascii="Courier New" w:hAnsi="Courier New" w:cs="Courier New"/>
          <w:sz w:val="20"/>
          <w:szCs w:val="20"/>
        </w:rPr>
        <w:t>of biochemical indicators and to compare the</w:t>
      </w:r>
      <w:r w:rsidR="000A190E" w:rsidRPr="001444FD">
        <w:rPr>
          <w:rFonts w:ascii="Courier New" w:hAnsi="Courier New" w:cs="Courier New"/>
          <w:sz w:val="20"/>
          <w:szCs w:val="20"/>
        </w:rPr>
        <w:t xml:space="preserve"> </w:t>
      </w:r>
      <w:r w:rsidRPr="001444FD">
        <w:rPr>
          <w:rFonts w:ascii="Courier New" w:hAnsi="Courier New" w:cs="Courier New"/>
          <w:sz w:val="20"/>
          <w:szCs w:val="20"/>
        </w:rPr>
        <w:t>results</w:t>
      </w:r>
      <w:r w:rsidR="000A190E" w:rsidRPr="001444FD">
        <w:rPr>
          <w:rFonts w:ascii="Courier New" w:hAnsi="Courier New" w:cs="Courier New"/>
          <w:sz w:val="20"/>
          <w:szCs w:val="20"/>
        </w:rPr>
        <w:t xml:space="preserve"> </w:t>
      </w:r>
      <w:r w:rsidRPr="001444FD">
        <w:rPr>
          <w:rFonts w:ascii="Courier New" w:hAnsi="Courier New" w:cs="Courier New"/>
          <w:sz w:val="20"/>
          <w:szCs w:val="20"/>
        </w:rPr>
        <w:t>with the</w:t>
      </w:r>
      <w:r w:rsidR="000A190E" w:rsidRPr="001444FD">
        <w:rPr>
          <w:rFonts w:ascii="Courier New" w:hAnsi="Courier New" w:cs="Courier New"/>
          <w:sz w:val="20"/>
          <w:szCs w:val="20"/>
        </w:rPr>
        <w:t xml:space="preserve"> </w:t>
      </w:r>
      <w:r w:rsidRPr="001444FD">
        <w:rPr>
          <w:rFonts w:ascii="Courier New" w:hAnsi="Courier New" w:cs="Courier New"/>
          <w:sz w:val="20"/>
          <w:szCs w:val="20"/>
        </w:rPr>
        <w:t>changes of</w:t>
      </w:r>
      <w:r w:rsidR="000A190E" w:rsidRPr="001444FD">
        <w:rPr>
          <w:rFonts w:ascii="Courier New" w:hAnsi="Courier New" w:cs="Courier New"/>
          <w:sz w:val="20"/>
          <w:szCs w:val="20"/>
        </w:rPr>
        <w:t xml:space="preserve"> </w:t>
      </w:r>
      <w:r w:rsidRPr="001444FD">
        <w:rPr>
          <w:rFonts w:ascii="Courier New" w:hAnsi="Courier New" w:cs="Courier New"/>
          <w:sz w:val="20"/>
          <w:szCs w:val="20"/>
        </w:rPr>
        <w:t>pusle-frequency and pressure</w:t>
      </w:r>
      <w:r w:rsidR="000A190E" w:rsidRPr="001444FD">
        <w:rPr>
          <w:rFonts w:ascii="Courier New" w:hAnsi="Courier New" w:cs="Courier New"/>
          <w:sz w:val="20"/>
          <w:szCs w:val="20"/>
        </w:rPr>
        <w:t xml:space="preserve"> </w:t>
      </w:r>
      <w:r w:rsidRPr="001444FD">
        <w:rPr>
          <w:rFonts w:ascii="Courier New" w:hAnsi="Courier New" w:cs="Courier New"/>
          <w:sz w:val="20"/>
          <w:szCs w:val="20"/>
        </w:rPr>
        <w:t>before and after the 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In</w:t>
      </w:r>
      <w:r w:rsidR="000A190E" w:rsidRPr="001444FD">
        <w:rPr>
          <w:rFonts w:ascii="Courier New" w:hAnsi="Courier New" w:cs="Courier New"/>
          <w:sz w:val="20"/>
          <w:szCs w:val="20"/>
        </w:rPr>
        <w:t xml:space="preserve"> </w:t>
      </w:r>
      <w:r w:rsidRPr="001444FD">
        <w:rPr>
          <w:rFonts w:ascii="Courier New" w:hAnsi="Courier New" w:cs="Courier New"/>
          <w:sz w:val="20"/>
          <w:szCs w:val="20"/>
        </w:rPr>
        <w:t>a group</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17</w:t>
      </w:r>
      <w:r w:rsidR="000A190E" w:rsidRPr="001444FD">
        <w:rPr>
          <w:rFonts w:ascii="Courier New" w:hAnsi="Courier New" w:cs="Courier New"/>
          <w:sz w:val="20"/>
          <w:szCs w:val="20"/>
        </w:rPr>
        <w:t xml:space="preserve"> </w:t>
      </w:r>
      <w:r w:rsidRPr="001444FD">
        <w:rPr>
          <w:rFonts w:ascii="Courier New" w:hAnsi="Courier New" w:cs="Courier New"/>
          <w:sz w:val="20"/>
          <w:szCs w:val="20"/>
        </w:rPr>
        <w:t>prominent</w:t>
      </w:r>
      <w:r w:rsidR="000A190E" w:rsidRPr="001444FD">
        <w:rPr>
          <w:rFonts w:ascii="Courier New" w:hAnsi="Courier New" w:cs="Courier New"/>
          <w:sz w:val="20"/>
          <w:szCs w:val="20"/>
        </w:rPr>
        <w:t xml:space="preserve"> </w:t>
      </w:r>
      <w:r w:rsidRPr="001444FD">
        <w:rPr>
          <w:rFonts w:ascii="Courier New" w:hAnsi="Courier New" w:cs="Courier New"/>
          <w:sz w:val="20"/>
          <w:szCs w:val="20"/>
        </w:rPr>
        <w:t>soloists</w:t>
      </w:r>
      <w:r w:rsidR="000A190E" w:rsidRPr="001444FD">
        <w:rPr>
          <w:rFonts w:ascii="Courier New" w:hAnsi="Courier New" w:cs="Courier New"/>
          <w:sz w:val="20"/>
          <w:szCs w:val="20"/>
        </w:rPr>
        <w:t xml:space="preserve"> </w:t>
      </w:r>
      <w:r w:rsidRPr="001444FD">
        <w:rPr>
          <w:rFonts w:ascii="Courier New" w:hAnsi="Courier New" w:cs="Courier New"/>
          <w:sz w:val="20"/>
          <w:szCs w:val="20"/>
        </w:rPr>
        <w:t>-</w:t>
      </w:r>
      <w:r w:rsidR="000A190E" w:rsidRPr="001444FD">
        <w:rPr>
          <w:rFonts w:ascii="Courier New" w:hAnsi="Courier New" w:cs="Courier New"/>
          <w:sz w:val="20"/>
          <w:szCs w:val="20"/>
        </w:rPr>
        <w:t xml:space="preserve"> </w:t>
      </w:r>
      <w:r w:rsidRPr="001444FD">
        <w:rPr>
          <w:rFonts w:ascii="Courier New" w:hAnsi="Courier New" w:cs="Courier New"/>
          <w:sz w:val="20"/>
          <w:szCs w:val="20"/>
        </w:rPr>
        <w:t>singers</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National Theatre</w:t>
      </w:r>
      <w:r w:rsidR="000A190E" w:rsidRPr="001444FD">
        <w:rPr>
          <w:rFonts w:ascii="Courier New" w:hAnsi="Courier New" w:cs="Courier New"/>
          <w:sz w:val="20"/>
          <w:szCs w:val="20"/>
        </w:rPr>
        <w:t xml:space="preserve"> </w:t>
      </w:r>
      <w:r w:rsidRPr="001444FD">
        <w:rPr>
          <w:rFonts w:ascii="Courier New" w:hAnsi="Courier New" w:cs="Courier New"/>
          <w:sz w:val="20"/>
          <w:szCs w:val="20"/>
        </w:rPr>
        <w:t>(10 men</w:t>
      </w:r>
      <w:r w:rsidR="000A190E" w:rsidRPr="001444FD">
        <w:rPr>
          <w:rFonts w:ascii="Courier New" w:hAnsi="Courier New" w:cs="Courier New"/>
          <w:sz w:val="20"/>
          <w:szCs w:val="20"/>
        </w:rPr>
        <w:t xml:space="preserve"> </w:t>
      </w:r>
      <w:r w:rsidRPr="001444FD">
        <w:rPr>
          <w:rFonts w:ascii="Courier New" w:hAnsi="Courier New" w:cs="Courier New"/>
          <w:sz w:val="20"/>
          <w:szCs w:val="20"/>
        </w:rPr>
        <w:t>and 7</w:t>
      </w:r>
      <w:r w:rsidR="000A190E" w:rsidRPr="001444FD">
        <w:rPr>
          <w:rFonts w:ascii="Courier New" w:hAnsi="Courier New" w:cs="Courier New"/>
          <w:sz w:val="20"/>
          <w:szCs w:val="20"/>
        </w:rPr>
        <w:t xml:space="preserve"> </w:t>
      </w:r>
      <w:r w:rsidRPr="001444FD">
        <w:rPr>
          <w:rFonts w:ascii="Courier New" w:hAnsi="Courier New" w:cs="Courier New"/>
          <w:sz w:val="20"/>
          <w:szCs w:val="20"/>
        </w:rPr>
        <w:t>women) the excretion</w:t>
      </w:r>
      <w:r w:rsidR="000A190E" w:rsidRPr="001444FD">
        <w:rPr>
          <w:rFonts w:ascii="Courier New" w:hAnsi="Courier New" w:cs="Courier New"/>
          <w:sz w:val="20"/>
          <w:szCs w:val="20"/>
        </w:rPr>
        <w:t xml:space="preserve"> </w:t>
      </w:r>
      <w:r w:rsidRPr="001444FD">
        <w:rPr>
          <w:rFonts w:ascii="Courier New" w:hAnsi="Courier New" w:cs="Courier New"/>
          <w:sz w:val="20"/>
          <w:szCs w:val="20"/>
        </w:rPr>
        <w:t>changes</w:t>
      </w:r>
      <w:r w:rsidR="000A190E" w:rsidRPr="001444FD">
        <w:rPr>
          <w:rFonts w:ascii="Courier New" w:hAnsi="Courier New" w:cs="Courier New"/>
          <w:sz w:val="20"/>
          <w:szCs w:val="20"/>
        </w:rPr>
        <w:t xml:space="preserve"> </w:t>
      </w:r>
      <w:r w:rsidRPr="001444FD">
        <w:rPr>
          <w:rFonts w:ascii="Courier New" w:hAnsi="Courier New" w:cs="Courier New"/>
          <w:sz w:val="20"/>
          <w:szCs w:val="20"/>
        </w:rPr>
        <w:t>of NA</w:t>
      </w:r>
      <w:r w:rsidR="000A190E" w:rsidRPr="001444FD">
        <w:rPr>
          <w:rFonts w:ascii="Courier New" w:hAnsi="Courier New" w:cs="Courier New"/>
          <w:sz w:val="20"/>
          <w:szCs w:val="20"/>
        </w:rPr>
        <w:t xml:space="preserve"> </w:t>
      </w:r>
      <w:r w:rsidRPr="001444FD">
        <w:rPr>
          <w:rFonts w:ascii="Courier New" w:hAnsi="Courier New" w:cs="Courier New"/>
          <w:sz w:val="20"/>
          <w:szCs w:val="20"/>
        </w:rPr>
        <w:t>and A</w:t>
      </w:r>
      <w:r w:rsidR="000A190E" w:rsidRPr="001444FD">
        <w:rPr>
          <w:rFonts w:ascii="Courier New" w:hAnsi="Courier New" w:cs="Courier New"/>
          <w:sz w:val="20"/>
          <w:szCs w:val="20"/>
        </w:rPr>
        <w:t xml:space="preserve"> </w:t>
      </w:r>
      <w:r w:rsidRPr="001444FD">
        <w:rPr>
          <w:rFonts w:ascii="Courier New" w:hAnsi="Courier New" w:cs="Courier New"/>
          <w:sz w:val="20"/>
          <w:szCs w:val="20"/>
        </w:rPr>
        <w:t>in the</w:t>
      </w:r>
      <w:r w:rsidR="000A190E" w:rsidRPr="001444FD">
        <w:rPr>
          <w:rFonts w:ascii="Courier New" w:hAnsi="Courier New" w:cs="Courier New"/>
          <w:sz w:val="20"/>
          <w:szCs w:val="20"/>
        </w:rPr>
        <w:t xml:space="preserve"> </w:t>
      </w:r>
      <w:r w:rsidRPr="001444FD">
        <w:rPr>
          <w:rFonts w:ascii="Courier New" w:hAnsi="Courier New" w:cs="Courier New"/>
          <w:sz w:val="20"/>
          <w:szCs w:val="20"/>
        </w:rPr>
        <w:t>urine were</w:t>
      </w:r>
      <w:r w:rsidR="000A190E" w:rsidRPr="001444FD">
        <w:rPr>
          <w:rFonts w:ascii="Courier New" w:hAnsi="Courier New" w:cs="Courier New"/>
          <w:sz w:val="20"/>
          <w:szCs w:val="20"/>
        </w:rPr>
        <w:t xml:space="preserve"> </w:t>
      </w:r>
      <w:r w:rsidRPr="001444FD">
        <w:rPr>
          <w:rFonts w:ascii="Courier New" w:hAnsi="Courier New" w:cs="Courier New"/>
          <w:sz w:val="20"/>
          <w:szCs w:val="20"/>
        </w:rPr>
        <w:t>examined</w:t>
      </w:r>
      <w:r w:rsidR="000A190E" w:rsidRPr="001444FD">
        <w:rPr>
          <w:rFonts w:ascii="Courier New" w:hAnsi="Courier New" w:cs="Courier New"/>
          <w:sz w:val="20"/>
          <w:szCs w:val="20"/>
        </w:rPr>
        <w:t xml:space="preserve"> </w:t>
      </w:r>
      <w:r w:rsidRPr="001444FD">
        <w:rPr>
          <w:rFonts w:ascii="Courier New" w:hAnsi="Courier New" w:cs="Courier New"/>
          <w:sz w:val="20"/>
          <w:szCs w:val="20"/>
        </w:rPr>
        <w:t>during</w:t>
      </w:r>
      <w:r w:rsidR="000A190E" w:rsidRPr="001444FD">
        <w:rPr>
          <w:rFonts w:ascii="Courier New" w:hAnsi="Courier New" w:cs="Courier New"/>
          <w:sz w:val="20"/>
          <w:szCs w:val="20"/>
        </w:rPr>
        <w:t xml:space="preserve"> </w:t>
      </w:r>
      <w:r w:rsidRPr="001444FD">
        <w:rPr>
          <w:rFonts w:ascii="Courier New" w:hAnsi="Courier New" w:cs="Courier New"/>
          <w:sz w:val="20"/>
          <w:szCs w:val="20"/>
        </w:rPr>
        <w:t>the 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The artists</w:t>
      </w:r>
      <w:r w:rsidR="000A190E" w:rsidRPr="001444FD">
        <w:rPr>
          <w:rFonts w:ascii="Courier New" w:hAnsi="Courier New" w:cs="Courier New"/>
          <w:sz w:val="20"/>
          <w:szCs w:val="20"/>
        </w:rPr>
        <w:t xml:space="preserve"> </w:t>
      </w:r>
      <w:r w:rsidRPr="001444FD">
        <w:rPr>
          <w:rFonts w:ascii="Courier New" w:hAnsi="Courier New" w:cs="Courier New"/>
          <w:sz w:val="20"/>
          <w:szCs w:val="20"/>
        </w:rPr>
        <w:t>played the</w:t>
      </w:r>
      <w:r w:rsidR="000A190E" w:rsidRPr="001444FD">
        <w:rPr>
          <w:rFonts w:ascii="Courier New" w:hAnsi="Courier New" w:cs="Courier New"/>
          <w:sz w:val="20"/>
          <w:szCs w:val="20"/>
        </w:rPr>
        <w:t xml:space="preserve"> </w:t>
      </w:r>
      <w:r w:rsidRPr="001444FD">
        <w:rPr>
          <w:rFonts w:ascii="Courier New" w:hAnsi="Courier New" w:cs="Courier New"/>
          <w:sz w:val="20"/>
          <w:szCs w:val="20"/>
        </w:rPr>
        <w:t>leading roles in</w:t>
      </w:r>
      <w:r w:rsidR="000A190E" w:rsidRPr="001444FD">
        <w:rPr>
          <w:rFonts w:ascii="Courier New" w:hAnsi="Courier New" w:cs="Courier New"/>
          <w:sz w:val="20"/>
          <w:szCs w:val="20"/>
        </w:rPr>
        <w:t xml:space="preserve"> </w:t>
      </w:r>
      <w:r w:rsidRPr="001444FD">
        <w:rPr>
          <w:rFonts w:ascii="Courier New" w:hAnsi="Courier New" w:cs="Courier New"/>
          <w:sz w:val="20"/>
          <w:szCs w:val="20"/>
        </w:rPr>
        <w:t>matinees</w:t>
      </w:r>
      <w:r w:rsidR="000A190E" w:rsidRPr="001444FD">
        <w:rPr>
          <w:rFonts w:ascii="Courier New" w:hAnsi="Courier New" w:cs="Courier New"/>
          <w:sz w:val="20"/>
          <w:szCs w:val="20"/>
        </w:rPr>
        <w:t xml:space="preserve"> </w:t>
      </w:r>
      <w:r w:rsidRPr="001444FD">
        <w:rPr>
          <w:rFonts w:ascii="Courier New" w:hAnsi="Courier New" w:cs="Courier New"/>
          <w:sz w:val="20"/>
          <w:szCs w:val="20"/>
        </w:rPr>
        <w:t>as well</w:t>
      </w:r>
      <w:r w:rsidR="000A190E" w:rsidRPr="001444FD">
        <w:rPr>
          <w:rFonts w:ascii="Courier New" w:hAnsi="Courier New" w:cs="Courier New"/>
          <w:sz w:val="20"/>
          <w:szCs w:val="20"/>
        </w:rPr>
        <w:t xml:space="preserve"> </w:t>
      </w:r>
      <w:r w:rsidRPr="001444FD">
        <w:rPr>
          <w:rFonts w:ascii="Courier New" w:hAnsi="Courier New" w:cs="Courier New"/>
          <w:sz w:val="20"/>
          <w:szCs w:val="20"/>
        </w:rPr>
        <w:t>as in</w:t>
      </w:r>
      <w:r w:rsidR="000A190E" w:rsidRPr="001444FD">
        <w:rPr>
          <w:rFonts w:ascii="Courier New" w:hAnsi="Courier New" w:cs="Courier New"/>
          <w:sz w:val="20"/>
          <w:szCs w:val="20"/>
        </w:rPr>
        <w:t xml:space="preserve"> </w:t>
      </w:r>
      <w:r w:rsidRPr="001444FD">
        <w:rPr>
          <w:rFonts w:ascii="Courier New" w:hAnsi="Courier New" w:cs="Courier New"/>
          <w:sz w:val="20"/>
          <w:szCs w:val="20"/>
        </w:rPr>
        <w:t>night</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performances.</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acting</w:t>
      </w:r>
      <w:r w:rsidR="000A190E" w:rsidRPr="001444FD">
        <w:rPr>
          <w:rFonts w:ascii="Courier New" w:hAnsi="Courier New" w:cs="Courier New"/>
          <w:sz w:val="20"/>
          <w:szCs w:val="20"/>
        </w:rPr>
        <w:t xml:space="preserve"> </w:t>
      </w:r>
      <w:r w:rsidRPr="001444FD">
        <w:rPr>
          <w:rFonts w:ascii="Courier New" w:hAnsi="Courier New" w:cs="Courier New"/>
          <w:sz w:val="20"/>
          <w:szCs w:val="20"/>
        </w:rPr>
        <w:t>was very</w:t>
      </w:r>
      <w:r w:rsidR="000A190E" w:rsidRPr="001444FD">
        <w:rPr>
          <w:rFonts w:ascii="Courier New" w:hAnsi="Courier New" w:cs="Courier New"/>
          <w:sz w:val="20"/>
          <w:szCs w:val="20"/>
        </w:rPr>
        <w:t xml:space="preserve"> </w:t>
      </w:r>
      <w:r w:rsidRPr="001444FD">
        <w:rPr>
          <w:rFonts w:ascii="Courier New" w:hAnsi="Courier New" w:cs="Courier New"/>
          <w:sz w:val="20"/>
          <w:szCs w:val="20"/>
        </w:rPr>
        <w:t>tiring. The</w:t>
      </w:r>
      <w:r w:rsidR="000A190E" w:rsidRPr="001444FD">
        <w:rPr>
          <w:rFonts w:ascii="Courier New" w:hAnsi="Courier New" w:cs="Courier New"/>
          <w:sz w:val="20"/>
          <w:szCs w:val="20"/>
        </w:rPr>
        <w:t xml:space="preserve"> </w:t>
      </w:r>
      <w:r w:rsidRPr="001444FD">
        <w:rPr>
          <w:rFonts w:ascii="Courier New" w:hAnsi="Courier New" w:cs="Courier New"/>
          <w:sz w:val="20"/>
          <w:szCs w:val="20"/>
        </w:rPr>
        <w:t>persons were</w:t>
      </w:r>
      <w:r w:rsidR="000A190E" w:rsidRPr="001444FD">
        <w:rPr>
          <w:rFonts w:ascii="Courier New" w:hAnsi="Courier New" w:cs="Courier New"/>
          <w:sz w:val="20"/>
          <w:szCs w:val="20"/>
        </w:rPr>
        <w:t xml:space="preserve"> </w:t>
      </w:r>
      <w:r w:rsidRPr="001444FD">
        <w:rPr>
          <w:rFonts w:ascii="Courier New" w:hAnsi="Courier New" w:cs="Courier New"/>
          <w:sz w:val="20"/>
          <w:szCs w:val="20"/>
        </w:rPr>
        <w:t>selected by</w:t>
      </w:r>
      <w:r w:rsidR="000A190E" w:rsidRPr="001444FD">
        <w:rPr>
          <w:rFonts w:ascii="Courier New" w:hAnsi="Courier New" w:cs="Courier New"/>
          <w:sz w:val="20"/>
          <w:szCs w:val="20"/>
        </w:rPr>
        <w:t xml:space="preserve"> </w:t>
      </w:r>
      <w:r w:rsidRPr="001444FD">
        <w:rPr>
          <w:rFonts w:ascii="Courier New" w:hAnsi="Courier New" w:cs="Courier New"/>
          <w:sz w:val="20"/>
          <w:szCs w:val="20"/>
        </w:rPr>
        <w:t>a doctor,</w:t>
      </w:r>
      <w:r w:rsidR="000A190E" w:rsidRPr="001444FD">
        <w:rPr>
          <w:rFonts w:ascii="Courier New" w:hAnsi="Courier New" w:cs="Courier New"/>
          <w:sz w:val="20"/>
          <w:szCs w:val="20"/>
        </w:rPr>
        <w:t xml:space="preserve"> </w:t>
      </w:r>
      <w:r w:rsidRPr="001444FD">
        <w:rPr>
          <w:rFonts w:ascii="Courier New" w:hAnsi="Courier New" w:cs="Courier New"/>
          <w:sz w:val="20"/>
          <w:szCs w:val="20"/>
        </w:rPr>
        <w:t>working</w:t>
      </w:r>
      <w:r w:rsidR="000A190E" w:rsidRPr="001444FD">
        <w:rPr>
          <w:rFonts w:ascii="Courier New" w:hAnsi="Courier New" w:cs="Courier New"/>
          <w:sz w:val="20"/>
          <w:szCs w:val="20"/>
        </w:rPr>
        <w:t xml:space="preserve"> </w:t>
      </w:r>
      <w:r w:rsidRPr="001444FD">
        <w:rPr>
          <w:rFonts w:ascii="Courier New" w:hAnsi="Courier New" w:cs="Courier New"/>
          <w:sz w:val="20"/>
          <w:szCs w:val="20"/>
        </w:rPr>
        <w:t>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theatre</w:t>
      </w:r>
      <w:r w:rsidR="000A190E" w:rsidRPr="001444FD">
        <w:rPr>
          <w:rFonts w:ascii="Courier New" w:hAnsi="Courier New" w:cs="Courier New"/>
          <w:sz w:val="20"/>
          <w:szCs w:val="20"/>
        </w:rPr>
        <w:t xml:space="preserve"> </w:t>
      </w:r>
      <w:r w:rsidRPr="001444FD">
        <w:rPr>
          <w:rFonts w:ascii="Courier New" w:hAnsi="Courier New" w:cs="Courier New"/>
          <w:sz w:val="20"/>
          <w:szCs w:val="20"/>
        </w:rPr>
        <w:t>environment</w:t>
      </w:r>
      <w:r w:rsidR="000A190E" w:rsidRPr="001444FD">
        <w:rPr>
          <w:rFonts w:ascii="Courier New" w:hAnsi="Courier New" w:cs="Courier New"/>
          <w:sz w:val="20"/>
          <w:szCs w:val="20"/>
        </w:rPr>
        <w:t xml:space="preserve"> </w:t>
      </w:r>
      <w:r w:rsidRPr="001444FD">
        <w:rPr>
          <w:rFonts w:ascii="Courier New" w:hAnsi="Courier New" w:cs="Courier New"/>
          <w:sz w:val="20"/>
          <w:szCs w:val="20"/>
        </w:rPr>
        <w:t>for</w:t>
      </w:r>
      <w:r w:rsidR="000A190E" w:rsidRPr="001444FD">
        <w:rPr>
          <w:rFonts w:ascii="Courier New" w:hAnsi="Courier New" w:cs="Courier New"/>
          <w:sz w:val="20"/>
          <w:szCs w:val="20"/>
        </w:rPr>
        <w:t xml:space="preserve"> </w:t>
      </w:r>
      <w:r w:rsidRPr="001444FD">
        <w:rPr>
          <w:rFonts w:ascii="Courier New" w:hAnsi="Courier New" w:cs="Courier New"/>
          <w:sz w:val="20"/>
          <w:szCs w:val="20"/>
        </w:rPr>
        <w:t>many</w:t>
      </w:r>
      <w:r w:rsidR="000A190E" w:rsidRPr="001444FD">
        <w:rPr>
          <w:rFonts w:ascii="Courier New" w:hAnsi="Courier New" w:cs="Courier New"/>
          <w:sz w:val="20"/>
          <w:szCs w:val="20"/>
        </w:rPr>
        <w:t xml:space="preserve"> </w:t>
      </w:r>
      <w:r w:rsidRPr="001444FD">
        <w:rPr>
          <w:rFonts w:ascii="Courier New" w:hAnsi="Courier New" w:cs="Courier New"/>
          <w:sz w:val="20"/>
          <w:szCs w:val="20"/>
        </w:rPr>
        <w:t>years,</w:t>
      </w:r>
      <w:r w:rsidR="000A190E" w:rsidRPr="001444FD">
        <w:rPr>
          <w:rFonts w:ascii="Courier New" w:hAnsi="Courier New" w:cs="Courier New"/>
          <w:sz w:val="20"/>
          <w:szCs w:val="20"/>
        </w:rPr>
        <w:t xml:space="preserve"> </w:t>
      </w:r>
      <w:r w:rsidRPr="001444FD">
        <w:rPr>
          <w:rFonts w:ascii="Courier New" w:hAnsi="Courier New" w:cs="Courier New"/>
          <w:sz w:val="20"/>
          <w:szCs w:val="20"/>
        </w:rPr>
        <w:t>according to</w:t>
      </w:r>
      <w:r w:rsidR="000A190E" w:rsidRPr="001444FD">
        <w:rPr>
          <w:rFonts w:ascii="Courier New" w:hAnsi="Courier New" w:cs="Courier New"/>
          <w:sz w:val="20"/>
          <w:szCs w:val="20"/>
        </w:rPr>
        <w:t xml:space="preserve"> </w:t>
      </w:r>
      <w:r w:rsidRPr="001444FD">
        <w:rPr>
          <w:rFonts w:ascii="Courier New" w:hAnsi="Courier New" w:cs="Courier New"/>
          <w:sz w:val="20"/>
          <w:szCs w:val="20"/>
        </w:rPr>
        <w:t>their</w:t>
      </w:r>
      <w:r w:rsidR="000A190E" w:rsidRPr="001444FD">
        <w:rPr>
          <w:rFonts w:ascii="Courier New" w:hAnsi="Courier New" w:cs="Courier New"/>
          <w:sz w:val="20"/>
          <w:szCs w:val="20"/>
        </w:rPr>
        <w:t xml:space="preserve"> </w:t>
      </w:r>
      <w:r w:rsidRPr="001444FD">
        <w:rPr>
          <w:rFonts w:ascii="Courier New" w:hAnsi="Courier New" w:cs="Courier New"/>
          <w:sz w:val="20"/>
          <w:szCs w:val="20"/>
        </w:rPr>
        <w:t>good-will</w:t>
      </w:r>
      <w:r w:rsidR="000A190E" w:rsidRPr="001444FD">
        <w:rPr>
          <w:rFonts w:ascii="Courier New" w:hAnsi="Courier New" w:cs="Courier New"/>
          <w:sz w:val="20"/>
          <w:szCs w:val="20"/>
        </w:rPr>
        <w:t xml:space="preserve"> </w:t>
      </w:r>
      <w:r w:rsidRPr="001444FD">
        <w:rPr>
          <w:rFonts w:ascii="Courier New" w:hAnsi="Courier New" w:cs="Courier New"/>
          <w:sz w:val="20"/>
          <w:szCs w:val="20"/>
        </w:rPr>
        <w:t>to</w:t>
      </w:r>
      <w:r w:rsidR="000A190E" w:rsidRPr="001444FD">
        <w:rPr>
          <w:rFonts w:ascii="Courier New" w:hAnsi="Courier New" w:cs="Courier New"/>
          <w:sz w:val="20"/>
          <w:szCs w:val="20"/>
        </w:rPr>
        <w:t xml:space="preserve"> </w:t>
      </w:r>
      <w:r w:rsidRPr="001444FD">
        <w:rPr>
          <w:rFonts w:ascii="Courier New" w:hAnsi="Courier New" w:cs="Courier New"/>
          <w:sz w:val="20"/>
          <w:szCs w:val="20"/>
        </w:rPr>
        <w:t>cooperate.</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doctor</w:t>
      </w:r>
      <w:r w:rsidR="000A190E" w:rsidRPr="001444FD">
        <w:rPr>
          <w:rFonts w:ascii="Courier New" w:hAnsi="Courier New" w:cs="Courier New"/>
          <w:sz w:val="20"/>
          <w:szCs w:val="20"/>
        </w:rPr>
        <w:t xml:space="preserve"> </w:t>
      </w:r>
      <w:r w:rsidRPr="001444FD">
        <w:rPr>
          <w:rFonts w:ascii="Courier New" w:hAnsi="Courier New" w:cs="Courier New"/>
          <w:sz w:val="20"/>
          <w:szCs w:val="20"/>
        </w:rPr>
        <w:t>evaluated the</w:t>
      </w:r>
      <w:r w:rsidR="000A190E" w:rsidRPr="001444FD">
        <w:rPr>
          <w:rFonts w:ascii="Courier New" w:hAnsi="Courier New" w:cs="Courier New"/>
          <w:sz w:val="20"/>
          <w:szCs w:val="20"/>
        </w:rPr>
        <w:t xml:space="preserve"> </w:t>
      </w:r>
      <w:r w:rsidRPr="001444FD">
        <w:rPr>
          <w:rFonts w:ascii="Courier New" w:hAnsi="Courier New" w:cs="Courier New"/>
          <w:sz w:val="20"/>
          <w:szCs w:val="20"/>
        </w:rPr>
        <w:t>health state</w:t>
      </w:r>
      <w:r w:rsidR="000A190E" w:rsidRPr="001444FD">
        <w:rPr>
          <w:rFonts w:ascii="Courier New" w:hAnsi="Courier New" w:cs="Courier New"/>
          <w:sz w:val="20"/>
          <w:szCs w:val="20"/>
        </w:rPr>
        <w:t xml:space="preserve"> </w:t>
      </w:r>
      <w:r w:rsidRPr="001444FD">
        <w:rPr>
          <w:rFonts w:ascii="Courier New" w:hAnsi="Courier New" w:cs="Courier New"/>
          <w:sz w:val="20"/>
          <w:szCs w:val="20"/>
        </w:rPr>
        <w:t>and collected</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urine</w:t>
      </w:r>
      <w:r w:rsidR="000A190E" w:rsidRPr="001444FD">
        <w:rPr>
          <w:rFonts w:ascii="Courier New" w:hAnsi="Courier New" w:cs="Courier New"/>
          <w:sz w:val="20"/>
          <w:szCs w:val="20"/>
        </w:rPr>
        <w:t xml:space="preserve"> </w:t>
      </w:r>
      <w:r w:rsidRPr="001444FD">
        <w:rPr>
          <w:rFonts w:ascii="Courier New" w:hAnsi="Courier New" w:cs="Courier New"/>
          <w:sz w:val="20"/>
          <w:szCs w:val="20"/>
        </w:rPr>
        <w:t>for</w:t>
      </w:r>
      <w:r w:rsidR="000A190E" w:rsidRPr="001444FD">
        <w:rPr>
          <w:rFonts w:ascii="Courier New" w:hAnsi="Courier New" w:cs="Courier New"/>
          <w:sz w:val="20"/>
          <w:szCs w:val="20"/>
        </w:rPr>
        <w:t xml:space="preserve"> </w:t>
      </w:r>
      <w:r w:rsidRPr="001444FD">
        <w:rPr>
          <w:rFonts w:ascii="Courier New" w:hAnsi="Courier New" w:cs="Courier New"/>
          <w:sz w:val="20"/>
          <w:szCs w:val="20"/>
        </w:rPr>
        <w:t>examination.</w:t>
      </w:r>
      <w:r w:rsidR="000A190E" w:rsidRPr="001444FD">
        <w:rPr>
          <w:rFonts w:ascii="Courier New" w:hAnsi="Courier New" w:cs="Courier New"/>
          <w:sz w:val="20"/>
          <w:szCs w:val="20"/>
        </w:rPr>
        <w:t xml:space="preserve"> </w:t>
      </w:r>
      <w:r w:rsidRPr="001444FD">
        <w:rPr>
          <w:rFonts w:ascii="Courier New" w:hAnsi="Courier New" w:cs="Courier New"/>
          <w:sz w:val="20"/>
          <w:szCs w:val="20"/>
        </w:rPr>
        <w:t>Urine was</w:t>
      </w:r>
      <w:r w:rsidR="000A190E" w:rsidRPr="001444FD">
        <w:rPr>
          <w:rFonts w:ascii="Courier New" w:hAnsi="Courier New" w:cs="Courier New"/>
          <w:sz w:val="20"/>
          <w:szCs w:val="20"/>
        </w:rPr>
        <w:t xml:space="preserve"> </w:t>
      </w:r>
      <w:r w:rsidRPr="001444FD">
        <w:rPr>
          <w:rFonts w:ascii="Courier New" w:hAnsi="Courier New" w:cs="Courier New"/>
          <w:sz w:val="20"/>
          <w:szCs w:val="20"/>
        </w:rPr>
        <w:t>collected before</w:t>
      </w:r>
      <w:r w:rsidR="000A190E" w:rsidRPr="001444FD">
        <w:rPr>
          <w:rFonts w:ascii="Courier New" w:hAnsi="Courier New" w:cs="Courier New"/>
          <w:sz w:val="20"/>
          <w:szCs w:val="20"/>
        </w:rPr>
        <w:t xml:space="preserve"> </w:t>
      </w:r>
      <w:r w:rsidRPr="001444FD">
        <w:rPr>
          <w:rFonts w:ascii="Courier New" w:hAnsi="Courier New" w:cs="Courier New"/>
          <w:sz w:val="20"/>
          <w:szCs w:val="20"/>
        </w:rPr>
        <w:t>the 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once or</w:t>
      </w:r>
      <w:r w:rsidR="000A190E" w:rsidRPr="001444FD">
        <w:rPr>
          <w:rFonts w:ascii="Courier New" w:hAnsi="Courier New" w:cs="Courier New"/>
          <w:sz w:val="20"/>
          <w:szCs w:val="20"/>
        </w:rPr>
        <w:t xml:space="preserve"> </w:t>
      </w:r>
      <w:r w:rsidRPr="001444FD">
        <w:rPr>
          <w:rFonts w:ascii="Courier New" w:hAnsi="Courier New" w:cs="Courier New"/>
          <w:sz w:val="20"/>
          <w:szCs w:val="20"/>
        </w:rPr>
        <w:t>twice during</w:t>
      </w:r>
      <w:r w:rsidR="000A190E" w:rsidRPr="001444FD">
        <w:rPr>
          <w:rFonts w:ascii="Courier New" w:hAnsi="Courier New" w:cs="Courier New"/>
          <w:sz w:val="20"/>
          <w:szCs w:val="20"/>
        </w:rPr>
        <w:t xml:space="preserve"> </w:t>
      </w:r>
      <w:r w:rsidRPr="001444FD">
        <w:rPr>
          <w:rFonts w:ascii="Courier New" w:hAnsi="Courier New" w:cs="Courier New"/>
          <w:sz w:val="20"/>
          <w:szCs w:val="20"/>
        </w:rPr>
        <w:t>the 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and at</w:t>
      </w:r>
      <w:r w:rsidR="000A190E" w:rsidRPr="001444FD">
        <w:rPr>
          <w:rFonts w:ascii="Courier New" w:hAnsi="Courier New" w:cs="Courier New"/>
          <w:sz w:val="20"/>
          <w:szCs w:val="20"/>
        </w:rPr>
        <w:t xml:space="preserve"> </w:t>
      </w:r>
      <w:r w:rsidRPr="001444FD">
        <w:rPr>
          <w:rFonts w:ascii="Courier New" w:hAnsi="Courier New" w:cs="Courier New"/>
          <w:sz w:val="20"/>
          <w:szCs w:val="20"/>
        </w:rPr>
        <w:t>the end</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 The factors having an effect on the actor</w:t>
      </w:r>
      <w:r w:rsidR="000A190E" w:rsidRPr="001444FD">
        <w:rPr>
          <w:rFonts w:ascii="Courier New" w:hAnsi="Courier New" w:cs="Courier New"/>
          <w:sz w:val="20"/>
          <w:szCs w:val="20"/>
        </w:rPr>
        <w:t xml:space="preserve"> </w:t>
      </w:r>
      <w:r w:rsidRPr="001444FD">
        <w:rPr>
          <w:rFonts w:ascii="Courier New" w:hAnsi="Courier New" w:cs="Courier New"/>
          <w:sz w:val="20"/>
          <w:szCs w:val="20"/>
        </w:rPr>
        <w:t>during</w:t>
      </w:r>
      <w:r w:rsidR="000A190E" w:rsidRPr="001444FD">
        <w:rPr>
          <w:rFonts w:ascii="Courier New" w:hAnsi="Courier New" w:cs="Courier New"/>
          <w:sz w:val="20"/>
          <w:szCs w:val="20"/>
        </w:rPr>
        <w:t xml:space="preserve"> </w:t>
      </w:r>
      <w:r w:rsidRPr="001444FD">
        <w:rPr>
          <w:rFonts w:ascii="Courier New" w:hAnsi="Courier New" w:cs="Courier New"/>
          <w:sz w:val="20"/>
          <w:szCs w:val="20"/>
        </w:rPr>
        <w:t>the 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were taken into consideration. The</w:t>
      </w:r>
      <w:r w:rsidR="000A190E" w:rsidRPr="001444FD">
        <w:rPr>
          <w:rFonts w:ascii="Courier New" w:hAnsi="Courier New" w:cs="Courier New"/>
          <w:sz w:val="20"/>
          <w:szCs w:val="20"/>
        </w:rPr>
        <w:t xml:space="preserve"> </w:t>
      </w:r>
      <w:r w:rsidRPr="001444FD">
        <w:rPr>
          <w:rFonts w:ascii="Courier New" w:hAnsi="Courier New" w:cs="Courier New"/>
          <w:sz w:val="20"/>
          <w:szCs w:val="20"/>
        </w:rPr>
        <w:t>catecholamines (NA</w:t>
      </w:r>
      <w:r w:rsidR="004E5196">
        <w:rPr>
          <w:rFonts w:ascii="Courier New" w:hAnsi="Courier New" w:cs="Courier New"/>
          <w:sz w:val="20"/>
          <w:szCs w:val="20"/>
        </w:rPr>
        <w:t> </w:t>
      </w:r>
      <w:r w:rsidRPr="001444FD">
        <w:rPr>
          <w:rFonts w:ascii="Courier New" w:hAnsi="Courier New" w:cs="Courier New"/>
          <w:sz w:val="20"/>
          <w:szCs w:val="20"/>
        </w:rPr>
        <w:t>and A) were determined in the urine by a</w:t>
      </w:r>
      <w:r w:rsidR="000A190E" w:rsidRPr="001444FD">
        <w:rPr>
          <w:rFonts w:ascii="Courier New" w:hAnsi="Courier New" w:cs="Courier New"/>
          <w:sz w:val="20"/>
          <w:szCs w:val="20"/>
        </w:rPr>
        <w:t xml:space="preserve"> </w:t>
      </w:r>
      <w:r w:rsidRPr="001444FD">
        <w:rPr>
          <w:rFonts w:ascii="Courier New" w:hAnsi="Courier New" w:cs="Courier New"/>
          <w:sz w:val="20"/>
          <w:szCs w:val="20"/>
        </w:rPr>
        <w:t>method based on the work of Euler and Lishajko.</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0A190E" w:rsidRPr="001444FD">
        <w:rPr>
          <w:rFonts w:ascii="Courier New" w:hAnsi="Courier New" w:cs="Courier New"/>
          <w:sz w:val="20"/>
          <w:szCs w:val="20"/>
        </w:rPr>
        <w:t xml:space="preserve"> </w:t>
      </w:r>
      <w:r w:rsidRPr="001444FD">
        <w:rPr>
          <w:rFonts w:ascii="Courier New" w:hAnsi="Courier New" w:cs="Courier New"/>
          <w:sz w:val="20"/>
          <w:szCs w:val="20"/>
        </w:rPr>
        <w:t>values of</w:t>
      </w:r>
      <w:r w:rsidR="000A190E" w:rsidRPr="001444FD">
        <w:rPr>
          <w:rFonts w:ascii="Courier New" w:hAnsi="Courier New" w:cs="Courier New"/>
          <w:sz w:val="20"/>
          <w:szCs w:val="20"/>
        </w:rPr>
        <w:t xml:space="preserve"> </w:t>
      </w:r>
      <w:r w:rsidRPr="001444FD">
        <w:rPr>
          <w:rFonts w:ascii="Courier New" w:hAnsi="Courier New" w:cs="Courier New"/>
          <w:sz w:val="20"/>
          <w:szCs w:val="20"/>
        </w:rPr>
        <w:t>excreted noradrenaline</w:t>
      </w:r>
      <w:r w:rsidR="000A190E" w:rsidRPr="001444FD">
        <w:rPr>
          <w:rFonts w:ascii="Courier New" w:hAnsi="Courier New" w:cs="Courier New"/>
          <w:sz w:val="20"/>
          <w:szCs w:val="20"/>
        </w:rPr>
        <w:t xml:space="preserve"> </w:t>
      </w:r>
      <w:r w:rsidRPr="001444FD">
        <w:rPr>
          <w:rFonts w:ascii="Courier New" w:hAnsi="Courier New" w:cs="Courier New"/>
          <w:sz w:val="20"/>
          <w:szCs w:val="20"/>
        </w:rPr>
        <w:t>increased during</w:t>
      </w:r>
      <w:r w:rsidR="000A190E" w:rsidRPr="001444FD">
        <w:rPr>
          <w:rFonts w:ascii="Courier New" w:hAnsi="Courier New" w:cs="Courier New"/>
          <w:sz w:val="20"/>
          <w:szCs w:val="20"/>
        </w:rPr>
        <w:t xml:space="preserve"> </w:t>
      </w:r>
      <w:r w:rsidRPr="001444FD">
        <w:rPr>
          <w:rFonts w:ascii="Courier New" w:hAnsi="Courier New" w:cs="Courier New"/>
          <w:sz w:val="20"/>
          <w:szCs w:val="20"/>
        </w:rPr>
        <w:t>the performance.</w:t>
      </w:r>
      <w:r w:rsidR="000A190E" w:rsidRPr="001444FD">
        <w:rPr>
          <w:rFonts w:ascii="Courier New" w:hAnsi="Courier New" w:cs="Courier New"/>
          <w:sz w:val="20"/>
          <w:szCs w:val="20"/>
        </w:rPr>
        <w:t xml:space="preserve"> </w:t>
      </w:r>
      <w:r w:rsidRPr="001444FD">
        <w:rPr>
          <w:rFonts w:ascii="Courier New" w:hAnsi="Courier New" w:cs="Courier New"/>
          <w:sz w:val="20"/>
          <w:szCs w:val="20"/>
        </w:rPr>
        <w:t>The values</w:t>
      </w:r>
      <w:r w:rsidR="000A190E" w:rsidRPr="001444FD">
        <w:rPr>
          <w:rFonts w:ascii="Courier New" w:hAnsi="Courier New" w:cs="Courier New"/>
          <w:sz w:val="20"/>
          <w:szCs w:val="20"/>
        </w:rPr>
        <w:t xml:space="preserve"> </w:t>
      </w:r>
      <w:r w:rsidRPr="001444FD">
        <w:rPr>
          <w:rFonts w:ascii="Courier New" w:hAnsi="Courier New" w:cs="Courier New"/>
          <w:sz w:val="20"/>
          <w:szCs w:val="20"/>
        </w:rPr>
        <w:t>of adrenaline</w:t>
      </w:r>
      <w:r w:rsidR="000A190E" w:rsidRPr="001444FD">
        <w:rPr>
          <w:rFonts w:ascii="Courier New" w:hAnsi="Courier New" w:cs="Courier New"/>
          <w:sz w:val="20"/>
          <w:szCs w:val="20"/>
        </w:rPr>
        <w:t xml:space="preserve"> </w:t>
      </w:r>
      <w:r w:rsidRPr="001444FD">
        <w:rPr>
          <w:rFonts w:ascii="Courier New" w:hAnsi="Courier New" w:cs="Courier New"/>
          <w:sz w:val="20"/>
          <w:szCs w:val="20"/>
        </w:rPr>
        <w:t>only changes a</w:t>
      </w:r>
      <w:r w:rsidR="000A190E" w:rsidRPr="001444FD">
        <w:rPr>
          <w:rFonts w:ascii="Courier New" w:hAnsi="Courier New" w:cs="Courier New"/>
          <w:sz w:val="20"/>
          <w:szCs w:val="20"/>
        </w:rPr>
        <w:t xml:space="preserve"> </w:t>
      </w:r>
      <w:r w:rsidRPr="001444FD">
        <w:rPr>
          <w:rFonts w:ascii="Courier New" w:hAnsi="Courier New" w:cs="Courier New"/>
          <w:sz w:val="20"/>
          <w:szCs w:val="20"/>
        </w:rPr>
        <w:t>little, with a moderately falling tendency.</w:t>
      </w:r>
      <w:r w:rsidR="000A190E" w:rsidRPr="001444FD">
        <w:rPr>
          <w:rFonts w:ascii="Courier New" w:hAnsi="Courier New" w:cs="Courier New"/>
          <w:sz w:val="20"/>
          <w:szCs w:val="20"/>
        </w:rPr>
        <w:t xml:space="preserve"> </w:t>
      </w:r>
      <w:r w:rsidRPr="001444FD">
        <w:rPr>
          <w:rFonts w:ascii="Courier New" w:hAnsi="Courier New" w:cs="Courier New"/>
          <w:sz w:val="20"/>
          <w:szCs w:val="20"/>
        </w:rPr>
        <w:t>The values</w:t>
      </w:r>
      <w:r w:rsidR="000A190E" w:rsidRPr="001444FD">
        <w:rPr>
          <w:rFonts w:ascii="Courier New" w:hAnsi="Courier New" w:cs="Courier New"/>
          <w:sz w:val="20"/>
          <w:szCs w:val="20"/>
        </w:rPr>
        <w:t xml:space="preserve"> </w:t>
      </w:r>
      <w:r w:rsidRPr="001444FD">
        <w:rPr>
          <w:rFonts w:ascii="Courier New" w:hAnsi="Courier New" w:cs="Courier New"/>
          <w:sz w:val="20"/>
          <w:szCs w:val="20"/>
        </w:rPr>
        <w:t>of NA varied in</w:t>
      </w:r>
      <w:r w:rsidR="004E5196">
        <w:rPr>
          <w:rFonts w:ascii="Courier New" w:hAnsi="Courier New" w:cs="Courier New"/>
          <w:sz w:val="20"/>
          <w:szCs w:val="20"/>
        </w:rPr>
        <w:t> </w:t>
      </w:r>
      <w:r w:rsidRPr="001444FD">
        <w:rPr>
          <w:rFonts w:ascii="Courier New" w:hAnsi="Courier New" w:cs="Courier New"/>
          <w:sz w:val="20"/>
          <w:szCs w:val="20"/>
        </w:rPr>
        <w:t>the</w:t>
      </w:r>
      <w:r w:rsidR="004E5196">
        <w:rPr>
          <w:rFonts w:ascii="Courier New" w:hAnsi="Courier New" w:cs="Courier New"/>
          <w:sz w:val="20"/>
          <w:szCs w:val="20"/>
        </w:rPr>
        <w:t> </w:t>
      </w:r>
      <w:r w:rsidRPr="001444FD">
        <w:rPr>
          <w:rFonts w:ascii="Courier New" w:hAnsi="Courier New" w:cs="Courier New"/>
          <w:sz w:val="20"/>
          <w:szCs w:val="20"/>
        </w:rPr>
        <w:t>range 10-60 ng/min while</w:t>
      </w:r>
      <w:r w:rsidR="000A190E" w:rsidRPr="001444FD">
        <w:rPr>
          <w:rFonts w:ascii="Courier New" w:hAnsi="Courier New" w:cs="Courier New"/>
          <w:sz w:val="20"/>
          <w:szCs w:val="20"/>
        </w:rPr>
        <w:t xml:space="preserve"> </w:t>
      </w:r>
      <w:r w:rsidRPr="001444FD">
        <w:rPr>
          <w:rFonts w:ascii="Courier New" w:hAnsi="Courier New" w:cs="Courier New"/>
          <w:sz w:val="20"/>
          <w:szCs w:val="20"/>
        </w:rPr>
        <w:t>those</w:t>
      </w:r>
      <w:r w:rsidR="000A190E" w:rsidRPr="001444FD">
        <w:rPr>
          <w:rFonts w:ascii="Courier New" w:hAnsi="Courier New" w:cs="Courier New"/>
          <w:sz w:val="20"/>
          <w:szCs w:val="20"/>
        </w:rPr>
        <w:t xml:space="preserve"> </w:t>
      </w:r>
      <w:r w:rsidRPr="001444FD">
        <w:rPr>
          <w:rFonts w:ascii="Courier New" w:hAnsi="Courier New" w:cs="Courier New"/>
          <w:sz w:val="20"/>
          <w:szCs w:val="20"/>
        </w:rPr>
        <w:t>of A</w:t>
      </w:r>
      <w:r w:rsidR="000A190E" w:rsidRPr="001444FD">
        <w:rPr>
          <w:rFonts w:ascii="Courier New" w:hAnsi="Courier New" w:cs="Courier New"/>
          <w:sz w:val="20"/>
          <w:szCs w:val="20"/>
        </w:rPr>
        <w:t xml:space="preserve"> </w:t>
      </w:r>
      <w:r w:rsidRPr="001444FD">
        <w:rPr>
          <w:rFonts w:ascii="Courier New" w:hAnsi="Courier New" w:cs="Courier New"/>
          <w:sz w:val="20"/>
          <w:szCs w:val="20"/>
        </w:rPr>
        <w:t>were from</w:t>
      </w:r>
      <w:r w:rsidR="000A190E" w:rsidRPr="001444FD">
        <w:rPr>
          <w:rFonts w:ascii="Courier New" w:hAnsi="Courier New" w:cs="Courier New"/>
          <w:sz w:val="20"/>
          <w:szCs w:val="20"/>
        </w:rPr>
        <w:t xml:space="preserve"> </w:t>
      </w:r>
      <w:r w:rsidRPr="001444FD">
        <w:rPr>
          <w:rFonts w:ascii="Courier New" w:hAnsi="Courier New" w:cs="Courier New"/>
          <w:sz w:val="20"/>
          <w:szCs w:val="20"/>
        </w:rPr>
        <w:t>5-30 ng/min.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w:t>
      </w:r>
      <w:r w:rsidR="004E5196">
        <w:rPr>
          <w:rFonts w:ascii="Courier New" w:hAnsi="Courier New" w:cs="Courier New"/>
          <w:sz w:val="20"/>
          <w:szCs w:val="20"/>
        </w:rPr>
        <w:t> </w:t>
      </w:r>
      <w:r w:rsidRPr="001444FD">
        <w:rPr>
          <w:rFonts w:ascii="Courier New" w:hAnsi="Courier New" w:cs="Courier New"/>
          <w:sz w:val="20"/>
          <w:szCs w:val="20"/>
        </w:rPr>
        <w:t>NA/A</w:t>
      </w:r>
      <w:r w:rsidR="000A190E" w:rsidRPr="001444FD">
        <w:rPr>
          <w:rFonts w:ascii="Courier New" w:hAnsi="Courier New" w:cs="Courier New"/>
          <w:sz w:val="20"/>
          <w:szCs w:val="20"/>
        </w:rPr>
        <w:t xml:space="preserve"> </w:t>
      </w:r>
      <w:r w:rsidRPr="001444FD">
        <w:rPr>
          <w:rFonts w:ascii="Courier New" w:hAnsi="Courier New" w:cs="Courier New"/>
          <w:sz w:val="20"/>
          <w:szCs w:val="20"/>
        </w:rPr>
        <w:t>quotien was</w:t>
      </w:r>
      <w:r w:rsidR="000A190E" w:rsidRPr="001444FD">
        <w:rPr>
          <w:rFonts w:ascii="Courier New" w:hAnsi="Courier New" w:cs="Courier New"/>
          <w:sz w:val="20"/>
          <w:szCs w:val="20"/>
        </w:rPr>
        <w:t xml:space="preserve"> </w:t>
      </w:r>
      <w:r w:rsidRPr="001444FD">
        <w:rPr>
          <w:rFonts w:ascii="Courier New" w:hAnsi="Courier New" w:cs="Courier New"/>
          <w:sz w:val="20"/>
          <w:szCs w:val="20"/>
        </w:rPr>
        <w:t>therefore determined</w:t>
      </w:r>
      <w:r w:rsidR="000A190E" w:rsidRPr="001444FD">
        <w:rPr>
          <w:rFonts w:ascii="Courier New" w:hAnsi="Courier New" w:cs="Courier New"/>
          <w:sz w:val="20"/>
          <w:szCs w:val="20"/>
        </w:rPr>
        <w:t xml:space="preserve"> </w:t>
      </w:r>
      <w:r w:rsidRPr="001444FD">
        <w:rPr>
          <w:rFonts w:ascii="Courier New" w:hAnsi="Courier New" w:cs="Courier New"/>
          <w:sz w:val="20"/>
          <w:szCs w:val="20"/>
        </w:rPr>
        <w:t>and this increases in most cases. The</w:t>
      </w:r>
      <w:r w:rsidR="000A190E" w:rsidRPr="001444FD">
        <w:rPr>
          <w:rFonts w:ascii="Courier New" w:hAnsi="Courier New" w:cs="Courier New"/>
          <w:sz w:val="20"/>
          <w:szCs w:val="20"/>
        </w:rPr>
        <w:t xml:space="preserve"> </w:t>
      </w:r>
      <w:r w:rsidRPr="001444FD">
        <w:rPr>
          <w:rFonts w:ascii="Courier New" w:hAnsi="Courier New" w:cs="Courier New"/>
          <w:sz w:val="20"/>
          <w:szCs w:val="20"/>
        </w:rPr>
        <w:t>changes</w:t>
      </w:r>
      <w:r w:rsidR="000A190E" w:rsidRPr="001444FD">
        <w:rPr>
          <w:rFonts w:ascii="Courier New" w:hAnsi="Courier New" w:cs="Courier New"/>
          <w:sz w:val="20"/>
          <w:szCs w:val="20"/>
        </w:rPr>
        <w:t xml:space="preserve"> </w:t>
      </w:r>
      <w:r w:rsidRPr="001444FD">
        <w:rPr>
          <w:rFonts w:ascii="Courier New" w:hAnsi="Courier New" w:cs="Courier New"/>
          <w:sz w:val="20"/>
          <w:szCs w:val="20"/>
        </w:rPr>
        <w:t>of this</w:t>
      </w:r>
      <w:r w:rsidR="000A190E" w:rsidRPr="001444FD">
        <w:rPr>
          <w:rFonts w:ascii="Courier New" w:hAnsi="Courier New" w:cs="Courier New"/>
          <w:sz w:val="20"/>
          <w:szCs w:val="20"/>
        </w:rPr>
        <w:t xml:space="preserve"> </w:t>
      </w:r>
      <w:r w:rsidRPr="001444FD">
        <w:rPr>
          <w:rFonts w:ascii="Courier New" w:hAnsi="Courier New" w:cs="Courier New"/>
          <w:sz w:val="20"/>
          <w:szCs w:val="20"/>
        </w:rPr>
        <w:t>quotient are compared with the changes of</w:t>
      </w:r>
      <w:r w:rsidR="004E5196">
        <w:rPr>
          <w:rFonts w:ascii="Courier New" w:hAnsi="Courier New" w:cs="Courier New"/>
          <w:sz w:val="20"/>
          <w:szCs w:val="20"/>
        </w:rPr>
        <w:t> </w:t>
      </w:r>
      <w:r w:rsidRPr="001444FD">
        <w:rPr>
          <w:rFonts w:ascii="Courier New" w:hAnsi="Courier New" w:cs="Courier New"/>
          <w:sz w:val="20"/>
          <w:szCs w:val="20"/>
        </w:rPr>
        <w:t>blood pressure and pulse frequency. In exfreme values there</w:t>
      </w:r>
      <w:r w:rsidR="000A190E" w:rsidRPr="001444FD">
        <w:rPr>
          <w:rFonts w:ascii="Courier New" w:hAnsi="Courier New" w:cs="Courier New"/>
          <w:sz w:val="20"/>
          <w:szCs w:val="20"/>
        </w:rPr>
        <w:t xml:space="preserve"> </w:t>
      </w:r>
      <w:r w:rsidRPr="001444FD">
        <w:rPr>
          <w:rFonts w:ascii="Courier New" w:hAnsi="Courier New" w:cs="Courier New"/>
          <w:sz w:val="20"/>
          <w:szCs w:val="20"/>
        </w:rPr>
        <w:t>was a</w:t>
      </w:r>
      <w:r w:rsidR="004E5196">
        <w:rPr>
          <w:rFonts w:ascii="Courier New" w:hAnsi="Courier New" w:cs="Courier New"/>
          <w:sz w:val="20"/>
          <w:szCs w:val="20"/>
        </w:rPr>
        <w:t> </w:t>
      </w:r>
      <w:r w:rsidRPr="001444FD">
        <w:rPr>
          <w:rFonts w:ascii="Courier New" w:hAnsi="Courier New" w:cs="Courier New"/>
          <w:sz w:val="20"/>
          <w:szCs w:val="20"/>
        </w:rPr>
        <w:t>direct relationship.</w:t>
      </w:r>
      <w:r w:rsidR="000A190E" w:rsidRPr="001444FD">
        <w:rPr>
          <w:rFonts w:ascii="Courier New" w:hAnsi="Courier New" w:cs="Courier New"/>
          <w:sz w:val="20"/>
          <w:szCs w:val="20"/>
        </w:rPr>
        <w:t xml:space="preserve"> </w:t>
      </w:r>
      <w:r w:rsidRPr="001444FD">
        <w:rPr>
          <w:rFonts w:ascii="Courier New" w:hAnsi="Courier New" w:cs="Courier New"/>
          <w:sz w:val="20"/>
          <w:szCs w:val="20"/>
        </w:rPr>
        <w:t>The changes</w:t>
      </w:r>
      <w:r w:rsidR="000A190E" w:rsidRPr="001444FD">
        <w:rPr>
          <w:rFonts w:ascii="Courier New" w:hAnsi="Courier New" w:cs="Courier New"/>
          <w:sz w:val="20"/>
          <w:szCs w:val="20"/>
        </w:rPr>
        <w:t xml:space="preserve"> </w:t>
      </w:r>
      <w:r w:rsidRPr="001444FD">
        <w:rPr>
          <w:rFonts w:ascii="Courier New" w:hAnsi="Courier New" w:cs="Courier New"/>
          <w:sz w:val="20"/>
          <w:szCs w:val="20"/>
        </w:rPr>
        <w:t>in urine</w:t>
      </w:r>
      <w:r w:rsidR="000A190E" w:rsidRPr="001444FD">
        <w:rPr>
          <w:rFonts w:ascii="Courier New" w:hAnsi="Courier New" w:cs="Courier New"/>
          <w:sz w:val="20"/>
          <w:szCs w:val="20"/>
        </w:rPr>
        <w:t xml:space="preserve"> </w:t>
      </w:r>
      <w:r w:rsidRPr="001444FD">
        <w:rPr>
          <w:rFonts w:ascii="Courier New" w:hAnsi="Courier New" w:cs="Courier New"/>
          <w:sz w:val="20"/>
          <w:szCs w:val="20"/>
        </w:rPr>
        <w:t>NA levels</w:t>
      </w:r>
      <w:r w:rsidR="000A190E" w:rsidRPr="001444FD">
        <w:rPr>
          <w:rFonts w:ascii="Courier New" w:hAnsi="Courier New" w:cs="Courier New"/>
          <w:sz w:val="20"/>
          <w:szCs w:val="20"/>
        </w:rPr>
        <w:t xml:space="preserve"> </w:t>
      </w:r>
      <w:r w:rsidRPr="001444FD">
        <w:rPr>
          <w:rFonts w:ascii="Courier New" w:hAnsi="Courier New" w:cs="Courier New"/>
          <w:sz w:val="20"/>
          <w:szCs w:val="20"/>
        </w:rPr>
        <w:t>appear to</w:t>
      </w:r>
      <w:r w:rsidR="000A190E" w:rsidRPr="001444FD">
        <w:rPr>
          <w:rFonts w:ascii="Courier New" w:hAnsi="Courier New" w:cs="Courier New"/>
          <w:sz w:val="20"/>
          <w:szCs w:val="20"/>
        </w:rPr>
        <w:t xml:space="preserve"> </w:t>
      </w:r>
      <w:r w:rsidRPr="001444FD">
        <w:rPr>
          <w:rFonts w:ascii="Courier New" w:hAnsi="Courier New" w:cs="Courier New"/>
          <w:sz w:val="20"/>
          <w:szCs w:val="20"/>
        </w:rPr>
        <w:t>depend upon</w:t>
      </w:r>
      <w:r w:rsidR="000A190E" w:rsidRPr="001444FD">
        <w:rPr>
          <w:rFonts w:ascii="Courier New" w:hAnsi="Courier New" w:cs="Courier New"/>
          <w:sz w:val="20"/>
          <w:szCs w:val="20"/>
        </w:rPr>
        <w:t xml:space="preserve"> </w:t>
      </w:r>
      <w:r w:rsidRPr="001444FD">
        <w:rPr>
          <w:rFonts w:ascii="Courier New" w:hAnsi="Courier New" w:cs="Courier New"/>
          <w:sz w:val="20"/>
          <w:szCs w:val="20"/>
        </w:rPr>
        <w:t>quality of</w:t>
      </w:r>
      <w:r w:rsidR="000A190E" w:rsidRPr="001444FD">
        <w:rPr>
          <w:rFonts w:ascii="Courier New" w:hAnsi="Courier New" w:cs="Courier New"/>
          <w:sz w:val="20"/>
          <w:szCs w:val="20"/>
        </w:rPr>
        <w:t xml:space="preserve"> </w:t>
      </w:r>
      <w:r w:rsidRPr="001444FD">
        <w:rPr>
          <w:rFonts w:ascii="Courier New" w:hAnsi="Courier New" w:cs="Courier New"/>
          <w:sz w:val="20"/>
          <w:szCs w:val="20"/>
        </w:rPr>
        <w:t>the work</w:t>
      </w:r>
      <w:r w:rsidR="000A190E" w:rsidRPr="001444FD">
        <w:rPr>
          <w:rFonts w:ascii="Courier New" w:hAnsi="Courier New" w:cs="Courier New"/>
          <w:sz w:val="20"/>
          <w:szCs w:val="20"/>
        </w:rPr>
        <w:t xml:space="preserve"> </w:t>
      </w:r>
      <w:r w:rsidRPr="001444FD">
        <w:rPr>
          <w:rFonts w:ascii="Courier New" w:hAnsi="Courier New" w:cs="Courier New"/>
          <w:sz w:val="20"/>
          <w:szCs w:val="20"/>
        </w:rPr>
        <w:t>performance and</w:t>
      </w:r>
      <w:r w:rsidR="000A190E" w:rsidRPr="001444FD">
        <w:rPr>
          <w:rFonts w:ascii="Courier New" w:hAnsi="Courier New" w:cs="Courier New"/>
          <w:sz w:val="20"/>
          <w:szCs w:val="20"/>
        </w:rPr>
        <w:t xml:space="preserve"> </w:t>
      </w:r>
      <w:r w:rsidRPr="001444FD">
        <w:rPr>
          <w:rFonts w:ascii="Courier New" w:hAnsi="Courier New" w:cs="Courier New"/>
          <w:sz w:val="20"/>
          <w:szCs w:val="20"/>
        </w:rPr>
        <w:t>serve as evidence of</w:t>
      </w:r>
      <w:r w:rsidR="000A190E" w:rsidRPr="001444FD">
        <w:rPr>
          <w:rFonts w:ascii="Courier New" w:hAnsi="Courier New" w:cs="Courier New"/>
          <w:sz w:val="20"/>
          <w:szCs w:val="20"/>
        </w:rPr>
        <w:t xml:space="preserve"> </w:t>
      </w:r>
      <w:r w:rsidRPr="001444FD">
        <w:rPr>
          <w:rFonts w:ascii="Courier New" w:hAnsi="Courier New" w:cs="Courier New"/>
          <w:sz w:val="20"/>
          <w:szCs w:val="20"/>
        </w:rPr>
        <w:t>certain adaptation</w:t>
      </w:r>
      <w:r w:rsidR="000A190E" w:rsidRPr="001444FD">
        <w:rPr>
          <w:rFonts w:ascii="Courier New" w:hAnsi="Courier New" w:cs="Courier New"/>
          <w:sz w:val="20"/>
          <w:szCs w:val="20"/>
        </w:rPr>
        <w:t xml:space="preserve"> </w:t>
      </w:r>
      <w:r w:rsidRPr="001444FD">
        <w:rPr>
          <w:rFonts w:ascii="Courier New" w:hAnsi="Courier New" w:cs="Courier New"/>
          <w:sz w:val="20"/>
          <w:szCs w:val="20"/>
        </w:rPr>
        <w:t>to predominant</w:t>
      </w:r>
      <w:r w:rsidR="000A190E" w:rsidRPr="001444FD">
        <w:rPr>
          <w:rFonts w:ascii="Courier New" w:hAnsi="Courier New" w:cs="Courier New"/>
          <w:sz w:val="20"/>
          <w:szCs w:val="20"/>
        </w:rPr>
        <w:t xml:space="preserve"> </w:t>
      </w:r>
      <w:r w:rsidRPr="001444FD">
        <w:rPr>
          <w:rFonts w:ascii="Courier New" w:hAnsi="Courier New" w:cs="Courier New"/>
          <w:sz w:val="20"/>
          <w:szCs w:val="20"/>
        </w:rPr>
        <w:t>emotional exigencies to</w:t>
      </w:r>
      <w:r w:rsidR="000A190E" w:rsidRPr="001444FD">
        <w:rPr>
          <w:rFonts w:ascii="Courier New" w:hAnsi="Courier New" w:cs="Courier New"/>
          <w:sz w:val="20"/>
          <w:szCs w:val="20"/>
        </w:rPr>
        <w:t xml:space="preserve"> </w:t>
      </w:r>
      <w:r w:rsidRPr="001444FD">
        <w:rPr>
          <w:rFonts w:ascii="Courier New" w:hAnsi="Courier New" w:cs="Courier New"/>
          <w:sz w:val="20"/>
          <w:szCs w:val="20"/>
        </w:rPr>
        <w:t>with the artists are exposed during their performance which</w:t>
      </w:r>
      <w:r w:rsidR="000A190E" w:rsidRPr="001444FD">
        <w:rPr>
          <w:rFonts w:ascii="Courier New" w:hAnsi="Courier New" w:cs="Courier New"/>
          <w:sz w:val="20"/>
          <w:szCs w:val="20"/>
        </w:rPr>
        <w:t xml:space="preserve"> </w:t>
      </w:r>
      <w:r w:rsidRPr="001444FD">
        <w:rPr>
          <w:rFonts w:ascii="Courier New" w:hAnsi="Courier New" w:cs="Courier New"/>
          <w:sz w:val="20"/>
          <w:szCs w:val="20"/>
        </w:rPr>
        <w:t>become, however, to a certain extent a stereotype</w:t>
      </w:r>
    </w:p>
    <w:p w14:paraId="1D574904" w14:textId="77777777" w:rsidR="007817B5" w:rsidRPr="001444FD" w:rsidRDefault="007817B5" w:rsidP="001444FD">
      <w:pPr>
        <w:pStyle w:val="Prosttext"/>
        <w:contextualSpacing/>
        <w:jc w:val="both"/>
        <w:rPr>
          <w:rFonts w:ascii="Courier New" w:eastAsia="Times New Roman" w:hAnsi="Courier New" w:cs="Courier New"/>
          <w:sz w:val="20"/>
          <w:szCs w:val="20"/>
          <w:lang w:eastAsia="cs-CZ"/>
        </w:rPr>
      </w:pPr>
    </w:p>
    <w:p w14:paraId="3898DFA4" w14:textId="77777777" w:rsidR="007817B5" w:rsidRPr="001444FD" w:rsidRDefault="007817B5" w:rsidP="001444FD">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1444FD">
        <w:rPr>
          <w:rFonts w:ascii="Courier New" w:eastAsia="Times New Roman" w:hAnsi="Courier New" w:cs="Courier New"/>
          <w:b/>
          <w:sz w:val="20"/>
          <w:szCs w:val="20"/>
          <w:lang w:eastAsia="cs-CZ"/>
        </w:rPr>
        <w:t>Zelený A.</w:t>
      </w:r>
    </w:p>
    <w:p w14:paraId="5BC87177" w14:textId="77777777" w:rsidR="007817B5" w:rsidRPr="001444FD" w:rsidRDefault="007817B5"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1444FD">
        <w:rPr>
          <w:rFonts w:ascii="Courier New" w:eastAsia="Times New Roman" w:hAnsi="Courier New" w:cs="Courier New"/>
          <w:b/>
          <w:sz w:val="20"/>
          <w:szCs w:val="20"/>
          <w:lang w:eastAsia="cs-CZ"/>
        </w:rPr>
        <w:t>Některé možnosti posouzení mentální a emoční zátěže podle fyziologických biochemických parametrů</w:t>
      </w:r>
      <w:r w:rsidRPr="001444FD">
        <w:rPr>
          <w:rFonts w:ascii="Courier New" w:eastAsia="Times New Roman" w:hAnsi="Courier New" w:cs="Courier New"/>
          <w:sz w:val="20"/>
          <w:szCs w:val="20"/>
          <w:lang w:eastAsia="cs-CZ"/>
        </w:rPr>
        <w:t>: Autoreferát. Ze semináře IHE - Centra hygieny práce a nemoci z povolání, kliniky nemocí z povolání LFH KU a katedry hygieny práce a chorob z povolání LFH KU v Praze dne 14.3.1973</w:t>
      </w:r>
    </w:p>
    <w:p w14:paraId="33B5C8BC" w14:textId="77777777" w:rsidR="007817B5" w:rsidRPr="001444FD" w:rsidRDefault="007817B5" w:rsidP="001444FD">
      <w:pPr>
        <w:pStyle w:val="Prosttext"/>
        <w:contextualSpacing/>
        <w:jc w:val="both"/>
        <w:rPr>
          <w:rFonts w:ascii="Courier New" w:eastAsia="Times New Roman" w:hAnsi="Courier New" w:cs="Courier New"/>
          <w:sz w:val="20"/>
          <w:szCs w:val="20"/>
          <w:lang w:eastAsia="cs-CZ"/>
        </w:rPr>
      </w:pPr>
      <w:r w:rsidRPr="001444FD">
        <w:rPr>
          <w:rFonts w:ascii="Courier New" w:eastAsia="Times New Roman" w:hAnsi="Courier New" w:cs="Courier New"/>
          <w:sz w:val="20"/>
          <w:szCs w:val="20"/>
          <w:lang w:eastAsia="cs-CZ"/>
        </w:rPr>
        <w:t xml:space="preserve">Prac. </w:t>
      </w:r>
      <w:r w:rsidR="007010DA" w:rsidRPr="001444FD">
        <w:rPr>
          <w:rFonts w:ascii="Courier New" w:eastAsia="Times New Roman" w:hAnsi="Courier New" w:cs="Courier New"/>
          <w:sz w:val="20"/>
          <w:szCs w:val="20"/>
          <w:lang w:eastAsia="cs-CZ"/>
        </w:rPr>
        <w:t>L</w:t>
      </w:r>
      <w:r w:rsidRPr="001444FD">
        <w:rPr>
          <w:rFonts w:ascii="Courier New" w:eastAsia="Times New Roman" w:hAnsi="Courier New" w:cs="Courier New"/>
          <w:sz w:val="20"/>
          <w:szCs w:val="20"/>
          <w:lang w:eastAsia="cs-CZ"/>
        </w:rPr>
        <w:t xml:space="preserve">ék. 1973, </w:t>
      </w:r>
      <w:r w:rsidR="0086777F" w:rsidRPr="001444FD">
        <w:rPr>
          <w:rFonts w:ascii="Courier New" w:eastAsia="Times New Roman" w:hAnsi="Courier New" w:cs="Courier New"/>
          <w:sz w:val="20"/>
          <w:szCs w:val="20"/>
          <w:lang w:eastAsia="cs-CZ"/>
        </w:rPr>
        <w:t>r</w:t>
      </w:r>
      <w:r w:rsidRPr="001444FD">
        <w:rPr>
          <w:rFonts w:ascii="Courier New" w:eastAsia="Times New Roman" w:hAnsi="Courier New" w:cs="Courier New"/>
          <w:sz w:val="20"/>
          <w:szCs w:val="20"/>
          <w:lang w:eastAsia="cs-CZ"/>
        </w:rPr>
        <w:t>oč. 25, č. 8, s. 359.</w:t>
      </w:r>
    </w:p>
    <w:p w14:paraId="5FE29A5A" w14:textId="77777777" w:rsidR="00E45D33" w:rsidRPr="001444FD" w:rsidRDefault="00E45D33" w:rsidP="001444FD">
      <w:pPr>
        <w:pStyle w:val="Prosttext"/>
        <w:contextualSpacing/>
        <w:jc w:val="both"/>
        <w:rPr>
          <w:rFonts w:ascii="Courier New" w:eastAsia="Times New Roman" w:hAnsi="Courier New" w:cs="Courier New"/>
          <w:sz w:val="20"/>
          <w:szCs w:val="20"/>
          <w:lang w:eastAsia="cs-CZ"/>
        </w:rPr>
      </w:pPr>
    </w:p>
    <w:p w14:paraId="13486888" w14:textId="77777777" w:rsidR="00E45D33" w:rsidRPr="001444FD" w:rsidRDefault="009A130F" w:rsidP="001444FD">
      <w:pPr>
        <w:pStyle w:val="Prosttext"/>
        <w:numPr>
          <w:ilvl w:val="0"/>
          <w:numId w:val="34"/>
        </w:numPr>
        <w:ind w:left="0" w:firstLine="0"/>
        <w:contextualSpacing/>
        <w:jc w:val="both"/>
        <w:rPr>
          <w:rFonts w:ascii="Courier New" w:eastAsia="Times New Roman" w:hAnsi="Courier New" w:cs="Courier New"/>
          <w:sz w:val="20"/>
          <w:szCs w:val="20"/>
          <w:lang w:eastAsia="cs-CZ"/>
        </w:rPr>
      </w:pPr>
      <w:r w:rsidRPr="001444FD">
        <w:rPr>
          <w:rFonts w:ascii="Courier New" w:eastAsia="Times New Roman" w:hAnsi="Courier New" w:cs="Courier New"/>
          <w:b/>
          <w:sz w:val="20"/>
          <w:szCs w:val="20"/>
          <w:lang w:eastAsia="cs-CZ"/>
        </w:rPr>
        <w:t>Fuchs A., Zelený A., Suntych F</w:t>
      </w:r>
      <w:r w:rsidRPr="001444FD">
        <w:rPr>
          <w:rFonts w:ascii="Courier New" w:eastAsia="Times New Roman" w:hAnsi="Courier New" w:cs="Courier New"/>
          <w:sz w:val="20"/>
          <w:szCs w:val="20"/>
          <w:lang w:eastAsia="cs-CZ"/>
        </w:rPr>
        <w:t>.</w:t>
      </w:r>
    </w:p>
    <w:p w14:paraId="5BDEEA38" w14:textId="77777777" w:rsidR="00E45D33" w:rsidRPr="001444FD" w:rsidRDefault="009A130F"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1444FD">
        <w:rPr>
          <w:rFonts w:ascii="Courier New" w:eastAsia="Times New Roman" w:hAnsi="Courier New" w:cs="Courier New"/>
          <w:b/>
          <w:sz w:val="20"/>
          <w:szCs w:val="20"/>
          <w:lang w:eastAsia="cs-CZ"/>
        </w:rPr>
        <w:t>IV. kongres Společnosti pro hygienu a ochranu práce v NDR s mezinárodní účastí v Drážďanech</w:t>
      </w:r>
      <w:r w:rsidRPr="001444FD">
        <w:rPr>
          <w:rFonts w:ascii="Courier New" w:eastAsia="Times New Roman" w:hAnsi="Courier New" w:cs="Courier New"/>
          <w:sz w:val="20"/>
          <w:szCs w:val="20"/>
          <w:lang w:eastAsia="cs-CZ"/>
        </w:rPr>
        <w:t xml:space="preserve"> ve dnech 11. až 13. října 1972</w:t>
      </w:r>
    </w:p>
    <w:p w14:paraId="11CC44C2" w14:textId="5014B991" w:rsidR="00E45D33" w:rsidRPr="001444FD" w:rsidRDefault="009A130F" w:rsidP="001444FD">
      <w:pPr>
        <w:pStyle w:val="Prosttext"/>
        <w:contextualSpacing/>
        <w:jc w:val="both"/>
        <w:rPr>
          <w:rFonts w:ascii="Courier New" w:eastAsia="Times New Roman" w:hAnsi="Courier New" w:cs="Courier New"/>
          <w:sz w:val="20"/>
          <w:szCs w:val="20"/>
          <w:lang w:eastAsia="cs-CZ"/>
        </w:rPr>
      </w:pPr>
      <w:r w:rsidRPr="001444FD">
        <w:rPr>
          <w:rFonts w:ascii="Courier New" w:eastAsia="Times New Roman" w:hAnsi="Courier New" w:cs="Courier New"/>
          <w:sz w:val="20"/>
          <w:szCs w:val="20"/>
          <w:lang w:eastAsia="cs-CZ"/>
        </w:rPr>
        <w:t xml:space="preserve">Prac. </w:t>
      </w:r>
      <w:r w:rsidR="00FC36C3">
        <w:rPr>
          <w:rFonts w:ascii="Courier New" w:eastAsia="Times New Roman" w:hAnsi="Courier New" w:cs="Courier New"/>
          <w:sz w:val="20"/>
          <w:szCs w:val="20"/>
          <w:lang w:eastAsia="cs-CZ"/>
        </w:rPr>
        <w:t>L</w:t>
      </w:r>
      <w:r w:rsidRPr="001444FD">
        <w:rPr>
          <w:rFonts w:ascii="Courier New" w:eastAsia="Times New Roman" w:hAnsi="Courier New" w:cs="Courier New"/>
          <w:sz w:val="20"/>
          <w:szCs w:val="20"/>
          <w:lang w:eastAsia="cs-CZ"/>
        </w:rPr>
        <w:t>ék. 1973, Roč. 25, č. 10, s. 355-358.</w:t>
      </w:r>
    </w:p>
    <w:p w14:paraId="647674DB" w14:textId="77777777" w:rsidR="00214314" w:rsidRPr="001444FD" w:rsidRDefault="00214314" w:rsidP="001444FD">
      <w:pPr>
        <w:pStyle w:val="Prosttext"/>
        <w:contextualSpacing/>
        <w:jc w:val="both"/>
        <w:rPr>
          <w:rFonts w:ascii="Courier New" w:eastAsia="Times New Roman" w:hAnsi="Courier New" w:cs="Courier New"/>
          <w:sz w:val="20"/>
          <w:szCs w:val="20"/>
          <w:lang w:eastAsia="cs-CZ"/>
        </w:rPr>
      </w:pPr>
    </w:p>
    <w:p w14:paraId="2F6DE01C" w14:textId="77777777" w:rsidR="00214314" w:rsidRPr="001444FD" w:rsidRDefault="00214314" w:rsidP="001444FD">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1444FD">
        <w:rPr>
          <w:rFonts w:ascii="Courier New" w:eastAsia="Times New Roman" w:hAnsi="Courier New" w:cs="Courier New"/>
          <w:b/>
          <w:sz w:val="20"/>
          <w:szCs w:val="20"/>
          <w:lang w:eastAsia="cs-CZ"/>
        </w:rPr>
        <w:t>Zelený A.</w:t>
      </w:r>
    </w:p>
    <w:p w14:paraId="253B50E4" w14:textId="77777777" w:rsidR="00214314" w:rsidRPr="001444FD" w:rsidRDefault="00214314" w:rsidP="001444FD">
      <w:pPr>
        <w:pStyle w:val="Prosttext"/>
        <w:contextualSpacing/>
        <w:jc w:val="both"/>
        <w:rPr>
          <w:rFonts w:ascii="Courier New" w:hAnsi="Courier New" w:cs="Courier New"/>
          <w:b/>
          <w:sz w:val="20"/>
          <w:szCs w:val="20"/>
        </w:rPr>
      </w:pPr>
      <w:r w:rsidRPr="001444FD">
        <w:rPr>
          <w:rFonts w:ascii="Courier New" w:hAnsi="Courier New" w:cs="Courier New"/>
          <w:b/>
          <w:sz w:val="20"/>
          <w:szCs w:val="20"/>
        </w:rPr>
        <w:t>Vědeckotechnické spolupráce členských zemí RVHP v</w:t>
      </w:r>
      <w:r w:rsidR="0086777F" w:rsidRPr="001444FD">
        <w:rPr>
          <w:rFonts w:ascii="Courier New" w:hAnsi="Courier New" w:cs="Courier New"/>
          <w:b/>
          <w:sz w:val="20"/>
          <w:szCs w:val="20"/>
        </w:rPr>
        <w:t> </w:t>
      </w:r>
      <w:r w:rsidRPr="001444FD">
        <w:rPr>
          <w:rFonts w:ascii="Courier New" w:hAnsi="Courier New" w:cs="Courier New"/>
          <w:b/>
          <w:sz w:val="20"/>
          <w:szCs w:val="20"/>
        </w:rPr>
        <w:t>oblasti</w:t>
      </w:r>
      <w:r w:rsidR="0086777F" w:rsidRPr="001444FD">
        <w:rPr>
          <w:rFonts w:ascii="Courier New" w:hAnsi="Courier New" w:cs="Courier New"/>
          <w:b/>
          <w:sz w:val="20"/>
          <w:szCs w:val="20"/>
        </w:rPr>
        <w:t xml:space="preserve"> </w:t>
      </w:r>
      <w:r w:rsidRPr="001444FD">
        <w:rPr>
          <w:rFonts w:ascii="Courier New" w:hAnsi="Courier New" w:cs="Courier New"/>
          <w:b/>
          <w:sz w:val="20"/>
          <w:szCs w:val="20"/>
        </w:rPr>
        <w:t>ergonomie</w:t>
      </w:r>
    </w:p>
    <w:p w14:paraId="6F9AEF93" w14:textId="77777777" w:rsidR="00214314" w:rsidRPr="001444FD" w:rsidRDefault="00214314"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AHEM</w:t>
      </w:r>
      <w:r w:rsidR="001268E2" w:rsidRPr="001444FD">
        <w:rPr>
          <w:rFonts w:ascii="Courier New" w:hAnsi="Courier New" w:cs="Courier New"/>
          <w:sz w:val="20"/>
          <w:szCs w:val="20"/>
        </w:rPr>
        <w:t xml:space="preserve"> </w:t>
      </w:r>
      <w:r w:rsidRPr="001444FD">
        <w:rPr>
          <w:rFonts w:ascii="Courier New" w:hAnsi="Courier New" w:cs="Courier New"/>
          <w:sz w:val="20"/>
          <w:szCs w:val="20"/>
        </w:rPr>
        <w:t>1973, roč.</w:t>
      </w:r>
      <w:r w:rsidR="00D46D09" w:rsidRPr="001444FD">
        <w:rPr>
          <w:rFonts w:ascii="Courier New" w:hAnsi="Courier New" w:cs="Courier New"/>
          <w:sz w:val="20"/>
          <w:szCs w:val="20"/>
        </w:rPr>
        <w:t xml:space="preserve"> </w:t>
      </w:r>
      <w:r w:rsidRPr="001444FD">
        <w:rPr>
          <w:rFonts w:ascii="Courier New" w:hAnsi="Courier New" w:cs="Courier New"/>
          <w:sz w:val="20"/>
          <w:szCs w:val="20"/>
        </w:rPr>
        <w:t>3, č.</w:t>
      </w:r>
      <w:r w:rsidR="00D46D09" w:rsidRPr="001444FD">
        <w:rPr>
          <w:rFonts w:ascii="Courier New" w:hAnsi="Courier New" w:cs="Courier New"/>
          <w:sz w:val="20"/>
          <w:szCs w:val="20"/>
        </w:rPr>
        <w:t xml:space="preserve"> </w:t>
      </w:r>
      <w:r w:rsidRPr="001444FD">
        <w:rPr>
          <w:rFonts w:ascii="Courier New" w:hAnsi="Courier New" w:cs="Courier New"/>
          <w:sz w:val="20"/>
          <w:szCs w:val="20"/>
        </w:rPr>
        <w:t>5, s.</w:t>
      </w:r>
      <w:r w:rsidR="00D46D09" w:rsidRPr="001444FD">
        <w:rPr>
          <w:rFonts w:ascii="Courier New" w:hAnsi="Courier New" w:cs="Courier New"/>
          <w:sz w:val="20"/>
          <w:szCs w:val="20"/>
        </w:rPr>
        <w:t xml:space="preserve"> </w:t>
      </w:r>
      <w:r w:rsidRPr="001444FD">
        <w:rPr>
          <w:rFonts w:ascii="Courier New" w:hAnsi="Courier New" w:cs="Courier New"/>
          <w:sz w:val="20"/>
          <w:szCs w:val="20"/>
        </w:rPr>
        <w:t>40-43.</w:t>
      </w:r>
    </w:p>
    <w:p w14:paraId="25E5D5D0" w14:textId="77777777" w:rsidR="008848DA" w:rsidRPr="001444FD" w:rsidRDefault="008848DA" w:rsidP="001444FD">
      <w:pPr>
        <w:pStyle w:val="Prosttext"/>
        <w:contextualSpacing/>
        <w:jc w:val="both"/>
        <w:rPr>
          <w:rFonts w:ascii="Courier New" w:hAnsi="Courier New" w:cs="Courier New"/>
          <w:sz w:val="20"/>
          <w:szCs w:val="20"/>
        </w:rPr>
      </w:pPr>
    </w:p>
    <w:p w14:paraId="7D484654" w14:textId="77777777" w:rsidR="008848DA" w:rsidRPr="001444FD" w:rsidRDefault="008848DA" w:rsidP="001444FD">
      <w:pPr>
        <w:pStyle w:val="Prosttext"/>
        <w:numPr>
          <w:ilvl w:val="0"/>
          <w:numId w:val="34"/>
        </w:numPr>
        <w:ind w:left="0" w:firstLine="0"/>
        <w:contextualSpacing/>
        <w:jc w:val="both"/>
        <w:rPr>
          <w:rFonts w:ascii="Courier New" w:hAnsi="Courier New" w:cs="Courier New"/>
          <w:b/>
          <w:sz w:val="20"/>
          <w:szCs w:val="20"/>
        </w:rPr>
      </w:pPr>
      <w:r w:rsidRPr="001444FD">
        <w:rPr>
          <w:rFonts w:ascii="Courier New" w:eastAsia="Times New Roman" w:hAnsi="Courier New" w:cs="Courier New"/>
          <w:b/>
          <w:sz w:val="20"/>
          <w:szCs w:val="20"/>
          <w:lang w:eastAsia="cs-CZ"/>
        </w:rPr>
        <w:t>Zelený</w:t>
      </w:r>
      <w:r w:rsidRPr="001444FD">
        <w:rPr>
          <w:rFonts w:ascii="Courier New" w:hAnsi="Courier New" w:cs="Courier New"/>
          <w:b/>
          <w:sz w:val="20"/>
          <w:szCs w:val="20"/>
        </w:rPr>
        <w:t xml:space="preserve"> A., Matoušek O.</w:t>
      </w:r>
    </w:p>
    <w:p w14:paraId="58BF0671" w14:textId="77777777" w:rsidR="008848DA" w:rsidRPr="001444FD" w:rsidRDefault="008848DA" w:rsidP="001444FD">
      <w:pPr>
        <w:pStyle w:val="Prosttext"/>
        <w:contextualSpacing/>
        <w:jc w:val="both"/>
        <w:rPr>
          <w:rFonts w:ascii="Courier New" w:hAnsi="Courier New" w:cs="Courier New"/>
          <w:sz w:val="20"/>
          <w:szCs w:val="20"/>
        </w:rPr>
      </w:pPr>
      <w:r w:rsidRPr="001444FD">
        <w:rPr>
          <w:rFonts w:ascii="Courier New" w:hAnsi="Courier New" w:cs="Courier New"/>
          <w:b/>
          <w:sz w:val="20"/>
          <w:szCs w:val="20"/>
        </w:rPr>
        <w:t>Ergonomická kritéria a parametry v konstrukci strojů.</w:t>
      </w:r>
      <w:r w:rsidR="001444FD">
        <w:rPr>
          <w:rFonts w:ascii="Courier New" w:hAnsi="Courier New" w:cs="Courier New"/>
          <w:b/>
          <w:sz w:val="20"/>
          <w:szCs w:val="20"/>
        </w:rPr>
        <w:t xml:space="preserve"> </w:t>
      </w:r>
      <w:r w:rsidR="00CB73E3">
        <w:rPr>
          <w:rFonts w:ascii="Courier New" w:hAnsi="Courier New" w:cs="Courier New"/>
          <w:b/>
          <w:sz w:val="20"/>
          <w:szCs w:val="20"/>
        </w:rPr>
        <w:t xml:space="preserve">- </w:t>
      </w:r>
      <w:r w:rsidRPr="001444FD">
        <w:rPr>
          <w:rFonts w:ascii="Courier New" w:hAnsi="Courier New" w:cs="Courier New"/>
          <w:sz w:val="20"/>
          <w:szCs w:val="20"/>
        </w:rPr>
        <w:t>1. část</w:t>
      </w:r>
    </w:p>
    <w:p w14:paraId="3366F5B1" w14:textId="77777777" w:rsidR="001444FD" w:rsidRDefault="008848DA"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Design v teorii a praxi 1973,</w:t>
      </w:r>
      <w:r w:rsidR="0064265F" w:rsidRPr="001444FD">
        <w:rPr>
          <w:rFonts w:ascii="Courier New" w:hAnsi="Courier New" w:cs="Courier New"/>
          <w:sz w:val="20"/>
          <w:szCs w:val="20"/>
        </w:rPr>
        <w:t xml:space="preserve"> č.</w:t>
      </w:r>
      <w:r w:rsidRPr="001444FD">
        <w:rPr>
          <w:rFonts w:ascii="Courier New" w:hAnsi="Courier New" w:cs="Courier New"/>
          <w:sz w:val="20"/>
          <w:szCs w:val="20"/>
        </w:rPr>
        <w:t xml:space="preserve"> 6 s.</w:t>
      </w:r>
      <w:r w:rsidR="001444FD">
        <w:rPr>
          <w:rFonts w:ascii="Courier New" w:hAnsi="Courier New" w:cs="Courier New"/>
          <w:sz w:val="20"/>
          <w:szCs w:val="20"/>
        </w:rPr>
        <w:t xml:space="preserve"> </w:t>
      </w:r>
      <w:r w:rsidRPr="001444FD">
        <w:rPr>
          <w:rFonts w:ascii="Courier New" w:hAnsi="Courier New" w:cs="Courier New"/>
          <w:sz w:val="20"/>
          <w:szCs w:val="20"/>
        </w:rPr>
        <w:t>5-8.</w:t>
      </w:r>
    </w:p>
    <w:p w14:paraId="0FEC5C93" w14:textId="5B2AD7B9" w:rsidR="008848DA" w:rsidRPr="001444FD" w:rsidRDefault="008848DA" w:rsidP="001444FD">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 In the first part the authors describe generally the application</w:t>
      </w:r>
      <w:r w:rsidR="000A190E" w:rsidRPr="001444FD">
        <w:rPr>
          <w:rFonts w:ascii="Courier New" w:hAnsi="Courier New" w:cs="Courier New"/>
          <w:sz w:val="20"/>
          <w:szCs w:val="20"/>
        </w:rPr>
        <w:t xml:space="preserve"> </w:t>
      </w:r>
      <w:r w:rsidRPr="001444FD">
        <w:rPr>
          <w:rFonts w:ascii="Courier New" w:hAnsi="Courier New" w:cs="Courier New"/>
          <w:sz w:val="20"/>
          <w:szCs w:val="20"/>
        </w:rPr>
        <w:t>of</w:t>
      </w:r>
      <w:r w:rsidR="004E5196">
        <w:rPr>
          <w:rFonts w:ascii="Courier New" w:hAnsi="Courier New" w:cs="Courier New"/>
          <w:sz w:val="20"/>
          <w:szCs w:val="20"/>
        </w:rPr>
        <w:t> </w:t>
      </w:r>
      <w:r w:rsidRPr="001444FD">
        <w:rPr>
          <w:rFonts w:ascii="Courier New" w:hAnsi="Courier New" w:cs="Courier New"/>
          <w:sz w:val="20"/>
          <w:szCs w:val="20"/>
        </w:rPr>
        <w:t>ergonomic</w:t>
      </w:r>
      <w:r w:rsidR="000A190E" w:rsidRPr="001444FD">
        <w:rPr>
          <w:rFonts w:ascii="Courier New" w:hAnsi="Courier New" w:cs="Courier New"/>
          <w:sz w:val="20"/>
          <w:szCs w:val="20"/>
        </w:rPr>
        <w:t xml:space="preserve"> </w:t>
      </w:r>
      <w:r w:rsidRPr="001444FD">
        <w:rPr>
          <w:rFonts w:ascii="Courier New" w:hAnsi="Courier New" w:cs="Courier New"/>
          <w:sz w:val="20"/>
          <w:szCs w:val="20"/>
        </w:rPr>
        <w:t>criteria within</w:t>
      </w:r>
      <w:r w:rsidR="000A190E" w:rsidRPr="001444FD">
        <w:rPr>
          <w:rFonts w:ascii="Courier New" w:hAnsi="Courier New" w:cs="Courier New"/>
          <w:sz w:val="20"/>
          <w:szCs w:val="20"/>
        </w:rPr>
        <w:t xml:space="preserve"> </w:t>
      </w:r>
      <w:r w:rsidRPr="001444FD">
        <w:rPr>
          <w:rFonts w:ascii="Courier New" w:hAnsi="Courier New" w:cs="Courier New"/>
          <w:sz w:val="20"/>
          <w:szCs w:val="20"/>
        </w:rPr>
        <w:t>the system</w:t>
      </w:r>
      <w:r w:rsidR="000A190E" w:rsidRPr="001444FD">
        <w:rPr>
          <w:rFonts w:ascii="Courier New" w:hAnsi="Courier New" w:cs="Courier New"/>
          <w:sz w:val="20"/>
          <w:szCs w:val="20"/>
        </w:rPr>
        <w:t xml:space="preserve"> </w:t>
      </w:r>
      <w:r w:rsidRPr="001444FD">
        <w:rPr>
          <w:rFonts w:ascii="Courier New" w:hAnsi="Courier New" w:cs="Courier New"/>
          <w:sz w:val="20"/>
          <w:szCs w:val="20"/>
        </w:rPr>
        <w:t>of other</w:t>
      </w:r>
      <w:r w:rsidR="000A190E" w:rsidRPr="001444FD">
        <w:rPr>
          <w:rFonts w:ascii="Courier New" w:hAnsi="Courier New" w:cs="Courier New"/>
          <w:sz w:val="20"/>
          <w:szCs w:val="20"/>
        </w:rPr>
        <w:t xml:space="preserve"> </w:t>
      </w:r>
      <w:r w:rsidRPr="001444FD">
        <w:rPr>
          <w:rFonts w:ascii="Courier New" w:hAnsi="Courier New" w:cs="Courier New"/>
          <w:sz w:val="20"/>
          <w:szCs w:val="20"/>
        </w:rPr>
        <w:t>criteria (i.</w:t>
      </w:r>
      <w:r w:rsidR="001444FD">
        <w:rPr>
          <w:rFonts w:ascii="Courier New" w:hAnsi="Courier New" w:cs="Courier New"/>
          <w:sz w:val="20"/>
          <w:szCs w:val="20"/>
        </w:rPr>
        <w:t xml:space="preserve"> </w:t>
      </w:r>
      <w:r w:rsidRPr="001444FD">
        <w:rPr>
          <w:rFonts w:ascii="Courier New" w:hAnsi="Courier New" w:cs="Courier New"/>
          <w:sz w:val="20"/>
          <w:szCs w:val="20"/>
        </w:rPr>
        <w:t>e.</w:t>
      </w:r>
      <w:r w:rsidR="000A190E" w:rsidRPr="001444FD">
        <w:rPr>
          <w:rFonts w:ascii="Courier New" w:hAnsi="Courier New" w:cs="Courier New"/>
          <w:sz w:val="20"/>
          <w:szCs w:val="20"/>
        </w:rPr>
        <w:t xml:space="preserve"> </w:t>
      </w:r>
      <w:r w:rsidRPr="001444FD">
        <w:rPr>
          <w:rFonts w:ascii="Courier New" w:hAnsi="Courier New" w:cs="Courier New"/>
          <w:sz w:val="20"/>
          <w:szCs w:val="20"/>
        </w:rPr>
        <w:t>technical, technological,</w:t>
      </w:r>
      <w:r w:rsidR="000A190E" w:rsidRPr="001444FD">
        <w:rPr>
          <w:rFonts w:ascii="Courier New" w:hAnsi="Courier New" w:cs="Courier New"/>
          <w:sz w:val="20"/>
          <w:szCs w:val="20"/>
        </w:rPr>
        <w:t xml:space="preserve"> </w:t>
      </w:r>
      <w:r w:rsidRPr="001444FD">
        <w:rPr>
          <w:rFonts w:ascii="Courier New" w:hAnsi="Courier New" w:cs="Courier New"/>
          <w:sz w:val="20"/>
          <w:szCs w:val="20"/>
        </w:rPr>
        <w:t>economic,</w:t>
      </w:r>
      <w:r w:rsidR="000A190E" w:rsidRPr="001444FD">
        <w:rPr>
          <w:rFonts w:ascii="Courier New" w:hAnsi="Courier New" w:cs="Courier New"/>
          <w:sz w:val="20"/>
          <w:szCs w:val="20"/>
        </w:rPr>
        <w:t xml:space="preserve"> </w:t>
      </w:r>
      <w:r w:rsidRPr="001444FD">
        <w:rPr>
          <w:rFonts w:ascii="Courier New" w:hAnsi="Courier New" w:cs="Courier New"/>
          <w:sz w:val="20"/>
          <w:szCs w:val="20"/>
        </w:rPr>
        <w:t>etc.)</w:t>
      </w:r>
      <w:r w:rsidR="000A190E" w:rsidRPr="001444FD">
        <w:rPr>
          <w:rFonts w:ascii="Courier New" w:hAnsi="Courier New" w:cs="Courier New"/>
          <w:sz w:val="20"/>
          <w:szCs w:val="20"/>
        </w:rPr>
        <w:t xml:space="preserve"> </w:t>
      </w:r>
      <w:r w:rsidRPr="001444FD">
        <w:rPr>
          <w:rFonts w:ascii="Courier New" w:hAnsi="Courier New" w:cs="Courier New"/>
          <w:sz w:val="20"/>
          <w:szCs w:val="20"/>
        </w:rPr>
        <w:t>in the</w:t>
      </w:r>
      <w:r w:rsidR="000A190E" w:rsidRPr="001444FD">
        <w:rPr>
          <w:rFonts w:ascii="Courier New" w:hAnsi="Courier New" w:cs="Courier New"/>
          <w:sz w:val="20"/>
          <w:szCs w:val="20"/>
        </w:rPr>
        <w:t xml:space="preserve"> </w:t>
      </w:r>
      <w:r w:rsidRPr="001444FD">
        <w:rPr>
          <w:rFonts w:ascii="Courier New" w:hAnsi="Courier New" w:cs="Courier New"/>
          <w:sz w:val="20"/>
          <w:szCs w:val="20"/>
        </w:rPr>
        <w:t>design of</w:t>
      </w:r>
      <w:r w:rsidR="000A190E" w:rsidRPr="001444FD">
        <w:rPr>
          <w:rFonts w:ascii="Courier New" w:hAnsi="Courier New" w:cs="Courier New"/>
          <w:sz w:val="20"/>
          <w:szCs w:val="20"/>
        </w:rPr>
        <w:t xml:space="preserve"> </w:t>
      </w:r>
      <w:r w:rsidRPr="001444FD">
        <w:rPr>
          <w:rFonts w:ascii="Courier New" w:hAnsi="Courier New" w:cs="Courier New"/>
          <w:sz w:val="20"/>
          <w:szCs w:val="20"/>
        </w:rPr>
        <w:t>machines, production</w:t>
      </w:r>
      <w:r w:rsidR="000A190E" w:rsidRPr="001444FD">
        <w:rPr>
          <w:rFonts w:ascii="Courier New" w:hAnsi="Courier New" w:cs="Courier New"/>
          <w:sz w:val="20"/>
          <w:szCs w:val="20"/>
        </w:rPr>
        <w:t xml:space="preserve"> </w:t>
      </w:r>
      <w:r w:rsidRPr="001444FD">
        <w:rPr>
          <w:rFonts w:ascii="Courier New" w:hAnsi="Courier New" w:cs="Courier New"/>
          <w:sz w:val="20"/>
          <w:szCs w:val="20"/>
        </w:rPr>
        <w:t>lines and</w:t>
      </w:r>
      <w:r w:rsidR="000A190E" w:rsidRPr="001444FD">
        <w:rPr>
          <w:rFonts w:ascii="Courier New" w:hAnsi="Courier New" w:cs="Courier New"/>
          <w:sz w:val="20"/>
          <w:szCs w:val="20"/>
        </w:rPr>
        <w:t xml:space="preserve"> </w:t>
      </w:r>
      <w:r w:rsidRPr="001444FD">
        <w:rPr>
          <w:rFonts w:ascii="Courier New" w:hAnsi="Courier New" w:cs="Courier New"/>
          <w:sz w:val="20"/>
          <w:szCs w:val="20"/>
        </w:rPr>
        <w:t>control</w:t>
      </w:r>
      <w:r w:rsidR="000A190E" w:rsidRPr="001444FD">
        <w:rPr>
          <w:rFonts w:ascii="Courier New" w:hAnsi="Courier New" w:cs="Courier New"/>
          <w:sz w:val="20"/>
          <w:szCs w:val="20"/>
        </w:rPr>
        <w:t xml:space="preserve"> </w:t>
      </w:r>
      <w:r w:rsidRPr="001444FD">
        <w:rPr>
          <w:rFonts w:ascii="Courier New" w:hAnsi="Courier New" w:cs="Courier New"/>
          <w:sz w:val="20"/>
          <w:szCs w:val="20"/>
        </w:rPr>
        <w:t>centres.</w:t>
      </w:r>
    </w:p>
    <w:p w14:paraId="79A81BA3" w14:textId="77777777" w:rsidR="001444FD" w:rsidRDefault="001444FD" w:rsidP="001444FD">
      <w:pPr>
        <w:pStyle w:val="Prosttext"/>
        <w:spacing w:before="840"/>
        <w:contextualSpacing/>
        <w:jc w:val="both"/>
        <w:rPr>
          <w:rFonts w:ascii="Courier New" w:hAnsi="Courier New" w:cs="Courier New"/>
          <w:b/>
          <w:sz w:val="20"/>
          <w:szCs w:val="20"/>
        </w:rPr>
      </w:pPr>
    </w:p>
    <w:p w14:paraId="41392ACF" w14:textId="77777777" w:rsidR="00E42966" w:rsidRPr="001444FD" w:rsidRDefault="00E42966" w:rsidP="001444FD">
      <w:pPr>
        <w:pStyle w:val="Prosttext"/>
        <w:numPr>
          <w:ilvl w:val="0"/>
          <w:numId w:val="34"/>
        </w:numPr>
        <w:ind w:left="0" w:firstLine="0"/>
        <w:contextualSpacing/>
        <w:jc w:val="both"/>
        <w:rPr>
          <w:rFonts w:ascii="Courier New" w:hAnsi="Courier New" w:cs="Courier New"/>
          <w:b/>
          <w:sz w:val="20"/>
          <w:szCs w:val="20"/>
        </w:rPr>
      </w:pPr>
      <w:r w:rsidRPr="001444FD">
        <w:rPr>
          <w:rFonts w:ascii="Courier New" w:eastAsia="Times New Roman" w:hAnsi="Courier New" w:cs="Courier New"/>
          <w:b/>
          <w:sz w:val="20"/>
          <w:szCs w:val="20"/>
          <w:lang w:eastAsia="cs-CZ"/>
        </w:rPr>
        <w:t>Zelený</w:t>
      </w:r>
      <w:r w:rsidRPr="001444FD">
        <w:rPr>
          <w:rFonts w:ascii="Courier New" w:hAnsi="Courier New" w:cs="Courier New"/>
          <w:b/>
          <w:sz w:val="20"/>
          <w:szCs w:val="20"/>
        </w:rPr>
        <w:t xml:space="preserve"> A., Tihelková D., Matoušek O., Chmelař J.</w:t>
      </w:r>
    </w:p>
    <w:p w14:paraId="492C24EF" w14:textId="77777777" w:rsidR="00E42966" w:rsidRPr="001444FD" w:rsidRDefault="00E42966" w:rsidP="001444FD">
      <w:pPr>
        <w:pStyle w:val="Prosttext"/>
        <w:contextualSpacing/>
        <w:jc w:val="both"/>
        <w:rPr>
          <w:rFonts w:ascii="Courier New" w:hAnsi="Courier New" w:cs="Courier New"/>
          <w:sz w:val="20"/>
          <w:szCs w:val="20"/>
        </w:rPr>
      </w:pPr>
      <w:r w:rsidRPr="00CB73E3">
        <w:rPr>
          <w:rFonts w:ascii="Courier New" w:hAnsi="Courier New" w:cs="Courier New"/>
          <w:b/>
          <w:sz w:val="20"/>
          <w:szCs w:val="20"/>
        </w:rPr>
        <w:t>Ergonomická kritéria a parametry v konstrukci strojů.</w:t>
      </w:r>
      <w:r w:rsidR="00CB73E3">
        <w:rPr>
          <w:rFonts w:ascii="Courier New" w:hAnsi="Courier New" w:cs="Courier New"/>
          <w:sz w:val="20"/>
          <w:szCs w:val="20"/>
        </w:rPr>
        <w:t xml:space="preserve"> - </w:t>
      </w:r>
      <w:r w:rsidRPr="001444FD">
        <w:rPr>
          <w:rFonts w:ascii="Courier New" w:hAnsi="Courier New" w:cs="Courier New"/>
          <w:sz w:val="20"/>
          <w:szCs w:val="20"/>
        </w:rPr>
        <w:t>2. část</w:t>
      </w:r>
    </w:p>
    <w:p w14:paraId="3D91C795" w14:textId="77777777" w:rsidR="00E42966" w:rsidRPr="001444FD" w:rsidRDefault="00E42966"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 xml:space="preserve">Design v teorii a praxi 1973, </w:t>
      </w:r>
      <w:r w:rsidR="0064265F" w:rsidRPr="001444FD">
        <w:rPr>
          <w:rFonts w:ascii="Courier New" w:hAnsi="Courier New" w:cs="Courier New"/>
          <w:sz w:val="20"/>
          <w:szCs w:val="20"/>
        </w:rPr>
        <w:t>č.</w:t>
      </w:r>
      <w:r w:rsidR="00CB73E3">
        <w:rPr>
          <w:rFonts w:ascii="Courier New" w:hAnsi="Courier New" w:cs="Courier New"/>
          <w:sz w:val="20"/>
          <w:szCs w:val="20"/>
        </w:rPr>
        <w:t xml:space="preserve"> </w:t>
      </w:r>
      <w:r w:rsidRPr="001444FD">
        <w:rPr>
          <w:rFonts w:ascii="Courier New" w:hAnsi="Courier New" w:cs="Courier New"/>
          <w:sz w:val="20"/>
          <w:szCs w:val="20"/>
        </w:rPr>
        <w:t>7, s.</w:t>
      </w:r>
      <w:r w:rsidR="00CB73E3">
        <w:rPr>
          <w:rFonts w:ascii="Courier New" w:hAnsi="Courier New" w:cs="Courier New"/>
          <w:sz w:val="20"/>
          <w:szCs w:val="20"/>
        </w:rPr>
        <w:t xml:space="preserve"> </w:t>
      </w:r>
      <w:r w:rsidRPr="001444FD">
        <w:rPr>
          <w:rFonts w:ascii="Courier New" w:hAnsi="Courier New" w:cs="Courier New"/>
          <w:sz w:val="20"/>
          <w:szCs w:val="20"/>
        </w:rPr>
        <w:t xml:space="preserve">2-5. </w:t>
      </w:r>
    </w:p>
    <w:p w14:paraId="1CA2620B" w14:textId="6EEFC7F1" w:rsidR="00E42966" w:rsidRPr="001444FD" w:rsidRDefault="00E42966" w:rsidP="00CB73E3">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 Moderni technika umožňuje nahradit monotónní jednoduché,</w:t>
      </w:r>
      <w:r w:rsidR="000A190E" w:rsidRPr="001444FD">
        <w:rPr>
          <w:rFonts w:ascii="Courier New" w:hAnsi="Courier New" w:cs="Courier New"/>
          <w:sz w:val="20"/>
          <w:szCs w:val="20"/>
        </w:rPr>
        <w:t xml:space="preserve"> </w:t>
      </w:r>
      <w:r w:rsidRPr="001444FD">
        <w:rPr>
          <w:rFonts w:ascii="Courier New" w:hAnsi="Courier New" w:cs="Courier New"/>
          <w:sz w:val="20"/>
          <w:szCs w:val="20"/>
        </w:rPr>
        <w:t>jednotvarné</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často</w:t>
      </w:r>
      <w:r w:rsidR="000A190E" w:rsidRPr="001444FD">
        <w:rPr>
          <w:rFonts w:ascii="Courier New" w:hAnsi="Courier New" w:cs="Courier New"/>
          <w:sz w:val="20"/>
          <w:szCs w:val="20"/>
        </w:rPr>
        <w:t xml:space="preserve"> </w:t>
      </w:r>
      <w:r w:rsidRPr="001444FD">
        <w:rPr>
          <w:rFonts w:ascii="Courier New" w:hAnsi="Courier New" w:cs="Courier New"/>
          <w:sz w:val="20"/>
          <w:szCs w:val="20"/>
        </w:rPr>
        <w:t>se</w:t>
      </w:r>
      <w:r w:rsidR="000A190E" w:rsidRPr="001444FD">
        <w:rPr>
          <w:rFonts w:ascii="Courier New" w:hAnsi="Courier New" w:cs="Courier New"/>
          <w:sz w:val="20"/>
          <w:szCs w:val="20"/>
        </w:rPr>
        <w:t xml:space="preserve"> </w:t>
      </w:r>
      <w:r w:rsidRPr="001444FD">
        <w:rPr>
          <w:rFonts w:ascii="Courier New" w:hAnsi="Courier New" w:cs="Courier New"/>
          <w:sz w:val="20"/>
          <w:szCs w:val="20"/>
        </w:rPr>
        <w:t>opakující</w:t>
      </w:r>
      <w:r w:rsidR="000A190E" w:rsidRPr="001444FD">
        <w:rPr>
          <w:rFonts w:ascii="Courier New" w:hAnsi="Courier New" w:cs="Courier New"/>
          <w:sz w:val="20"/>
          <w:szCs w:val="20"/>
        </w:rPr>
        <w:t xml:space="preserve"> </w:t>
      </w:r>
      <w:r w:rsidRPr="001444FD">
        <w:rPr>
          <w:rFonts w:ascii="Courier New" w:hAnsi="Courier New" w:cs="Courier New"/>
          <w:sz w:val="20"/>
          <w:szCs w:val="20"/>
        </w:rPr>
        <w:t>operace</w:t>
      </w:r>
      <w:r w:rsidR="000A190E" w:rsidRPr="001444FD">
        <w:rPr>
          <w:rFonts w:ascii="Courier New" w:hAnsi="Courier New" w:cs="Courier New"/>
          <w:sz w:val="20"/>
          <w:szCs w:val="20"/>
        </w:rPr>
        <w:t xml:space="preserve"> </w:t>
      </w:r>
      <w:r w:rsidRPr="001444FD">
        <w:rPr>
          <w:rFonts w:ascii="Courier New" w:hAnsi="Courier New" w:cs="Courier New"/>
          <w:sz w:val="20"/>
          <w:szCs w:val="20"/>
        </w:rPr>
        <w:t>použitím</w:t>
      </w:r>
      <w:r w:rsidR="000A190E" w:rsidRPr="001444FD">
        <w:rPr>
          <w:rFonts w:ascii="Courier New" w:hAnsi="Courier New" w:cs="Courier New"/>
          <w:sz w:val="20"/>
          <w:szCs w:val="20"/>
        </w:rPr>
        <w:t xml:space="preserve"> </w:t>
      </w:r>
      <w:r w:rsidRPr="001444FD">
        <w:rPr>
          <w:rFonts w:ascii="Courier New" w:hAnsi="Courier New" w:cs="Courier New"/>
          <w:sz w:val="20"/>
          <w:szCs w:val="20"/>
        </w:rPr>
        <w:t>prvků</w:t>
      </w:r>
      <w:r w:rsidR="000A190E" w:rsidRPr="001444FD">
        <w:rPr>
          <w:rFonts w:ascii="Courier New" w:hAnsi="Courier New" w:cs="Courier New"/>
          <w:sz w:val="20"/>
          <w:szCs w:val="20"/>
        </w:rPr>
        <w:t xml:space="preserve"> </w:t>
      </w:r>
      <w:r w:rsidRPr="001444FD">
        <w:rPr>
          <w:rFonts w:ascii="Courier New" w:hAnsi="Courier New" w:cs="Courier New"/>
          <w:sz w:val="20"/>
          <w:szCs w:val="20"/>
        </w:rPr>
        <w:t>automatiky a</w:t>
      </w:r>
      <w:r w:rsidR="000A190E" w:rsidRPr="001444FD">
        <w:rPr>
          <w:rFonts w:ascii="Courier New" w:hAnsi="Courier New" w:cs="Courier New"/>
          <w:sz w:val="20"/>
          <w:szCs w:val="20"/>
        </w:rPr>
        <w:t xml:space="preserve"> </w:t>
      </w:r>
      <w:r w:rsidRPr="001444FD">
        <w:rPr>
          <w:rFonts w:ascii="Courier New" w:hAnsi="Courier New" w:cs="Courier New"/>
          <w:sz w:val="20"/>
          <w:szCs w:val="20"/>
        </w:rPr>
        <w:t>programového</w:t>
      </w:r>
      <w:r w:rsidR="000A190E" w:rsidRPr="001444FD">
        <w:rPr>
          <w:rFonts w:ascii="Courier New" w:hAnsi="Courier New" w:cs="Courier New"/>
          <w:sz w:val="20"/>
          <w:szCs w:val="20"/>
        </w:rPr>
        <w:t xml:space="preserve"> </w:t>
      </w:r>
      <w:r w:rsidRPr="001444FD">
        <w:rPr>
          <w:rFonts w:ascii="Courier New" w:hAnsi="Courier New" w:cs="Courier New"/>
          <w:sz w:val="20"/>
          <w:szCs w:val="20"/>
        </w:rPr>
        <w:t>řízení.</w:t>
      </w:r>
      <w:r w:rsidR="000A190E" w:rsidRPr="001444FD">
        <w:rPr>
          <w:rFonts w:ascii="Courier New" w:hAnsi="Courier New" w:cs="Courier New"/>
          <w:sz w:val="20"/>
          <w:szCs w:val="20"/>
        </w:rPr>
        <w:t xml:space="preserve"> </w:t>
      </w:r>
      <w:r w:rsidRPr="001444FD">
        <w:rPr>
          <w:rFonts w:ascii="Courier New" w:hAnsi="Courier New" w:cs="Courier New"/>
          <w:sz w:val="20"/>
          <w:szCs w:val="20"/>
        </w:rPr>
        <w:t>Ulehčí</w:t>
      </w:r>
      <w:r w:rsidR="000A190E" w:rsidRPr="001444FD">
        <w:rPr>
          <w:rFonts w:ascii="Courier New" w:hAnsi="Courier New" w:cs="Courier New"/>
          <w:sz w:val="20"/>
          <w:szCs w:val="20"/>
        </w:rPr>
        <w:t xml:space="preserve"> </w:t>
      </w:r>
      <w:r w:rsidRPr="001444FD">
        <w:rPr>
          <w:rFonts w:ascii="Courier New" w:hAnsi="Courier New" w:cs="Courier New"/>
          <w:sz w:val="20"/>
          <w:szCs w:val="20"/>
        </w:rPr>
        <w:t>se</w:t>
      </w:r>
      <w:r w:rsidR="000A190E" w:rsidRPr="001444FD">
        <w:rPr>
          <w:rFonts w:ascii="Courier New" w:hAnsi="Courier New" w:cs="Courier New"/>
          <w:sz w:val="20"/>
          <w:szCs w:val="20"/>
        </w:rPr>
        <w:t xml:space="preserve"> </w:t>
      </w:r>
      <w:r w:rsidRPr="001444FD">
        <w:rPr>
          <w:rFonts w:ascii="Courier New" w:hAnsi="Courier New" w:cs="Courier New"/>
          <w:sz w:val="20"/>
          <w:szCs w:val="20"/>
        </w:rPr>
        <w:t>tak</w:t>
      </w:r>
      <w:r w:rsidR="000A190E" w:rsidRPr="001444FD">
        <w:rPr>
          <w:rFonts w:ascii="Courier New" w:hAnsi="Courier New" w:cs="Courier New"/>
          <w:sz w:val="20"/>
          <w:szCs w:val="20"/>
        </w:rPr>
        <w:t xml:space="preserve"> </w:t>
      </w:r>
      <w:r w:rsidRPr="001444FD">
        <w:rPr>
          <w:rFonts w:ascii="Courier New" w:hAnsi="Courier New" w:cs="Courier New"/>
          <w:sz w:val="20"/>
          <w:szCs w:val="20"/>
        </w:rPr>
        <w:t>neuropsychické</w:t>
      </w:r>
      <w:r w:rsidR="000A190E" w:rsidRPr="001444FD">
        <w:rPr>
          <w:rFonts w:ascii="Courier New" w:hAnsi="Courier New" w:cs="Courier New"/>
          <w:sz w:val="20"/>
          <w:szCs w:val="20"/>
        </w:rPr>
        <w:t xml:space="preserve"> </w:t>
      </w:r>
      <w:r w:rsidRPr="001444FD">
        <w:rPr>
          <w:rFonts w:ascii="Courier New" w:hAnsi="Courier New" w:cs="Courier New"/>
          <w:sz w:val="20"/>
          <w:szCs w:val="20"/>
        </w:rPr>
        <w:t>zatížení, zvýší</w:t>
      </w:r>
      <w:r w:rsidR="000A190E" w:rsidRPr="001444FD">
        <w:rPr>
          <w:rFonts w:ascii="Courier New" w:hAnsi="Courier New" w:cs="Courier New"/>
          <w:sz w:val="20"/>
          <w:szCs w:val="20"/>
        </w:rPr>
        <w:t xml:space="preserve"> </w:t>
      </w:r>
      <w:r w:rsidRPr="001444FD">
        <w:rPr>
          <w:rFonts w:ascii="Courier New" w:hAnsi="Courier New" w:cs="Courier New"/>
          <w:sz w:val="20"/>
          <w:szCs w:val="20"/>
        </w:rPr>
        <w:t>se</w:t>
      </w:r>
      <w:r w:rsidR="000A190E" w:rsidRPr="001444FD">
        <w:rPr>
          <w:rFonts w:ascii="Courier New" w:hAnsi="Courier New" w:cs="Courier New"/>
          <w:sz w:val="20"/>
          <w:szCs w:val="20"/>
        </w:rPr>
        <w:t xml:space="preserve"> </w:t>
      </w:r>
      <w:r w:rsidRPr="001444FD">
        <w:rPr>
          <w:rFonts w:ascii="Courier New" w:hAnsi="Courier New" w:cs="Courier New"/>
          <w:sz w:val="20"/>
          <w:szCs w:val="20"/>
        </w:rPr>
        <w:t>produktivita</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sníží</w:t>
      </w:r>
      <w:r w:rsidR="000A190E" w:rsidRPr="001444FD">
        <w:rPr>
          <w:rFonts w:ascii="Courier New" w:hAnsi="Courier New" w:cs="Courier New"/>
          <w:sz w:val="20"/>
          <w:szCs w:val="20"/>
        </w:rPr>
        <w:t xml:space="preserve"> </w:t>
      </w:r>
      <w:r w:rsidRPr="001444FD">
        <w:rPr>
          <w:rFonts w:ascii="Courier New" w:hAnsi="Courier New" w:cs="Courier New"/>
          <w:sz w:val="20"/>
          <w:szCs w:val="20"/>
        </w:rPr>
        <w:t>riziko chybných</w:t>
      </w:r>
      <w:r w:rsidR="000A190E" w:rsidRPr="001444FD">
        <w:rPr>
          <w:rFonts w:ascii="Courier New" w:hAnsi="Courier New" w:cs="Courier New"/>
          <w:sz w:val="20"/>
          <w:szCs w:val="20"/>
        </w:rPr>
        <w:t xml:space="preserve"> </w:t>
      </w:r>
      <w:r w:rsidRPr="001444FD">
        <w:rPr>
          <w:rFonts w:ascii="Courier New" w:hAnsi="Courier New" w:cs="Courier New"/>
          <w:sz w:val="20"/>
          <w:szCs w:val="20"/>
        </w:rPr>
        <w:t>výkonů člověka.</w:t>
      </w:r>
      <w:r w:rsidR="000A190E" w:rsidRPr="001444FD">
        <w:rPr>
          <w:rFonts w:ascii="Courier New" w:hAnsi="Courier New" w:cs="Courier New"/>
          <w:sz w:val="20"/>
          <w:szCs w:val="20"/>
        </w:rPr>
        <w:t xml:space="preserve"> </w:t>
      </w:r>
      <w:r w:rsidRPr="001444FD">
        <w:rPr>
          <w:rFonts w:ascii="Courier New" w:hAnsi="Courier New" w:cs="Courier New"/>
          <w:sz w:val="20"/>
          <w:szCs w:val="20"/>
        </w:rPr>
        <w:t>U</w:t>
      </w:r>
      <w:r w:rsidR="000A190E" w:rsidRPr="001444FD">
        <w:rPr>
          <w:rFonts w:ascii="Courier New" w:hAnsi="Courier New" w:cs="Courier New"/>
          <w:sz w:val="20"/>
          <w:szCs w:val="20"/>
        </w:rPr>
        <w:t xml:space="preserve"> </w:t>
      </w:r>
      <w:r w:rsidRPr="001444FD">
        <w:rPr>
          <w:rFonts w:ascii="Courier New" w:hAnsi="Courier New" w:cs="Courier New"/>
          <w:sz w:val="20"/>
          <w:szCs w:val="20"/>
        </w:rPr>
        <w:t>moderně</w:t>
      </w:r>
      <w:r w:rsidR="000A190E" w:rsidRPr="001444FD">
        <w:rPr>
          <w:rFonts w:ascii="Courier New" w:hAnsi="Courier New" w:cs="Courier New"/>
          <w:sz w:val="20"/>
          <w:szCs w:val="20"/>
        </w:rPr>
        <w:t xml:space="preserve"> </w:t>
      </w:r>
      <w:r w:rsidRPr="001444FD">
        <w:rPr>
          <w:rFonts w:ascii="Courier New" w:hAnsi="Courier New" w:cs="Courier New"/>
          <w:sz w:val="20"/>
          <w:szCs w:val="20"/>
        </w:rPr>
        <w:t>koncipovaných</w:t>
      </w:r>
      <w:r w:rsidR="000A190E" w:rsidRPr="001444FD">
        <w:rPr>
          <w:rFonts w:ascii="Courier New" w:hAnsi="Courier New" w:cs="Courier New"/>
          <w:sz w:val="20"/>
          <w:szCs w:val="20"/>
        </w:rPr>
        <w:t xml:space="preserve"> </w:t>
      </w:r>
      <w:r w:rsidRPr="001444FD">
        <w:rPr>
          <w:rFonts w:ascii="Courier New" w:hAnsi="Courier New" w:cs="Courier New"/>
          <w:sz w:val="20"/>
          <w:szCs w:val="20"/>
        </w:rPr>
        <w:t>strojů</w:t>
      </w:r>
      <w:r w:rsidR="000A190E" w:rsidRPr="001444FD">
        <w:rPr>
          <w:rFonts w:ascii="Courier New" w:hAnsi="Courier New" w:cs="Courier New"/>
          <w:sz w:val="20"/>
          <w:szCs w:val="20"/>
        </w:rPr>
        <w:t xml:space="preserve"> </w:t>
      </w:r>
      <w:r w:rsidRPr="001444FD">
        <w:rPr>
          <w:rFonts w:ascii="Courier New" w:hAnsi="Courier New" w:cs="Courier New"/>
          <w:sz w:val="20"/>
          <w:szCs w:val="20"/>
        </w:rPr>
        <w:t>jsou všechny</w:t>
      </w:r>
      <w:r w:rsidR="000A190E" w:rsidRPr="001444FD">
        <w:rPr>
          <w:rFonts w:ascii="Courier New" w:hAnsi="Courier New" w:cs="Courier New"/>
          <w:sz w:val="20"/>
          <w:szCs w:val="20"/>
        </w:rPr>
        <w:t xml:space="preserve"> </w:t>
      </w:r>
      <w:r w:rsidRPr="001444FD">
        <w:rPr>
          <w:rFonts w:ascii="Courier New" w:hAnsi="Courier New" w:cs="Courier New"/>
          <w:sz w:val="20"/>
          <w:szCs w:val="20"/>
        </w:rPr>
        <w:t>zprostředkované informace</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většina</w:t>
      </w:r>
      <w:r w:rsidR="000A190E" w:rsidRPr="001444FD">
        <w:rPr>
          <w:rFonts w:ascii="Courier New" w:hAnsi="Courier New" w:cs="Courier New"/>
          <w:sz w:val="20"/>
          <w:szCs w:val="20"/>
        </w:rPr>
        <w:t xml:space="preserve"> </w:t>
      </w:r>
      <w:r w:rsidRPr="001444FD">
        <w:rPr>
          <w:rFonts w:ascii="Courier New" w:hAnsi="Courier New" w:cs="Courier New"/>
          <w:sz w:val="20"/>
          <w:szCs w:val="20"/>
        </w:rPr>
        <w:t>ovládačů, jimiž se nepřenáší síla přímo na patřičný funkční</w:t>
      </w:r>
      <w:r w:rsidR="000A190E" w:rsidRPr="001444FD">
        <w:rPr>
          <w:rFonts w:ascii="Courier New" w:hAnsi="Courier New" w:cs="Courier New"/>
          <w:sz w:val="20"/>
          <w:szCs w:val="20"/>
        </w:rPr>
        <w:t xml:space="preserve"> </w:t>
      </w:r>
      <w:r w:rsidRPr="001444FD">
        <w:rPr>
          <w:rFonts w:ascii="Courier New" w:hAnsi="Courier New" w:cs="Courier New"/>
          <w:sz w:val="20"/>
          <w:szCs w:val="20"/>
        </w:rPr>
        <w:t>prvek</w:t>
      </w:r>
      <w:r w:rsidR="000A190E" w:rsidRPr="001444FD">
        <w:rPr>
          <w:rFonts w:ascii="Courier New" w:hAnsi="Courier New" w:cs="Courier New"/>
          <w:sz w:val="20"/>
          <w:szCs w:val="20"/>
        </w:rPr>
        <w:t xml:space="preserve"> </w:t>
      </w:r>
      <w:r w:rsidRPr="001444FD">
        <w:rPr>
          <w:rFonts w:ascii="Courier New" w:hAnsi="Courier New" w:cs="Courier New"/>
          <w:sz w:val="20"/>
          <w:szCs w:val="20"/>
        </w:rPr>
        <w:t>stroje, soustředěný na</w:t>
      </w:r>
      <w:r w:rsidR="004E5196">
        <w:rPr>
          <w:rFonts w:ascii="Courier New" w:hAnsi="Courier New" w:cs="Courier New"/>
          <w:sz w:val="20"/>
          <w:szCs w:val="20"/>
        </w:rPr>
        <w:t> </w:t>
      </w:r>
      <w:r w:rsidRPr="001444FD">
        <w:rPr>
          <w:rFonts w:ascii="Courier New" w:hAnsi="Courier New" w:cs="Courier New"/>
          <w:sz w:val="20"/>
          <w:szCs w:val="20"/>
        </w:rPr>
        <w:t>jedno místo - panel. Ten musí</w:t>
      </w:r>
      <w:r w:rsidR="000A190E" w:rsidRPr="001444FD">
        <w:rPr>
          <w:rFonts w:ascii="Courier New" w:hAnsi="Courier New" w:cs="Courier New"/>
          <w:sz w:val="20"/>
          <w:szCs w:val="20"/>
        </w:rPr>
        <w:t xml:space="preserve"> </w:t>
      </w:r>
      <w:r w:rsidRPr="001444FD">
        <w:rPr>
          <w:rFonts w:ascii="Courier New" w:hAnsi="Courier New" w:cs="Courier New"/>
          <w:sz w:val="20"/>
          <w:szCs w:val="20"/>
        </w:rPr>
        <w:t>být</w:t>
      </w:r>
      <w:r w:rsidR="000A190E" w:rsidRPr="001444FD">
        <w:rPr>
          <w:rFonts w:ascii="Courier New" w:hAnsi="Courier New" w:cs="Courier New"/>
          <w:sz w:val="20"/>
          <w:szCs w:val="20"/>
        </w:rPr>
        <w:t xml:space="preserve"> </w:t>
      </w:r>
      <w:r w:rsidRPr="001444FD">
        <w:rPr>
          <w:rFonts w:ascii="Courier New" w:hAnsi="Courier New" w:cs="Courier New"/>
          <w:sz w:val="20"/>
          <w:szCs w:val="20"/>
        </w:rPr>
        <w:t>umístěn tak,</w:t>
      </w:r>
      <w:r w:rsidR="000A190E" w:rsidRPr="001444FD">
        <w:rPr>
          <w:rFonts w:ascii="Courier New" w:hAnsi="Courier New" w:cs="Courier New"/>
          <w:sz w:val="20"/>
          <w:szCs w:val="20"/>
        </w:rPr>
        <w:t xml:space="preserve"> </w:t>
      </w:r>
      <w:r w:rsidRPr="001444FD">
        <w:rPr>
          <w:rFonts w:ascii="Courier New" w:hAnsi="Courier New" w:cs="Courier New"/>
          <w:sz w:val="20"/>
          <w:szCs w:val="20"/>
        </w:rPr>
        <w:t>aby byl přehledný z</w:t>
      </w:r>
      <w:r w:rsidR="004E5196">
        <w:rPr>
          <w:rFonts w:ascii="Courier New" w:hAnsi="Courier New" w:cs="Courier New"/>
          <w:sz w:val="20"/>
          <w:szCs w:val="20"/>
        </w:rPr>
        <w:t> </w:t>
      </w:r>
      <w:r w:rsidRPr="001444FD">
        <w:rPr>
          <w:rFonts w:ascii="Courier New" w:hAnsi="Courier New" w:cs="Courier New"/>
          <w:sz w:val="20"/>
          <w:szCs w:val="20"/>
        </w:rPr>
        <w:t>pracovního místa bez</w:t>
      </w:r>
      <w:r w:rsidR="000A190E" w:rsidRPr="001444FD">
        <w:rPr>
          <w:rFonts w:ascii="Courier New" w:hAnsi="Courier New" w:cs="Courier New"/>
          <w:sz w:val="20"/>
          <w:szCs w:val="20"/>
        </w:rPr>
        <w:t xml:space="preserve"> </w:t>
      </w:r>
      <w:r w:rsidRPr="001444FD">
        <w:rPr>
          <w:rFonts w:ascii="Courier New" w:hAnsi="Courier New" w:cs="Courier New"/>
          <w:sz w:val="20"/>
          <w:szCs w:val="20"/>
        </w:rPr>
        <w:t>velkých</w:t>
      </w:r>
      <w:r w:rsidR="000A190E" w:rsidRPr="001444FD">
        <w:rPr>
          <w:rFonts w:ascii="Courier New" w:hAnsi="Courier New" w:cs="Courier New"/>
          <w:sz w:val="20"/>
          <w:szCs w:val="20"/>
        </w:rPr>
        <w:t xml:space="preserve"> </w:t>
      </w:r>
      <w:r w:rsidRPr="001444FD">
        <w:rPr>
          <w:rFonts w:ascii="Courier New" w:hAnsi="Courier New" w:cs="Courier New"/>
          <w:sz w:val="20"/>
          <w:szCs w:val="20"/>
        </w:rPr>
        <w:t>změn polohy.</w:t>
      </w:r>
      <w:r w:rsidR="000A190E" w:rsidRPr="001444FD">
        <w:rPr>
          <w:rFonts w:ascii="Courier New" w:hAnsi="Courier New" w:cs="Courier New"/>
          <w:sz w:val="20"/>
          <w:szCs w:val="20"/>
        </w:rPr>
        <w:t xml:space="preserve"> </w:t>
      </w:r>
      <w:r w:rsidRPr="001444FD">
        <w:rPr>
          <w:rFonts w:ascii="Courier New" w:hAnsi="Courier New" w:cs="Courier New"/>
          <w:sz w:val="20"/>
          <w:szCs w:val="20"/>
        </w:rPr>
        <w:t>Je-li u</w:t>
      </w:r>
      <w:r w:rsidR="000A190E" w:rsidRPr="001444FD">
        <w:rPr>
          <w:rFonts w:ascii="Courier New" w:hAnsi="Courier New" w:cs="Courier New"/>
          <w:sz w:val="20"/>
          <w:szCs w:val="20"/>
        </w:rPr>
        <w:t xml:space="preserve"> </w:t>
      </w:r>
      <w:r w:rsidRPr="001444FD">
        <w:rPr>
          <w:rFonts w:ascii="Courier New" w:hAnsi="Courier New" w:cs="Courier New"/>
          <w:sz w:val="20"/>
          <w:szCs w:val="20"/>
        </w:rPr>
        <w:t>stroje několik</w:t>
      </w:r>
      <w:r w:rsidR="000A190E" w:rsidRPr="001444FD">
        <w:rPr>
          <w:rFonts w:ascii="Courier New" w:hAnsi="Courier New" w:cs="Courier New"/>
          <w:sz w:val="20"/>
          <w:szCs w:val="20"/>
        </w:rPr>
        <w:t xml:space="preserve"> </w:t>
      </w:r>
      <w:r w:rsidRPr="001444FD">
        <w:rPr>
          <w:rFonts w:ascii="Courier New" w:hAnsi="Courier New" w:cs="Courier New"/>
          <w:sz w:val="20"/>
          <w:szCs w:val="20"/>
        </w:rPr>
        <w:t>přechodných</w:t>
      </w:r>
      <w:r w:rsidR="000A190E" w:rsidRPr="001444FD">
        <w:rPr>
          <w:rFonts w:ascii="Courier New" w:hAnsi="Courier New" w:cs="Courier New"/>
          <w:sz w:val="20"/>
          <w:szCs w:val="20"/>
        </w:rPr>
        <w:t xml:space="preserve"> </w:t>
      </w:r>
      <w:r w:rsidRPr="001444FD">
        <w:rPr>
          <w:rFonts w:ascii="Courier New" w:hAnsi="Courier New" w:cs="Courier New"/>
          <w:sz w:val="20"/>
          <w:szCs w:val="20"/>
        </w:rPr>
        <w:t>pracovních</w:t>
      </w:r>
      <w:r w:rsidR="000A190E" w:rsidRPr="001444FD">
        <w:rPr>
          <w:rFonts w:ascii="Courier New" w:hAnsi="Courier New" w:cs="Courier New"/>
          <w:sz w:val="20"/>
          <w:szCs w:val="20"/>
        </w:rPr>
        <w:t xml:space="preserve"> </w:t>
      </w:r>
      <w:r w:rsidRPr="001444FD">
        <w:rPr>
          <w:rFonts w:ascii="Courier New" w:hAnsi="Courier New" w:cs="Courier New"/>
          <w:sz w:val="20"/>
          <w:szCs w:val="20"/>
        </w:rPr>
        <w:t>míst,</w:t>
      </w:r>
      <w:r w:rsidR="000A190E" w:rsidRPr="001444FD">
        <w:rPr>
          <w:rFonts w:ascii="Courier New" w:hAnsi="Courier New" w:cs="Courier New"/>
          <w:sz w:val="20"/>
          <w:szCs w:val="20"/>
        </w:rPr>
        <w:t xml:space="preserve"> </w:t>
      </w:r>
      <w:r w:rsidRPr="001444FD">
        <w:rPr>
          <w:rFonts w:ascii="Courier New" w:hAnsi="Courier New" w:cs="Courier New"/>
          <w:sz w:val="20"/>
          <w:szCs w:val="20"/>
        </w:rPr>
        <w:t>je</w:t>
      </w:r>
      <w:r w:rsidR="000A190E" w:rsidRPr="001444FD">
        <w:rPr>
          <w:rFonts w:ascii="Courier New" w:hAnsi="Courier New" w:cs="Courier New"/>
          <w:sz w:val="20"/>
          <w:szCs w:val="20"/>
        </w:rPr>
        <w:t xml:space="preserve"> </w:t>
      </w:r>
      <w:r w:rsidRPr="001444FD">
        <w:rPr>
          <w:rFonts w:ascii="Courier New" w:hAnsi="Courier New" w:cs="Courier New"/>
          <w:sz w:val="20"/>
          <w:szCs w:val="20"/>
        </w:rPr>
        <w:t>třeba</w:t>
      </w:r>
      <w:r w:rsidR="000A190E" w:rsidRPr="001444FD">
        <w:rPr>
          <w:rFonts w:ascii="Courier New" w:hAnsi="Courier New" w:cs="Courier New"/>
          <w:sz w:val="20"/>
          <w:szCs w:val="20"/>
        </w:rPr>
        <w:t xml:space="preserve"> </w:t>
      </w:r>
      <w:r w:rsidRPr="001444FD">
        <w:rPr>
          <w:rFonts w:ascii="Courier New" w:hAnsi="Courier New" w:cs="Courier New"/>
          <w:sz w:val="20"/>
          <w:szCs w:val="20"/>
        </w:rPr>
        <w:t>jej</w:t>
      </w:r>
      <w:r w:rsidR="000A190E" w:rsidRPr="001444FD">
        <w:rPr>
          <w:rFonts w:ascii="Courier New" w:hAnsi="Courier New" w:cs="Courier New"/>
          <w:sz w:val="20"/>
          <w:szCs w:val="20"/>
        </w:rPr>
        <w:t xml:space="preserve"> </w:t>
      </w:r>
      <w:r w:rsidRPr="001444FD">
        <w:rPr>
          <w:rFonts w:ascii="Courier New" w:hAnsi="Courier New" w:cs="Courier New"/>
          <w:sz w:val="20"/>
          <w:szCs w:val="20"/>
        </w:rPr>
        <w:t>umístit</w:t>
      </w:r>
      <w:r w:rsidR="000A190E" w:rsidRPr="001444FD">
        <w:rPr>
          <w:rFonts w:ascii="Courier New" w:hAnsi="Courier New" w:cs="Courier New"/>
          <w:sz w:val="20"/>
          <w:szCs w:val="20"/>
        </w:rPr>
        <w:t xml:space="preserve"> </w:t>
      </w:r>
      <w:r w:rsidRPr="001444FD">
        <w:rPr>
          <w:rFonts w:ascii="Courier New" w:hAnsi="Courier New" w:cs="Courier New"/>
          <w:sz w:val="20"/>
          <w:szCs w:val="20"/>
        </w:rPr>
        <w:t>tak,</w:t>
      </w:r>
      <w:r w:rsidR="000A190E" w:rsidRPr="001444FD">
        <w:rPr>
          <w:rFonts w:ascii="Courier New" w:hAnsi="Courier New" w:cs="Courier New"/>
          <w:sz w:val="20"/>
          <w:szCs w:val="20"/>
        </w:rPr>
        <w:t xml:space="preserve"> </w:t>
      </w:r>
      <w:r w:rsidRPr="001444FD">
        <w:rPr>
          <w:rFonts w:ascii="Courier New" w:hAnsi="Courier New" w:cs="Courier New"/>
          <w:sz w:val="20"/>
          <w:szCs w:val="20"/>
        </w:rPr>
        <w:t>aby</w:t>
      </w:r>
      <w:r w:rsidR="000A190E" w:rsidRPr="001444FD">
        <w:rPr>
          <w:rFonts w:ascii="Courier New" w:hAnsi="Courier New" w:cs="Courier New"/>
          <w:sz w:val="20"/>
          <w:szCs w:val="20"/>
        </w:rPr>
        <w:t xml:space="preserve"> </w:t>
      </w:r>
      <w:r w:rsidRPr="001444FD">
        <w:rPr>
          <w:rFonts w:ascii="Courier New" w:hAnsi="Courier New" w:cs="Courier New"/>
          <w:sz w:val="20"/>
          <w:szCs w:val="20"/>
        </w:rPr>
        <w:t>byl</w:t>
      </w:r>
      <w:r w:rsidR="000A190E" w:rsidRPr="001444FD">
        <w:rPr>
          <w:rFonts w:ascii="Courier New" w:hAnsi="Courier New" w:cs="Courier New"/>
          <w:sz w:val="20"/>
          <w:szCs w:val="20"/>
        </w:rPr>
        <w:t xml:space="preserve"> </w:t>
      </w:r>
      <w:r w:rsidRPr="001444FD">
        <w:rPr>
          <w:rFonts w:ascii="Courier New" w:hAnsi="Courier New" w:cs="Courier New"/>
          <w:sz w:val="20"/>
          <w:szCs w:val="20"/>
        </w:rPr>
        <w:t>viditelný ze všech míst, nebo musí být pohyblivý.</w:t>
      </w:r>
      <w:r w:rsidR="000A190E" w:rsidRPr="001444FD">
        <w:rPr>
          <w:rFonts w:ascii="Courier New" w:hAnsi="Courier New" w:cs="Courier New"/>
          <w:sz w:val="20"/>
          <w:szCs w:val="20"/>
        </w:rPr>
        <w:t xml:space="preserve"> </w:t>
      </w:r>
      <w:r w:rsidRPr="001444FD">
        <w:rPr>
          <w:rFonts w:ascii="Courier New" w:hAnsi="Courier New" w:cs="Courier New"/>
          <w:sz w:val="20"/>
          <w:szCs w:val="20"/>
        </w:rPr>
        <w:t>Pro</w:t>
      </w:r>
      <w:r w:rsidR="000A190E" w:rsidRPr="001444FD">
        <w:rPr>
          <w:rFonts w:ascii="Courier New" w:hAnsi="Courier New" w:cs="Courier New"/>
          <w:sz w:val="20"/>
          <w:szCs w:val="20"/>
        </w:rPr>
        <w:t xml:space="preserve"> </w:t>
      </w:r>
      <w:r w:rsidRPr="001444FD">
        <w:rPr>
          <w:rFonts w:ascii="Courier New" w:hAnsi="Courier New" w:cs="Courier New"/>
          <w:sz w:val="20"/>
          <w:szCs w:val="20"/>
        </w:rPr>
        <w:t>spolehlivou kontrolu</w:t>
      </w:r>
      <w:r w:rsidR="000A190E" w:rsidRPr="001444FD">
        <w:rPr>
          <w:rFonts w:ascii="Courier New" w:hAnsi="Courier New" w:cs="Courier New"/>
          <w:sz w:val="20"/>
          <w:szCs w:val="20"/>
        </w:rPr>
        <w:t xml:space="preserve"> </w:t>
      </w:r>
      <w:r w:rsidRPr="001444FD">
        <w:rPr>
          <w:rFonts w:ascii="Courier New" w:hAnsi="Courier New" w:cs="Courier New"/>
          <w:sz w:val="20"/>
          <w:szCs w:val="20"/>
        </w:rPr>
        <w:t>a řízení</w:t>
      </w:r>
      <w:r w:rsidR="000A190E" w:rsidRPr="001444FD">
        <w:rPr>
          <w:rFonts w:ascii="Courier New" w:hAnsi="Courier New" w:cs="Courier New"/>
          <w:sz w:val="20"/>
          <w:szCs w:val="20"/>
        </w:rPr>
        <w:t xml:space="preserve"> </w:t>
      </w:r>
      <w:r w:rsidRPr="001444FD">
        <w:rPr>
          <w:rFonts w:ascii="Courier New" w:hAnsi="Courier New" w:cs="Courier New"/>
          <w:sz w:val="20"/>
          <w:szCs w:val="20"/>
        </w:rPr>
        <w:t>stroje je</w:t>
      </w:r>
      <w:r w:rsidR="000A190E" w:rsidRPr="001444FD">
        <w:rPr>
          <w:rFonts w:ascii="Courier New" w:hAnsi="Courier New" w:cs="Courier New"/>
          <w:sz w:val="20"/>
          <w:szCs w:val="20"/>
        </w:rPr>
        <w:t xml:space="preserve"> </w:t>
      </w:r>
      <w:r w:rsidRPr="001444FD">
        <w:rPr>
          <w:rFonts w:ascii="Courier New" w:hAnsi="Courier New" w:cs="Courier New"/>
          <w:sz w:val="20"/>
          <w:szCs w:val="20"/>
        </w:rPr>
        <w:t>nutno stroj</w:t>
      </w:r>
      <w:r w:rsidR="000A190E" w:rsidRPr="001444FD">
        <w:rPr>
          <w:rFonts w:ascii="Courier New" w:hAnsi="Courier New" w:cs="Courier New"/>
          <w:sz w:val="20"/>
          <w:szCs w:val="20"/>
        </w:rPr>
        <w:t xml:space="preserve"> </w:t>
      </w:r>
      <w:r w:rsidRPr="001444FD">
        <w:rPr>
          <w:rFonts w:ascii="Courier New" w:hAnsi="Courier New" w:cs="Courier New"/>
          <w:sz w:val="20"/>
          <w:szCs w:val="20"/>
        </w:rPr>
        <w:t>vybavit patřičným</w:t>
      </w:r>
      <w:r w:rsidR="000A190E" w:rsidRPr="001444FD">
        <w:rPr>
          <w:rFonts w:ascii="Courier New" w:hAnsi="Courier New" w:cs="Courier New"/>
          <w:sz w:val="20"/>
          <w:szCs w:val="20"/>
        </w:rPr>
        <w:t xml:space="preserve"> </w:t>
      </w:r>
      <w:r w:rsidRPr="001444FD">
        <w:rPr>
          <w:rFonts w:ascii="Courier New" w:hAnsi="Courier New" w:cs="Courier New"/>
          <w:sz w:val="20"/>
          <w:szCs w:val="20"/>
        </w:rPr>
        <w:t>počtem vhodných</w:t>
      </w:r>
      <w:r w:rsidR="000A190E" w:rsidRPr="001444FD">
        <w:rPr>
          <w:rFonts w:ascii="Courier New" w:hAnsi="Courier New" w:cs="Courier New"/>
          <w:sz w:val="20"/>
          <w:szCs w:val="20"/>
        </w:rPr>
        <w:t xml:space="preserve"> </w:t>
      </w:r>
      <w:r w:rsidRPr="001444FD">
        <w:rPr>
          <w:rFonts w:ascii="Courier New" w:hAnsi="Courier New" w:cs="Courier New"/>
          <w:sz w:val="20"/>
          <w:szCs w:val="20"/>
        </w:rPr>
        <w:t>ovládačů a rozmístit je</w:t>
      </w:r>
      <w:r w:rsidR="000A190E" w:rsidRPr="001444FD">
        <w:rPr>
          <w:rFonts w:ascii="Courier New" w:hAnsi="Courier New" w:cs="Courier New"/>
          <w:sz w:val="20"/>
          <w:szCs w:val="20"/>
        </w:rPr>
        <w:t xml:space="preserve"> </w:t>
      </w:r>
      <w:r w:rsidRPr="001444FD">
        <w:rPr>
          <w:rFonts w:ascii="Courier New" w:hAnsi="Courier New" w:cs="Courier New"/>
          <w:sz w:val="20"/>
          <w:szCs w:val="20"/>
        </w:rPr>
        <w:t>v příslušném</w:t>
      </w:r>
      <w:r w:rsidR="000A190E" w:rsidRPr="001444FD">
        <w:rPr>
          <w:rFonts w:ascii="Courier New" w:hAnsi="Courier New" w:cs="Courier New"/>
          <w:sz w:val="20"/>
          <w:szCs w:val="20"/>
        </w:rPr>
        <w:t xml:space="preserve"> </w:t>
      </w:r>
      <w:r w:rsidRPr="001444FD">
        <w:rPr>
          <w:rFonts w:ascii="Courier New" w:hAnsi="Courier New" w:cs="Courier New"/>
          <w:sz w:val="20"/>
          <w:szCs w:val="20"/>
        </w:rPr>
        <w:t>pohybovém prostoru pracovního místa s ohledem</w:t>
      </w:r>
      <w:r w:rsidR="000A190E" w:rsidRPr="001444FD">
        <w:rPr>
          <w:rFonts w:ascii="Courier New" w:hAnsi="Courier New" w:cs="Courier New"/>
          <w:sz w:val="20"/>
          <w:szCs w:val="20"/>
        </w:rPr>
        <w:t xml:space="preserve"> </w:t>
      </w:r>
      <w:r w:rsidRPr="001444FD">
        <w:rPr>
          <w:rFonts w:ascii="Courier New" w:hAnsi="Courier New" w:cs="Courier New"/>
          <w:sz w:val="20"/>
          <w:szCs w:val="20"/>
        </w:rPr>
        <w:t>na pracovní</w:t>
      </w:r>
      <w:r w:rsidR="000A190E" w:rsidRPr="001444FD">
        <w:rPr>
          <w:rFonts w:ascii="Courier New" w:hAnsi="Courier New" w:cs="Courier New"/>
          <w:sz w:val="20"/>
          <w:szCs w:val="20"/>
        </w:rPr>
        <w:t xml:space="preserve"> </w:t>
      </w:r>
      <w:r w:rsidRPr="001444FD">
        <w:rPr>
          <w:rFonts w:ascii="Courier New" w:hAnsi="Courier New" w:cs="Courier New"/>
          <w:sz w:val="20"/>
          <w:szCs w:val="20"/>
        </w:rPr>
        <w:t>polohu, funkci</w:t>
      </w:r>
      <w:r w:rsidR="000A190E" w:rsidRPr="001444FD">
        <w:rPr>
          <w:rFonts w:ascii="Courier New" w:hAnsi="Courier New" w:cs="Courier New"/>
          <w:sz w:val="20"/>
          <w:szCs w:val="20"/>
        </w:rPr>
        <w:t xml:space="preserve"> </w:t>
      </w:r>
      <w:r w:rsidRPr="001444FD">
        <w:rPr>
          <w:rFonts w:ascii="Courier New" w:hAnsi="Courier New" w:cs="Courier New"/>
          <w:sz w:val="20"/>
          <w:szCs w:val="20"/>
        </w:rPr>
        <w:t>ovládačů, frekenci používání a</w:t>
      </w:r>
      <w:r w:rsidR="000A190E" w:rsidRPr="001444FD">
        <w:rPr>
          <w:rFonts w:ascii="Courier New" w:hAnsi="Courier New" w:cs="Courier New"/>
          <w:sz w:val="20"/>
          <w:szCs w:val="20"/>
        </w:rPr>
        <w:t xml:space="preserve"> </w:t>
      </w:r>
      <w:r w:rsidRPr="001444FD">
        <w:rPr>
          <w:rFonts w:ascii="Courier New" w:hAnsi="Courier New" w:cs="Courier New"/>
          <w:sz w:val="20"/>
          <w:szCs w:val="20"/>
        </w:rPr>
        <w:t>na prostorový</w:t>
      </w:r>
      <w:r w:rsidR="000A190E" w:rsidRPr="001444FD">
        <w:rPr>
          <w:rFonts w:ascii="Courier New" w:hAnsi="Courier New" w:cs="Courier New"/>
          <w:sz w:val="20"/>
          <w:szCs w:val="20"/>
        </w:rPr>
        <w:t xml:space="preserve"> </w:t>
      </w:r>
      <w:r w:rsidRPr="001444FD">
        <w:rPr>
          <w:rFonts w:ascii="Courier New" w:hAnsi="Courier New" w:cs="Courier New"/>
          <w:sz w:val="20"/>
          <w:szCs w:val="20"/>
        </w:rPr>
        <w:t>a funkční</w:t>
      </w:r>
      <w:r w:rsidR="000A190E" w:rsidRPr="001444FD">
        <w:rPr>
          <w:rFonts w:ascii="Courier New" w:hAnsi="Courier New" w:cs="Courier New"/>
          <w:sz w:val="20"/>
          <w:szCs w:val="20"/>
        </w:rPr>
        <w:t xml:space="preserve"> </w:t>
      </w:r>
      <w:r w:rsidRPr="001444FD">
        <w:rPr>
          <w:rFonts w:ascii="Courier New" w:hAnsi="Courier New" w:cs="Courier New"/>
          <w:sz w:val="20"/>
          <w:szCs w:val="20"/>
        </w:rPr>
        <w:t>vztah</w:t>
      </w:r>
      <w:r w:rsidR="000A190E" w:rsidRPr="001444FD">
        <w:rPr>
          <w:rFonts w:ascii="Courier New" w:hAnsi="Courier New" w:cs="Courier New"/>
          <w:sz w:val="20"/>
          <w:szCs w:val="20"/>
        </w:rPr>
        <w:t xml:space="preserve"> </w:t>
      </w:r>
      <w:r w:rsidRPr="001444FD">
        <w:rPr>
          <w:rFonts w:ascii="Courier New" w:hAnsi="Courier New" w:cs="Courier New"/>
          <w:sz w:val="20"/>
          <w:szCs w:val="20"/>
        </w:rPr>
        <w:t>k</w:t>
      </w:r>
      <w:r w:rsidR="000A190E" w:rsidRPr="001444FD">
        <w:rPr>
          <w:rFonts w:ascii="Courier New" w:hAnsi="Courier New" w:cs="Courier New"/>
          <w:sz w:val="20"/>
          <w:szCs w:val="20"/>
        </w:rPr>
        <w:t xml:space="preserve"> </w:t>
      </w:r>
      <w:r w:rsidRPr="001444FD">
        <w:rPr>
          <w:rFonts w:ascii="Courier New" w:hAnsi="Courier New" w:cs="Courier New"/>
          <w:sz w:val="20"/>
          <w:szCs w:val="20"/>
        </w:rPr>
        <w:t>přijímaným</w:t>
      </w:r>
      <w:r w:rsidR="000A190E" w:rsidRPr="001444FD">
        <w:rPr>
          <w:rFonts w:ascii="Courier New" w:hAnsi="Courier New" w:cs="Courier New"/>
          <w:sz w:val="20"/>
          <w:szCs w:val="20"/>
        </w:rPr>
        <w:t xml:space="preserve"> </w:t>
      </w:r>
      <w:r w:rsidRPr="001444FD">
        <w:rPr>
          <w:rFonts w:ascii="Courier New" w:hAnsi="Courier New" w:cs="Courier New"/>
          <w:sz w:val="20"/>
          <w:szCs w:val="20"/>
        </w:rPr>
        <w:t>informacím.</w:t>
      </w:r>
      <w:r w:rsidR="000A190E" w:rsidRPr="001444FD">
        <w:rPr>
          <w:rFonts w:ascii="Courier New" w:hAnsi="Courier New" w:cs="Courier New"/>
          <w:sz w:val="20"/>
          <w:szCs w:val="20"/>
        </w:rPr>
        <w:t xml:space="preserve"> </w:t>
      </w:r>
      <w:r w:rsidRPr="001444FD">
        <w:rPr>
          <w:rFonts w:ascii="Courier New" w:hAnsi="Courier New" w:cs="Courier New"/>
          <w:sz w:val="20"/>
          <w:szCs w:val="20"/>
        </w:rPr>
        <w:t>Rozsah vykonávaných</w:t>
      </w:r>
      <w:r w:rsidR="000A190E" w:rsidRPr="001444FD">
        <w:rPr>
          <w:rFonts w:ascii="Courier New" w:hAnsi="Courier New" w:cs="Courier New"/>
          <w:sz w:val="20"/>
          <w:szCs w:val="20"/>
        </w:rPr>
        <w:t xml:space="preserve"> </w:t>
      </w:r>
      <w:r w:rsidRPr="001444FD">
        <w:rPr>
          <w:rFonts w:ascii="Courier New" w:hAnsi="Courier New" w:cs="Courier New"/>
          <w:sz w:val="20"/>
          <w:szCs w:val="20"/>
        </w:rPr>
        <w:t>pohybů musí být v souladu s pohybovými</w:t>
      </w:r>
      <w:r w:rsidR="000A190E" w:rsidRPr="001444FD">
        <w:rPr>
          <w:rFonts w:ascii="Courier New" w:hAnsi="Courier New" w:cs="Courier New"/>
          <w:sz w:val="20"/>
          <w:szCs w:val="20"/>
        </w:rPr>
        <w:t xml:space="preserve"> </w:t>
      </w:r>
      <w:r w:rsidRPr="001444FD">
        <w:rPr>
          <w:rFonts w:ascii="Courier New" w:hAnsi="Courier New" w:cs="Courier New"/>
          <w:sz w:val="20"/>
          <w:szCs w:val="20"/>
        </w:rPr>
        <w:t>možnostmi člověka.</w:t>
      </w:r>
    </w:p>
    <w:p w14:paraId="1C97FB57" w14:textId="77777777" w:rsidR="00CB73E3" w:rsidRDefault="00CB73E3" w:rsidP="001444FD">
      <w:pPr>
        <w:pStyle w:val="Prosttext"/>
        <w:spacing w:before="840"/>
        <w:contextualSpacing/>
        <w:jc w:val="both"/>
        <w:rPr>
          <w:rFonts w:ascii="Courier New" w:hAnsi="Courier New" w:cs="Courier New"/>
          <w:b/>
          <w:sz w:val="20"/>
          <w:szCs w:val="20"/>
        </w:rPr>
      </w:pPr>
    </w:p>
    <w:p w14:paraId="0D920D0E" w14:textId="77777777" w:rsidR="0064265F" w:rsidRPr="001444FD" w:rsidRDefault="0064265F" w:rsidP="00CB73E3">
      <w:pPr>
        <w:pStyle w:val="Prosttext"/>
        <w:numPr>
          <w:ilvl w:val="0"/>
          <w:numId w:val="34"/>
        </w:numPr>
        <w:ind w:left="0" w:firstLine="0"/>
        <w:contextualSpacing/>
        <w:jc w:val="both"/>
        <w:rPr>
          <w:rFonts w:ascii="Courier New" w:hAnsi="Courier New" w:cs="Courier New"/>
          <w:b/>
          <w:sz w:val="20"/>
          <w:szCs w:val="20"/>
        </w:rPr>
      </w:pPr>
      <w:r w:rsidRPr="001444FD">
        <w:rPr>
          <w:rFonts w:ascii="Courier New" w:hAnsi="Courier New" w:cs="Courier New"/>
          <w:b/>
          <w:sz w:val="20"/>
          <w:szCs w:val="20"/>
        </w:rPr>
        <w:t>Matoušek O., Zelený A.</w:t>
      </w:r>
    </w:p>
    <w:p w14:paraId="370B7A66" w14:textId="77777777" w:rsidR="0064265F" w:rsidRPr="001444FD" w:rsidRDefault="0064265F" w:rsidP="001444FD">
      <w:pPr>
        <w:pStyle w:val="Prosttext"/>
        <w:contextualSpacing/>
        <w:jc w:val="both"/>
        <w:rPr>
          <w:rFonts w:ascii="Courier New" w:hAnsi="Courier New" w:cs="Courier New"/>
          <w:sz w:val="20"/>
          <w:szCs w:val="20"/>
        </w:rPr>
      </w:pPr>
      <w:r w:rsidRPr="00CB73E3">
        <w:rPr>
          <w:rFonts w:ascii="Courier New" w:hAnsi="Courier New" w:cs="Courier New"/>
          <w:b/>
          <w:sz w:val="20"/>
          <w:szCs w:val="20"/>
        </w:rPr>
        <w:t>Ergonomická kritéria a parametry v konstrukci strojů</w:t>
      </w:r>
      <w:r w:rsidRPr="001444FD">
        <w:rPr>
          <w:rFonts w:ascii="Courier New" w:hAnsi="Courier New" w:cs="Courier New"/>
          <w:sz w:val="20"/>
          <w:szCs w:val="20"/>
        </w:rPr>
        <w:t xml:space="preserve"> -</w:t>
      </w:r>
      <w:r w:rsidR="00CB73E3">
        <w:rPr>
          <w:rFonts w:ascii="Courier New" w:hAnsi="Courier New" w:cs="Courier New"/>
          <w:sz w:val="20"/>
          <w:szCs w:val="20"/>
        </w:rPr>
        <w:t xml:space="preserve"> </w:t>
      </w:r>
      <w:r w:rsidRPr="001444FD">
        <w:rPr>
          <w:rFonts w:ascii="Courier New" w:hAnsi="Courier New" w:cs="Courier New"/>
          <w:sz w:val="20"/>
          <w:szCs w:val="20"/>
        </w:rPr>
        <w:t>3. část</w:t>
      </w:r>
    </w:p>
    <w:p w14:paraId="4E636A41" w14:textId="77777777" w:rsidR="0064265F" w:rsidRDefault="0064265F" w:rsidP="001444FD">
      <w:pPr>
        <w:pStyle w:val="Prosttext"/>
        <w:contextualSpacing/>
        <w:jc w:val="both"/>
        <w:rPr>
          <w:rFonts w:ascii="Courier New" w:hAnsi="Courier New" w:cs="Courier New"/>
          <w:sz w:val="20"/>
          <w:szCs w:val="20"/>
        </w:rPr>
      </w:pPr>
      <w:r w:rsidRPr="001444FD">
        <w:rPr>
          <w:rFonts w:ascii="Courier New" w:hAnsi="Courier New" w:cs="Courier New"/>
          <w:sz w:val="20"/>
          <w:szCs w:val="20"/>
        </w:rPr>
        <w:t>Design v teorii a praxi 1973,</w:t>
      </w:r>
      <w:r w:rsidR="000659B0" w:rsidRPr="001444FD">
        <w:rPr>
          <w:rFonts w:ascii="Courier New" w:hAnsi="Courier New" w:cs="Courier New"/>
          <w:sz w:val="20"/>
          <w:szCs w:val="20"/>
        </w:rPr>
        <w:t xml:space="preserve"> </w:t>
      </w:r>
      <w:r w:rsidRPr="001444FD">
        <w:rPr>
          <w:rFonts w:ascii="Courier New" w:hAnsi="Courier New" w:cs="Courier New"/>
          <w:sz w:val="20"/>
          <w:szCs w:val="20"/>
        </w:rPr>
        <w:t>č. 8, s.</w:t>
      </w:r>
      <w:r w:rsidR="00CB73E3">
        <w:rPr>
          <w:rFonts w:ascii="Courier New" w:hAnsi="Courier New" w:cs="Courier New"/>
          <w:sz w:val="20"/>
          <w:szCs w:val="20"/>
        </w:rPr>
        <w:t xml:space="preserve"> </w:t>
      </w:r>
      <w:r w:rsidRPr="001444FD">
        <w:rPr>
          <w:rFonts w:ascii="Courier New" w:hAnsi="Courier New" w:cs="Courier New"/>
          <w:sz w:val="20"/>
          <w:szCs w:val="20"/>
        </w:rPr>
        <w:t>4-7.</w:t>
      </w:r>
    </w:p>
    <w:p w14:paraId="56F0193A" w14:textId="77777777" w:rsidR="00CB73E3" w:rsidRDefault="0064265F" w:rsidP="00CB73E3">
      <w:pPr>
        <w:pStyle w:val="Prosttext"/>
        <w:ind w:left="794" w:hanging="794"/>
        <w:contextualSpacing/>
        <w:jc w:val="both"/>
        <w:rPr>
          <w:rFonts w:ascii="Courier New" w:hAnsi="Courier New" w:cs="Courier New"/>
          <w:sz w:val="20"/>
          <w:szCs w:val="20"/>
        </w:rPr>
      </w:pPr>
      <w:r w:rsidRPr="001444FD">
        <w:rPr>
          <w:rFonts w:ascii="Courier New" w:hAnsi="Courier New" w:cs="Courier New"/>
          <w:sz w:val="20"/>
          <w:szCs w:val="20"/>
        </w:rPr>
        <w:t>Anotace: Závěr</w:t>
      </w:r>
      <w:r w:rsidR="000A190E" w:rsidRPr="001444FD">
        <w:rPr>
          <w:rFonts w:ascii="Courier New" w:hAnsi="Courier New" w:cs="Courier New"/>
          <w:sz w:val="20"/>
          <w:szCs w:val="20"/>
        </w:rPr>
        <w:t xml:space="preserve"> </w:t>
      </w:r>
    </w:p>
    <w:p w14:paraId="5404A933" w14:textId="7C3BE894" w:rsidR="0064265F" w:rsidRPr="001444FD" w:rsidRDefault="0064265F" w:rsidP="00CB73E3">
      <w:pPr>
        <w:pStyle w:val="Prosttext"/>
        <w:ind w:left="794" w:hanging="86"/>
        <w:contextualSpacing/>
        <w:jc w:val="both"/>
        <w:rPr>
          <w:rFonts w:ascii="Courier New" w:hAnsi="Courier New" w:cs="Courier New"/>
          <w:sz w:val="20"/>
          <w:szCs w:val="20"/>
        </w:rPr>
      </w:pPr>
      <w:r w:rsidRPr="001444FD">
        <w:rPr>
          <w:rFonts w:ascii="Courier New" w:hAnsi="Courier New" w:cs="Courier New"/>
          <w:sz w:val="20"/>
          <w:szCs w:val="20"/>
        </w:rPr>
        <w:t>Cílem našeho článku je poskytnout konstruktérům racionalizátorům,</w:t>
      </w:r>
      <w:r w:rsidR="000A190E" w:rsidRPr="001444FD">
        <w:rPr>
          <w:rFonts w:ascii="Courier New" w:hAnsi="Courier New" w:cs="Courier New"/>
          <w:sz w:val="20"/>
          <w:szCs w:val="20"/>
        </w:rPr>
        <w:t xml:space="preserve"> </w:t>
      </w:r>
      <w:r w:rsidRPr="001444FD">
        <w:rPr>
          <w:rFonts w:ascii="Courier New" w:hAnsi="Courier New" w:cs="Courier New"/>
          <w:sz w:val="20"/>
          <w:szCs w:val="20"/>
        </w:rPr>
        <w:t>technickým pracovníkům, ale také průmyslovým</w:t>
      </w:r>
      <w:r w:rsidR="000A190E" w:rsidRPr="001444FD">
        <w:rPr>
          <w:rFonts w:ascii="Courier New" w:hAnsi="Courier New" w:cs="Courier New"/>
          <w:sz w:val="20"/>
          <w:szCs w:val="20"/>
        </w:rPr>
        <w:t xml:space="preserve"> </w:t>
      </w:r>
      <w:r w:rsidRPr="001444FD">
        <w:rPr>
          <w:rFonts w:ascii="Courier New" w:hAnsi="Courier New" w:cs="Courier New"/>
          <w:sz w:val="20"/>
          <w:szCs w:val="20"/>
        </w:rPr>
        <w:t>estetikům,</w:t>
      </w:r>
      <w:r w:rsidR="000A190E" w:rsidRPr="001444FD">
        <w:rPr>
          <w:rFonts w:ascii="Courier New" w:hAnsi="Courier New" w:cs="Courier New"/>
          <w:sz w:val="20"/>
          <w:szCs w:val="20"/>
        </w:rPr>
        <w:t xml:space="preserve"> </w:t>
      </w:r>
      <w:r w:rsidRPr="001444FD">
        <w:rPr>
          <w:rFonts w:ascii="Courier New" w:hAnsi="Courier New" w:cs="Courier New"/>
          <w:sz w:val="20"/>
          <w:szCs w:val="20"/>
        </w:rPr>
        <w:t>hygienikům a</w:t>
      </w:r>
      <w:r w:rsidR="004E5196">
        <w:rPr>
          <w:rFonts w:ascii="Courier New" w:hAnsi="Courier New" w:cs="Courier New"/>
          <w:sz w:val="20"/>
          <w:szCs w:val="20"/>
        </w:rPr>
        <w:t> </w:t>
      </w:r>
      <w:r w:rsidRPr="001444FD">
        <w:rPr>
          <w:rFonts w:ascii="Courier New" w:hAnsi="Courier New" w:cs="Courier New"/>
          <w:sz w:val="20"/>
          <w:szCs w:val="20"/>
        </w:rPr>
        <w:t>technickým zkušebnám, kteří přímo</w:t>
      </w:r>
      <w:r w:rsidR="000A190E" w:rsidRPr="001444FD">
        <w:rPr>
          <w:rFonts w:ascii="Courier New" w:hAnsi="Courier New" w:cs="Courier New"/>
          <w:sz w:val="20"/>
          <w:szCs w:val="20"/>
        </w:rPr>
        <w:t xml:space="preserve"> </w:t>
      </w:r>
      <w:r w:rsidRPr="001444FD">
        <w:rPr>
          <w:rFonts w:ascii="Courier New" w:hAnsi="Courier New" w:cs="Courier New"/>
          <w:sz w:val="20"/>
          <w:szCs w:val="20"/>
        </w:rPr>
        <w:t>ovlivňují rozvoj</w:t>
      </w:r>
      <w:r w:rsidR="000A190E" w:rsidRPr="001444FD">
        <w:rPr>
          <w:rFonts w:ascii="Courier New" w:hAnsi="Courier New" w:cs="Courier New"/>
          <w:sz w:val="20"/>
          <w:szCs w:val="20"/>
        </w:rPr>
        <w:t xml:space="preserve"> </w:t>
      </w:r>
      <w:r w:rsidRPr="001444FD">
        <w:rPr>
          <w:rFonts w:ascii="Courier New" w:hAnsi="Courier New" w:cs="Courier New"/>
          <w:sz w:val="20"/>
          <w:szCs w:val="20"/>
        </w:rPr>
        <w:t>nové techniky, ergonomické parametry jako</w:t>
      </w:r>
      <w:r w:rsidR="000A190E" w:rsidRPr="001444FD">
        <w:rPr>
          <w:rFonts w:ascii="Courier New" w:hAnsi="Courier New" w:cs="Courier New"/>
          <w:sz w:val="20"/>
          <w:szCs w:val="20"/>
        </w:rPr>
        <w:t xml:space="preserve"> </w:t>
      </w:r>
      <w:r w:rsidRPr="001444FD">
        <w:rPr>
          <w:rFonts w:ascii="Courier New" w:hAnsi="Courier New" w:cs="Courier New"/>
          <w:sz w:val="20"/>
          <w:szCs w:val="20"/>
        </w:rPr>
        <w:t>nezbytnou</w:t>
      </w:r>
      <w:r w:rsidR="000A190E" w:rsidRPr="001444FD">
        <w:rPr>
          <w:rFonts w:ascii="Courier New" w:hAnsi="Courier New" w:cs="Courier New"/>
          <w:sz w:val="20"/>
          <w:szCs w:val="20"/>
        </w:rPr>
        <w:t xml:space="preserve"> </w:t>
      </w:r>
      <w:r w:rsidRPr="001444FD">
        <w:rPr>
          <w:rFonts w:ascii="Courier New" w:hAnsi="Courier New" w:cs="Courier New"/>
          <w:sz w:val="20"/>
          <w:szCs w:val="20"/>
        </w:rPr>
        <w:t>součást konstrukční</w:t>
      </w:r>
      <w:r w:rsidR="000A190E" w:rsidRPr="001444FD">
        <w:rPr>
          <w:rFonts w:ascii="Courier New" w:hAnsi="Courier New" w:cs="Courier New"/>
          <w:sz w:val="20"/>
          <w:szCs w:val="20"/>
        </w:rPr>
        <w:t xml:space="preserve"> </w:t>
      </w:r>
      <w:r w:rsidRPr="001444FD">
        <w:rPr>
          <w:rFonts w:ascii="Courier New" w:hAnsi="Courier New" w:cs="Courier New"/>
          <w:sz w:val="20"/>
          <w:szCs w:val="20"/>
        </w:rPr>
        <w:t>metodiky. Pokusili</w:t>
      </w:r>
      <w:r w:rsidR="000A190E" w:rsidRPr="001444FD">
        <w:rPr>
          <w:rFonts w:ascii="Courier New" w:hAnsi="Courier New" w:cs="Courier New"/>
          <w:sz w:val="20"/>
          <w:szCs w:val="20"/>
        </w:rPr>
        <w:t xml:space="preserve"> </w:t>
      </w:r>
      <w:r w:rsidRPr="001444FD">
        <w:rPr>
          <w:rFonts w:ascii="Courier New" w:hAnsi="Courier New" w:cs="Courier New"/>
          <w:sz w:val="20"/>
          <w:szCs w:val="20"/>
        </w:rPr>
        <w:t>jsme se</w:t>
      </w:r>
      <w:r w:rsidR="000A190E" w:rsidRPr="001444FD">
        <w:rPr>
          <w:rFonts w:ascii="Courier New" w:hAnsi="Courier New" w:cs="Courier New"/>
          <w:sz w:val="20"/>
          <w:szCs w:val="20"/>
        </w:rPr>
        <w:t xml:space="preserve"> </w:t>
      </w:r>
      <w:r w:rsidRPr="001444FD">
        <w:rPr>
          <w:rFonts w:ascii="Courier New" w:hAnsi="Courier New" w:cs="Courier New"/>
          <w:sz w:val="20"/>
          <w:szCs w:val="20"/>
        </w:rPr>
        <w:t>vyložit, co</w:t>
      </w:r>
      <w:r w:rsidR="000A190E" w:rsidRPr="001444FD">
        <w:rPr>
          <w:rFonts w:ascii="Courier New" w:hAnsi="Courier New" w:cs="Courier New"/>
          <w:sz w:val="20"/>
          <w:szCs w:val="20"/>
        </w:rPr>
        <w:t xml:space="preserve"> </w:t>
      </w:r>
      <w:r w:rsidRPr="001444FD">
        <w:rPr>
          <w:rFonts w:ascii="Courier New" w:hAnsi="Courier New" w:cs="Courier New"/>
          <w:sz w:val="20"/>
          <w:szCs w:val="20"/>
        </w:rPr>
        <w:t>jsou to</w:t>
      </w:r>
      <w:r w:rsidR="000A190E" w:rsidRPr="001444FD">
        <w:rPr>
          <w:rFonts w:ascii="Courier New" w:hAnsi="Courier New" w:cs="Courier New"/>
          <w:sz w:val="20"/>
          <w:szCs w:val="20"/>
        </w:rPr>
        <w:t xml:space="preserve"> </w:t>
      </w:r>
      <w:r w:rsidRPr="001444FD">
        <w:rPr>
          <w:rFonts w:ascii="Courier New" w:hAnsi="Courier New" w:cs="Courier New"/>
          <w:sz w:val="20"/>
          <w:szCs w:val="20"/>
        </w:rPr>
        <w:t>ergonomická</w:t>
      </w:r>
      <w:r w:rsidR="000A190E" w:rsidRPr="001444FD">
        <w:rPr>
          <w:rFonts w:ascii="Courier New" w:hAnsi="Courier New" w:cs="Courier New"/>
          <w:sz w:val="20"/>
          <w:szCs w:val="20"/>
        </w:rPr>
        <w:t xml:space="preserve"> </w:t>
      </w:r>
      <w:r w:rsidRPr="001444FD">
        <w:rPr>
          <w:rFonts w:ascii="Courier New" w:hAnsi="Courier New" w:cs="Courier New"/>
          <w:sz w:val="20"/>
          <w:szCs w:val="20"/>
        </w:rPr>
        <w:t>kriteria,</w:t>
      </w:r>
      <w:r w:rsidR="000A190E" w:rsidRPr="001444FD">
        <w:rPr>
          <w:rFonts w:ascii="Courier New" w:hAnsi="Courier New" w:cs="Courier New"/>
          <w:sz w:val="20"/>
          <w:szCs w:val="20"/>
        </w:rPr>
        <w:t xml:space="preserve"> </w:t>
      </w:r>
      <w:r w:rsidRPr="001444FD">
        <w:rPr>
          <w:rFonts w:ascii="Courier New" w:hAnsi="Courier New" w:cs="Courier New"/>
          <w:sz w:val="20"/>
          <w:szCs w:val="20"/>
        </w:rPr>
        <w:t>přičemž</w:t>
      </w:r>
      <w:r w:rsidR="000A190E" w:rsidRPr="001444FD">
        <w:rPr>
          <w:rFonts w:ascii="Courier New" w:hAnsi="Courier New" w:cs="Courier New"/>
          <w:sz w:val="20"/>
          <w:szCs w:val="20"/>
        </w:rPr>
        <w:t xml:space="preserve"> </w:t>
      </w:r>
      <w:r w:rsidRPr="001444FD">
        <w:rPr>
          <w:rFonts w:ascii="Courier New" w:hAnsi="Courier New" w:cs="Courier New"/>
          <w:sz w:val="20"/>
          <w:szCs w:val="20"/>
        </w:rPr>
        <w:t>jsme</w:t>
      </w:r>
      <w:r w:rsidR="000A190E" w:rsidRPr="001444FD">
        <w:rPr>
          <w:rFonts w:ascii="Courier New" w:hAnsi="Courier New" w:cs="Courier New"/>
          <w:sz w:val="20"/>
          <w:szCs w:val="20"/>
        </w:rPr>
        <w:t xml:space="preserve"> </w:t>
      </w:r>
      <w:r w:rsidRPr="001444FD">
        <w:rPr>
          <w:rFonts w:ascii="Courier New" w:hAnsi="Courier New" w:cs="Courier New"/>
          <w:sz w:val="20"/>
          <w:szCs w:val="20"/>
        </w:rPr>
        <w:t>vyšli ze</w:t>
      </w:r>
      <w:r w:rsidR="000A190E" w:rsidRPr="001444FD">
        <w:rPr>
          <w:rFonts w:ascii="Courier New" w:hAnsi="Courier New" w:cs="Courier New"/>
          <w:sz w:val="20"/>
          <w:szCs w:val="20"/>
        </w:rPr>
        <w:t xml:space="preserve"> </w:t>
      </w:r>
      <w:r w:rsidRPr="001444FD">
        <w:rPr>
          <w:rFonts w:ascii="Courier New" w:hAnsi="Courier New" w:cs="Courier New"/>
          <w:sz w:val="20"/>
          <w:szCs w:val="20"/>
        </w:rPr>
        <w:t>systémové koncepce.</w:t>
      </w:r>
      <w:r w:rsidR="000A190E" w:rsidRPr="001444FD">
        <w:rPr>
          <w:rFonts w:ascii="Courier New" w:hAnsi="Courier New" w:cs="Courier New"/>
          <w:sz w:val="20"/>
          <w:szCs w:val="20"/>
        </w:rPr>
        <w:t xml:space="preserve"> </w:t>
      </w:r>
      <w:r w:rsidRPr="001444FD">
        <w:rPr>
          <w:rFonts w:ascii="Courier New" w:hAnsi="Courier New" w:cs="Courier New"/>
          <w:sz w:val="20"/>
          <w:szCs w:val="20"/>
        </w:rPr>
        <w:t>Konkrétní údaje</w:t>
      </w:r>
      <w:r w:rsidR="000A190E" w:rsidRPr="001444FD">
        <w:rPr>
          <w:rFonts w:ascii="Courier New" w:hAnsi="Courier New" w:cs="Courier New"/>
          <w:sz w:val="20"/>
          <w:szCs w:val="20"/>
        </w:rPr>
        <w:t xml:space="preserve"> </w:t>
      </w:r>
      <w:r w:rsidRPr="001444FD">
        <w:rPr>
          <w:rFonts w:ascii="Courier New" w:hAnsi="Courier New" w:cs="Courier New"/>
          <w:sz w:val="20"/>
          <w:szCs w:val="20"/>
        </w:rPr>
        <w:t>týkající se</w:t>
      </w:r>
      <w:r w:rsidR="004E5196">
        <w:rPr>
          <w:rFonts w:ascii="Courier New" w:hAnsi="Courier New" w:cs="Courier New"/>
          <w:sz w:val="20"/>
          <w:szCs w:val="20"/>
        </w:rPr>
        <w:t> </w:t>
      </w:r>
      <w:r w:rsidRPr="001444FD">
        <w:rPr>
          <w:rFonts w:ascii="Courier New" w:hAnsi="Courier New" w:cs="Courier New"/>
          <w:sz w:val="20"/>
          <w:szCs w:val="20"/>
        </w:rPr>
        <w:t>pracovního místa,</w:t>
      </w:r>
      <w:r w:rsidR="000A190E" w:rsidRPr="001444FD">
        <w:rPr>
          <w:rFonts w:ascii="Courier New" w:hAnsi="Courier New" w:cs="Courier New"/>
          <w:sz w:val="20"/>
          <w:szCs w:val="20"/>
        </w:rPr>
        <w:t xml:space="preserve"> </w:t>
      </w:r>
      <w:r w:rsidRPr="001444FD">
        <w:rPr>
          <w:rFonts w:ascii="Courier New" w:hAnsi="Courier New" w:cs="Courier New"/>
          <w:sz w:val="20"/>
          <w:szCs w:val="20"/>
        </w:rPr>
        <w:t>pracovní polohy,</w:t>
      </w:r>
      <w:r w:rsidR="000A190E" w:rsidRPr="001444FD">
        <w:rPr>
          <w:rFonts w:ascii="Courier New" w:hAnsi="Courier New" w:cs="Courier New"/>
          <w:sz w:val="20"/>
          <w:szCs w:val="20"/>
        </w:rPr>
        <w:t xml:space="preserve"> </w:t>
      </w:r>
      <w:r w:rsidRPr="001444FD">
        <w:rPr>
          <w:rFonts w:ascii="Courier New" w:hAnsi="Courier New" w:cs="Courier New"/>
          <w:sz w:val="20"/>
          <w:szCs w:val="20"/>
        </w:rPr>
        <w:t>ovladačů</w:t>
      </w:r>
      <w:r w:rsidR="000A190E" w:rsidRPr="001444FD">
        <w:rPr>
          <w:rFonts w:ascii="Courier New" w:hAnsi="Courier New" w:cs="Courier New"/>
          <w:sz w:val="20"/>
          <w:szCs w:val="20"/>
        </w:rPr>
        <w:t xml:space="preserve"> </w:t>
      </w:r>
      <w:r w:rsidRPr="001444FD">
        <w:rPr>
          <w:rFonts w:ascii="Courier New" w:hAnsi="Courier New" w:cs="Courier New"/>
          <w:sz w:val="20"/>
          <w:szCs w:val="20"/>
        </w:rPr>
        <w:t>a</w:t>
      </w:r>
      <w:r w:rsidR="000A190E" w:rsidRPr="001444FD">
        <w:rPr>
          <w:rFonts w:ascii="Courier New" w:hAnsi="Courier New" w:cs="Courier New"/>
          <w:sz w:val="20"/>
          <w:szCs w:val="20"/>
        </w:rPr>
        <w:t xml:space="preserve"> </w:t>
      </w:r>
      <w:r w:rsidRPr="001444FD">
        <w:rPr>
          <w:rFonts w:ascii="Courier New" w:hAnsi="Courier New" w:cs="Courier New"/>
          <w:sz w:val="20"/>
          <w:szCs w:val="20"/>
        </w:rPr>
        <w:t>sdělovačů</w:t>
      </w:r>
      <w:r w:rsidR="000A190E" w:rsidRPr="001444FD">
        <w:rPr>
          <w:rFonts w:ascii="Courier New" w:hAnsi="Courier New" w:cs="Courier New"/>
          <w:sz w:val="20"/>
          <w:szCs w:val="20"/>
        </w:rPr>
        <w:t xml:space="preserve"> </w:t>
      </w:r>
      <w:r w:rsidRPr="001444FD">
        <w:rPr>
          <w:rFonts w:ascii="Courier New" w:hAnsi="Courier New" w:cs="Courier New"/>
          <w:sz w:val="20"/>
          <w:szCs w:val="20"/>
        </w:rPr>
        <w:t>jsou uvedeny v části 2. a 3.</w:t>
      </w:r>
      <w:r w:rsidR="000A190E" w:rsidRPr="001444FD">
        <w:rPr>
          <w:rFonts w:ascii="Courier New" w:hAnsi="Courier New" w:cs="Courier New"/>
          <w:sz w:val="20"/>
          <w:szCs w:val="20"/>
        </w:rPr>
        <w:t xml:space="preserve"> </w:t>
      </w:r>
      <w:r w:rsidRPr="001444FD">
        <w:rPr>
          <w:rFonts w:ascii="Courier New" w:hAnsi="Courier New" w:cs="Courier New"/>
          <w:sz w:val="20"/>
          <w:szCs w:val="20"/>
        </w:rPr>
        <w:t>Náš</w:t>
      </w:r>
      <w:r w:rsidR="000A190E" w:rsidRPr="001444FD">
        <w:rPr>
          <w:rFonts w:ascii="Courier New" w:hAnsi="Courier New" w:cs="Courier New"/>
          <w:sz w:val="20"/>
          <w:szCs w:val="20"/>
        </w:rPr>
        <w:t xml:space="preserve"> </w:t>
      </w:r>
      <w:r w:rsidRPr="001444FD">
        <w:rPr>
          <w:rFonts w:ascii="Courier New" w:hAnsi="Courier New" w:cs="Courier New"/>
          <w:sz w:val="20"/>
          <w:szCs w:val="20"/>
        </w:rPr>
        <w:t>článek navazuje</w:t>
      </w:r>
      <w:r w:rsidR="000A190E" w:rsidRPr="001444FD">
        <w:rPr>
          <w:rFonts w:ascii="Courier New" w:hAnsi="Courier New" w:cs="Courier New"/>
          <w:sz w:val="20"/>
          <w:szCs w:val="20"/>
        </w:rPr>
        <w:t xml:space="preserve"> </w:t>
      </w:r>
      <w:r w:rsidRPr="001444FD">
        <w:rPr>
          <w:rFonts w:ascii="Courier New" w:hAnsi="Courier New" w:cs="Courier New"/>
          <w:sz w:val="20"/>
          <w:szCs w:val="20"/>
        </w:rPr>
        <w:t>na studie</w:t>
      </w:r>
      <w:r w:rsidR="000A190E" w:rsidRPr="001444FD">
        <w:rPr>
          <w:rFonts w:ascii="Courier New" w:hAnsi="Courier New" w:cs="Courier New"/>
          <w:sz w:val="20"/>
          <w:szCs w:val="20"/>
        </w:rPr>
        <w:t xml:space="preserve"> </w:t>
      </w:r>
      <w:r w:rsidRPr="001444FD">
        <w:rPr>
          <w:rFonts w:ascii="Courier New" w:hAnsi="Courier New" w:cs="Courier New"/>
          <w:sz w:val="20"/>
          <w:szCs w:val="20"/>
        </w:rPr>
        <w:t>a doplňuje je</w:t>
      </w:r>
      <w:r w:rsidR="004E5196">
        <w:rPr>
          <w:rFonts w:ascii="Courier New" w:hAnsi="Courier New" w:cs="Courier New"/>
          <w:sz w:val="20"/>
          <w:szCs w:val="20"/>
        </w:rPr>
        <w:t> </w:t>
      </w:r>
      <w:r w:rsidRPr="001444FD">
        <w:rPr>
          <w:rFonts w:ascii="Courier New" w:hAnsi="Courier New" w:cs="Courier New"/>
          <w:sz w:val="20"/>
          <w:szCs w:val="20"/>
        </w:rPr>
        <w:t>přehledem</w:t>
      </w:r>
      <w:r w:rsidR="000A190E" w:rsidRPr="001444FD">
        <w:rPr>
          <w:rFonts w:ascii="Courier New" w:hAnsi="Courier New" w:cs="Courier New"/>
          <w:sz w:val="20"/>
          <w:szCs w:val="20"/>
        </w:rPr>
        <w:t xml:space="preserve"> </w:t>
      </w:r>
      <w:r w:rsidRPr="001444FD">
        <w:rPr>
          <w:rFonts w:ascii="Courier New" w:hAnsi="Courier New" w:cs="Courier New"/>
          <w:sz w:val="20"/>
          <w:szCs w:val="20"/>
        </w:rPr>
        <w:t>nejdůležitějších pokynů a doporučení, odvozených z</w:t>
      </w:r>
      <w:r w:rsidR="004E5196">
        <w:rPr>
          <w:rFonts w:ascii="Courier New" w:hAnsi="Courier New" w:cs="Courier New"/>
          <w:sz w:val="20"/>
          <w:szCs w:val="20"/>
        </w:rPr>
        <w:t> </w:t>
      </w:r>
      <w:r w:rsidRPr="001444FD">
        <w:rPr>
          <w:rFonts w:ascii="Courier New" w:hAnsi="Courier New" w:cs="Courier New"/>
          <w:sz w:val="20"/>
          <w:szCs w:val="20"/>
        </w:rPr>
        <w:t>poznatku</w:t>
      </w:r>
      <w:r w:rsidR="000A190E" w:rsidRPr="001444FD">
        <w:rPr>
          <w:rFonts w:ascii="Courier New" w:hAnsi="Courier New" w:cs="Courier New"/>
          <w:sz w:val="20"/>
          <w:szCs w:val="20"/>
        </w:rPr>
        <w:t xml:space="preserve"> </w:t>
      </w:r>
      <w:r w:rsidRPr="001444FD">
        <w:rPr>
          <w:rFonts w:ascii="Courier New" w:hAnsi="Courier New" w:cs="Courier New"/>
          <w:sz w:val="20"/>
          <w:szCs w:val="20"/>
        </w:rPr>
        <w:t>všech</w:t>
      </w:r>
      <w:r w:rsidR="000A190E" w:rsidRPr="001444FD">
        <w:rPr>
          <w:rFonts w:ascii="Courier New" w:hAnsi="Courier New" w:cs="Courier New"/>
          <w:sz w:val="20"/>
          <w:szCs w:val="20"/>
        </w:rPr>
        <w:t xml:space="preserve"> </w:t>
      </w:r>
      <w:r w:rsidRPr="001444FD">
        <w:rPr>
          <w:rFonts w:ascii="Courier New" w:hAnsi="Courier New" w:cs="Courier New"/>
          <w:sz w:val="20"/>
          <w:szCs w:val="20"/>
        </w:rPr>
        <w:t>vědních disciplin, j</w:t>
      </w:r>
      <w:r w:rsidR="00CB73E3">
        <w:rPr>
          <w:rFonts w:ascii="Courier New" w:hAnsi="Courier New" w:cs="Courier New"/>
          <w:sz w:val="20"/>
          <w:szCs w:val="20"/>
        </w:rPr>
        <w:t>ež v souhrnu konstituují ergono</w:t>
      </w:r>
      <w:r w:rsidRPr="001444FD">
        <w:rPr>
          <w:rFonts w:ascii="Courier New" w:hAnsi="Courier New" w:cs="Courier New"/>
          <w:sz w:val="20"/>
          <w:szCs w:val="20"/>
        </w:rPr>
        <w:t>mii.</w:t>
      </w:r>
    </w:p>
    <w:p w14:paraId="51DBEF47" w14:textId="77777777" w:rsidR="0064265F" w:rsidRPr="00CB73E3" w:rsidRDefault="0064265F" w:rsidP="00CB73E3">
      <w:pPr>
        <w:pStyle w:val="Prosttext"/>
        <w:ind w:left="794" w:hanging="794"/>
        <w:contextualSpacing/>
        <w:jc w:val="both"/>
        <w:rPr>
          <w:rFonts w:ascii="Courier New" w:hAnsi="Courier New" w:cs="Courier New"/>
          <w:sz w:val="20"/>
          <w:szCs w:val="20"/>
        </w:rPr>
      </w:pPr>
    </w:p>
    <w:p w14:paraId="7D776A41" w14:textId="77777777" w:rsidR="00F35681" w:rsidRPr="001444FD" w:rsidRDefault="00F35681" w:rsidP="00CB73E3">
      <w:pPr>
        <w:pStyle w:val="Prosttext"/>
        <w:numPr>
          <w:ilvl w:val="0"/>
          <w:numId w:val="34"/>
        </w:numPr>
        <w:ind w:left="0" w:firstLine="0"/>
        <w:contextualSpacing/>
        <w:jc w:val="both"/>
        <w:rPr>
          <w:rFonts w:ascii="Courier New" w:hAnsi="Courier New" w:cs="Courier New"/>
          <w:b/>
          <w:sz w:val="20"/>
          <w:szCs w:val="20"/>
        </w:rPr>
      </w:pPr>
      <w:r w:rsidRPr="001444FD">
        <w:rPr>
          <w:rFonts w:ascii="Courier New" w:hAnsi="Courier New" w:cs="Courier New"/>
          <w:b/>
          <w:sz w:val="20"/>
          <w:szCs w:val="20"/>
        </w:rPr>
        <w:t>Jokl M., Zelený A.</w:t>
      </w:r>
    </w:p>
    <w:p w14:paraId="69343C4B" w14:textId="77777777" w:rsidR="00F35681" w:rsidRPr="00CB73E3" w:rsidRDefault="00F35681" w:rsidP="00BE5BEB">
      <w:pPr>
        <w:spacing w:after="0"/>
        <w:rPr>
          <w:rFonts w:ascii="Courier New" w:hAnsi="Courier New" w:cs="Courier New"/>
          <w:b/>
          <w:sz w:val="20"/>
          <w:szCs w:val="20"/>
        </w:rPr>
      </w:pPr>
      <w:r w:rsidRPr="00CB73E3">
        <w:rPr>
          <w:rFonts w:ascii="Courier New" w:hAnsi="Courier New" w:cs="Courier New"/>
          <w:b/>
          <w:sz w:val="20"/>
          <w:szCs w:val="20"/>
        </w:rPr>
        <w:t>Die physiologischen Grundlagen zur</w:t>
      </w:r>
      <w:r w:rsidR="000A190E" w:rsidRPr="00CB73E3">
        <w:rPr>
          <w:rFonts w:ascii="Courier New" w:hAnsi="Courier New" w:cs="Courier New"/>
          <w:b/>
          <w:sz w:val="20"/>
          <w:szCs w:val="20"/>
        </w:rPr>
        <w:t xml:space="preserve"> </w:t>
      </w:r>
      <w:r w:rsidRPr="00CB73E3">
        <w:rPr>
          <w:rFonts w:ascii="Courier New" w:hAnsi="Courier New" w:cs="Courier New"/>
          <w:b/>
          <w:sz w:val="20"/>
          <w:szCs w:val="20"/>
        </w:rPr>
        <w:t>Beurteilung der thermischen Belastun</w:t>
      </w:r>
      <w:r w:rsidR="005628BF" w:rsidRPr="00CB73E3">
        <w:rPr>
          <w:rFonts w:ascii="Courier New" w:hAnsi="Courier New" w:cs="Courier New"/>
          <w:b/>
          <w:sz w:val="20"/>
          <w:szCs w:val="20"/>
        </w:rPr>
        <w:t>g</w:t>
      </w:r>
      <w:r w:rsidRPr="00CB73E3">
        <w:rPr>
          <w:rFonts w:ascii="Courier New" w:hAnsi="Courier New" w:cs="Courier New"/>
          <w:b/>
          <w:sz w:val="20"/>
          <w:szCs w:val="20"/>
        </w:rPr>
        <w:t xml:space="preserve"> und</w:t>
      </w:r>
      <w:r w:rsidR="000A190E" w:rsidRPr="00CB73E3">
        <w:rPr>
          <w:rFonts w:ascii="Courier New" w:hAnsi="Courier New" w:cs="Courier New"/>
          <w:b/>
          <w:sz w:val="20"/>
          <w:szCs w:val="20"/>
        </w:rPr>
        <w:t xml:space="preserve"> </w:t>
      </w:r>
      <w:r w:rsidRPr="00CB73E3">
        <w:rPr>
          <w:rFonts w:ascii="Courier New" w:hAnsi="Courier New" w:cs="Courier New"/>
          <w:b/>
          <w:sz w:val="20"/>
          <w:szCs w:val="20"/>
        </w:rPr>
        <w:t>Gestaltung mikroklimatischer Bedingungen an den Arbeitsplatzen.</w:t>
      </w:r>
    </w:p>
    <w:p w14:paraId="13F9ECAE" w14:textId="77777777" w:rsidR="00F35681" w:rsidRPr="001444FD" w:rsidRDefault="00F35681" w:rsidP="001444FD">
      <w:pPr>
        <w:spacing w:after="0"/>
        <w:jc w:val="both"/>
        <w:rPr>
          <w:rFonts w:ascii="Courier New" w:hAnsi="Courier New" w:cs="Courier New"/>
          <w:sz w:val="20"/>
          <w:szCs w:val="20"/>
        </w:rPr>
      </w:pPr>
      <w:r w:rsidRPr="001444FD">
        <w:rPr>
          <w:rFonts w:ascii="Courier New" w:hAnsi="Courier New" w:cs="Courier New"/>
          <w:sz w:val="20"/>
          <w:szCs w:val="20"/>
        </w:rPr>
        <w:t>Ergebn.</w:t>
      </w:r>
      <w:r w:rsidR="00CB73E3">
        <w:rPr>
          <w:rFonts w:ascii="Courier New" w:hAnsi="Courier New" w:cs="Courier New"/>
          <w:sz w:val="20"/>
          <w:szCs w:val="20"/>
        </w:rPr>
        <w:t xml:space="preserve"> </w:t>
      </w:r>
      <w:r w:rsidRPr="001444FD">
        <w:rPr>
          <w:rFonts w:ascii="Courier New" w:hAnsi="Courier New" w:cs="Courier New"/>
          <w:sz w:val="20"/>
          <w:szCs w:val="20"/>
        </w:rPr>
        <w:t>Exp.</w:t>
      </w:r>
      <w:r w:rsidR="00CB73E3">
        <w:rPr>
          <w:rFonts w:ascii="Courier New" w:hAnsi="Courier New" w:cs="Courier New"/>
          <w:sz w:val="20"/>
          <w:szCs w:val="20"/>
        </w:rPr>
        <w:t xml:space="preserve"> </w:t>
      </w:r>
      <w:r w:rsidRPr="001444FD">
        <w:rPr>
          <w:rFonts w:ascii="Courier New" w:hAnsi="Courier New" w:cs="Courier New"/>
          <w:sz w:val="20"/>
          <w:szCs w:val="20"/>
        </w:rPr>
        <w:t>Med. 1973,</w:t>
      </w:r>
      <w:r w:rsidR="000A190E" w:rsidRPr="001444FD">
        <w:rPr>
          <w:rFonts w:ascii="Courier New" w:hAnsi="Courier New" w:cs="Courier New"/>
          <w:sz w:val="20"/>
          <w:szCs w:val="20"/>
        </w:rPr>
        <w:t xml:space="preserve"> </w:t>
      </w:r>
      <w:r w:rsidRPr="001444FD">
        <w:rPr>
          <w:rFonts w:ascii="Courier New" w:hAnsi="Courier New" w:cs="Courier New"/>
          <w:sz w:val="20"/>
          <w:szCs w:val="20"/>
        </w:rPr>
        <w:t>roč.</w:t>
      </w:r>
      <w:r w:rsidR="00CB73E3">
        <w:rPr>
          <w:rFonts w:ascii="Courier New" w:hAnsi="Courier New" w:cs="Courier New"/>
          <w:sz w:val="20"/>
          <w:szCs w:val="20"/>
        </w:rPr>
        <w:t xml:space="preserve"> </w:t>
      </w:r>
      <w:r w:rsidRPr="001444FD">
        <w:rPr>
          <w:rFonts w:ascii="Courier New" w:hAnsi="Courier New" w:cs="Courier New"/>
          <w:sz w:val="20"/>
          <w:szCs w:val="20"/>
        </w:rPr>
        <w:t>11, s.</w:t>
      </w:r>
      <w:r w:rsidR="00CB73E3">
        <w:rPr>
          <w:rFonts w:ascii="Courier New" w:hAnsi="Courier New" w:cs="Courier New"/>
          <w:sz w:val="20"/>
          <w:szCs w:val="20"/>
        </w:rPr>
        <w:t xml:space="preserve"> </w:t>
      </w:r>
      <w:r w:rsidRPr="001444FD">
        <w:rPr>
          <w:rFonts w:ascii="Courier New" w:hAnsi="Courier New" w:cs="Courier New"/>
          <w:sz w:val="20"/>
          <w:szCs w:val="20"/>
        </w:rPr>
        <w:t>156-168.</w:t>
      </w:r>
    </w:p>
    <w:p w14:paraId="75F9841B" w14:textId="6C715B6F" w:rsidR="007F0ACE" w:rsidRPr="00CB73E3" w:rsidRDefault="007F0ACE" w:rsidP="00CB73E3">
      <w:pPr>
        <w:pStyle w:val="Prosttext"/>
        <w:ind w:left="794" w:hanging="794"/>
        <w:contextualSpacing/>
        <w:jc w:val="both"/>
        <w:rPr>
          <w:rFonts w:ascii="Courier New" w:hAnsi="Courier New" w:cs="Courier New"/>
          <w:sz w:val="20"/>
          <w:szCs w:val="20"/>
        </w:rPr>
      </w:pPr>
      <w:r w:rsidRPr="00CB73E3">
        <w:rPr>
          <w:rFonts w:ascii="Courier New" w:hAnsi="Courier New" w:cs="Courier New"/>
          <w:sz w:val="20"/>
          <w:szCs w:val="20"/>
        </w:rPr>
        <w:t>Abstract:</w:t>
      </w:r>
      <w:r w:rsidR="00CB73E3" w:rsidRPr="00CB73E3">
        <w:rPr>
          <w:rFonts w:ascii="Courier New" w:hAnsi="Courier New" w:cs="Courier New"/>
          <w:sz w:val="20"/>
          <w:szCs w:val="20"/>
        </w:rPr>
        <w:t xml:space="preserve"> </w:t>
      </w:r>
      <w:r w:rsidRPr="00CB73E3">
        <w:rPr>
          <w:rFonts w:ascii="Courier New" w:hAnsi="Courier New" w:cs="Courier New"/>
          <w:sz w:val="20"/>
          <w:szCs w:val="20"/>
        </w:rPr>
        <w:t>With reference to bibliographic data and experimental measurements in a climatic chamber, with a temperature between 8 and 22degreeC and in variable physical activity, with consideration of the heat resistance of clothing, a suggestion is made regarding the</w:t>
      </w:r>
      <w:r w:rsidR="004E5196">
        <w:rPr>
          <w:rFonts w:ascii="Courier New" w:hAnsi="Courier New" w:cs="Courier New"/>
          <w:sz w:val="20"/>
          <w:szCs w:val="20"/>
        </w:rPr>
        <w:t> </w:t>
      </w:r>
      <w:r w:rsidRPr="00CB73E3">
        <w:rPr>
          <w:rFonts w:ascii="Courier New" w:hAnsi="Courier New" w:cs="Courier New"/>
          <w:sz w:val="20"/>
          <w:szCs w:val="20"/>
        </w:rPr>
        <w:t>determination of optimal temperature. The highest permissible physical activity obtainable under the given environmental conditions or the optimal climatic conditions for the relevant work can be calculated from equations or read from diagrams</w:t>
      </w:r>
    </w:p>
    <w:p w14:paraId="004E0928" w14:textId="77777777" w:rsidR="00214314" w:rsidRPr="00497893" w:rsidRDefault="00214314" w:rsidP="00CB6937">
      <w:pPr>
        <w:pStyle w:val="Prosttext"/>
        <w:contextualSpacing/>
        <w:rPr>
          <w:rFonts w:ascii="Courier New" w:eastAsia="Times New Roman" w:hAnsi="Courier New" w:cs="Courier New"/>
          <w:b/>
          <w:sz w:val="20"/>
          <w:szCs w:val="20"/>
          <w:lang w:eastAsia="cs-CZ"/>
        </w:rPr>
      </w:pPr>
    </w:p>
    <w:p w14:paraId="4CC1F50F" w14:textId="77777777" w:rsidR="005850FF" w:rsidRPr="00497893" w:rsidRDefault="005850FF"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Zelený A., Gilbertová S.</w:t>
      </w:r>
    </w:p>
    <w:p w14:paraId="47E31CC3" w14:textId="77777777" w:rsidR="005850FF" w:rsidRPr="00CB73E3" w:rsidRDefault="005850FF" w:rsidP="00BE5BEB">
      <w:pPr>
        <w:pStyle w:val="Prosttext"/>
        <w:contextualSpacing/>
        <w:rPr>
          <w:rFonts w:ascii="Courier New" w:hAnsi="Courier New" w:cs="Courier New"/>
          <w:b/>
          <w:sz w:val="20"/>
          <w:szCs w:val="20"/>
        </w:rPr>
      </w:pPr>
      <w:r w:rsidRPr="00CB73E3">
        <w:rPr>
          <w:rFonts w:ascii="Courier New" w:hAnsi="Courier New" w:cs="Courier New"/>
          <w:b/>
          <w:sz w:val="20"/>
          <w:szCs w:val="20"/>
        </w:rPr>
        <w:t>Časové normativy podle systému a jejich kontrola podle energetického výdeje</w:t>
      </w:r>
    </w:p>
    <w:p w14:paraId="6ED344AC" w14:textId="77777777" w:rsidR="005850FF" w:rsidRPr="00497893" w:rsidRDefault="005850FF" w:rsidP="00CB6937">
      <w:pPr>
        <w:pStyle w:val="Prosttext"/>
        <w:contextualSpacing/>
        <w:rPr>
          <w:rFonts w:ascii="Courier New" w:hAnsi="Courier New" w:cs="Courier New"/>
          <w:sz w:val="20"/>
          <w:szCs w:val="20"/>
        </w:rPr>
      </w:pPr>
      <w:r w:rsidRPr="00497893">
        <w:rPr>
          <w:rFonts w:ascii="Courier New" w:hAnsi="Courier New" w:cs="Courier New"/>
          <w:sz w:val="20"/>
          <w:szCs w:val="20"/>
        </w:rPr>
        <w:t>Psychologie v ekonomické praxi 1974, č. 2/3, s.</w:t>
      </w:r>
      <w:r w:rsidR="00D46D09">
        <w:rPr>
          <w:rFonts w:ascii="Courier New" w:hAnsi="Courier New" w:cs="Courier New"/>
          <w:sz w:val="20"/>
          <w:szCs w:val="20"/>
        </w:rPr>
        <w:t xml:space="preserve"> </w:t>
      </w:r>
      <w:r w:rsidRPr="00497893">
        <w:rPr>
          <w:rFonts w:ascii="Courier New" w:hAnsi="Courier New" w:cs="Courier New"/>
          <w:sz w:val="20"/>
          <w:szCs w:val="20"/>
        </w:rPr>
        <w:t>160-163.</w:t>
      </w:r>
    </w:p>
    <w:p w14:paraId="39FE608A" w14:textId="77777777" w:rsidR="005850FF"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5850FF" w:rsidRPr="00497893">
        <w:rPr>
          <w:rFonts w:ascii="Courier New" w:hAnsi="Courier New" w:cs="Courier New"/>
          <w:sz w:val="20"/>
          <w:szCs w:val="20"/>
        </w:rPr>
        <w:t xml:space="preserve"> Vzhledem k systematickému střídání pracovních míst lze</w:t>
      </w:r>
      <w:r w:rsidR="0003490E">
        <w:rPr>
          <w:rFonts w:ascii="Courier New" w:hAnsi="Courier New" w:cs="Courier New"/>
          <w:sz w:val="20"/>
          <w:szCs w:val="20"/>
        </w:rPr>
        <w:t xml:space="preserve"> </w:t>
      </w:r>
      <w:r w:rsidR="005850FF" w:rsidRPr="00497893">
        <w:rPr>
          <w:rFonts w:ascii="Courier New" w:hAnsi="Courier New" w:cs="Courier New"/>
          <w:sz w:val="20"/>
          <w:szCs w:val="20"/>
        </w:rPr>
        <w:t>souhrnně</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říci, že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jednotlivé pracovnice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by neměly mít za</w:t>
      </w:r>
      <w:r w:rsidR="0003490E">
        <w:rPr>
          <w:rFonts w:ascii="Courier New" w:hAnsi="Courier New" w:cs="Courier New"/>
          <w:sz w:val="20"/>
          <w:szCs w:val="20"/>
        </w:rPr>
        <w:t xml:space="preserve"> </w:t>
      </w:r>
      <w:r w:rsidR="005850FF" w:rsidRPr="00497893">
        <w:rPr>
          <w:rFonts w:ascii="Courier New" w:hAnsi="Courier New" w:cs="Courier New"/>
          <w:sz w:val="20"/>
          <w:szCs w:val="20"/>
        </w:rPr>
        <w:t>směnu kalorickou</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spotřebu na</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pracovní operace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vyšší</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než</w:t>
      </w:r>
      <w:r w:rsidR="0003490E">
        <w:rPr>
          <w:rFonts w:ascii="Courier New" w:hAnsi="Courier New" w:cs="Courier New"/>
          <w:sz w:val="20"/>
          <w:szCs w:val="20"/>
        </w:rPr>
        <w:t xml:space="preserve"> </w:t>
      </w:r>
      <w:r w:rsidR="005850FF" w:rsidRPr="00497893">
        <w:rPr>
          <w:rFonts w:ascii="Courier New" w:hAnsi="Courier New" w:cs="Courier New"/>
          <w:sz w:val="20"/>
          <w:szCs w:val="20"/>
        </w:rPr>
        <w:t>600 kcal.</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Této hranice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bude docíleno, jestliže pracovnice</w:t>
      </w:r>
      <w:r w:rsidR="0003490E">
        <w:rPr>
          <w:rFonts w:ascii="Courier New" w:hAnsi="Courier New" w:cs="Courier New"/>
          <w:sz w:val="20"/>
          <w:szCs w:val="20"/>
        </w:rPr>
        <w:t xml:space="preserve"> </w:t>
      </w:r>
      <w:r w:rsidR="005850FF" w:rsidRPr="00497893">
        <w:rPr>
          <w:rFonts w:ascii="Courier New" w:hAnsi="Courier New" w:cs="Courier New"/>
          <w:sz w:val="20"/>
          <w:szCs w:val="20"/>
        </w:rPr>
        <w:t>nepřekročí výkon</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789 kusů za směnu, což přibližně odpovídá</w:t>
      </w:r>
      <w:r w:rsidR="0003490E">
        <w:rPr>
          <w:rFonts w:ascii="Courier New" w:hAnsi="Courier New" w:cs="Courier New"/>
          <w:sz w:val="20"/>
          <w:szCs w:val="20"/>
        </w:rPr>
        <w:t xml:space="preserve"> </w:t>
      </w:r>
      <w:r w:rsidR="005850FF" w:rsidRPr="00497893">
        <w:rPr>
          <w:rFonts w:ascii="Courier New" w:hAnsi="Courier New" w:cs="Courier New"/>
          <w:sz w:val="20"/>
          <w:szCs w:val="20"/>
        </w:rPr>
        <w:t>dosavadnímu</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normovanému výkonu,</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který činí</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766</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kusů</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za</w:t>
      </w:r>
      <w:r w:rsidR="0003490E">
        <w:rPr>
          <w:rFonts w:ascii="Courier New" w:hAnsi="Courier New" w:cs="Courier New"/>
          <w:sz w:val="20"/>
          <w:szCs w:val="20"/>
        </w:rPr>
        <w:t xml:space="preserve"> </w:t>
      </w:r>
      <w:r w:rsidR="005850FF" w:rsidRPr="00497893">
        <w:rPr>
          <w:rFonts w:ascii="Courier New" w:hAnsi="Courier New" w:cs="Courier New"/>
          <w:sz w:val="20"/>
          <w:szCs w:val="20"/>
        </w:rPr>
        <w:t>směnu.</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Lze tedy</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konstatovat, že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z energetického hlediska</w:t>
      </w:r>
      <w:r w:rsidR="0003490E">
        <w:rPr>
          <w:rFonts w:ascii="Courier New" w:hAnsi="Courier New" w:cs="Courier New"/>
          <w:sz w:val="20"/>
          <w:szCs w:val="20"/>
        </w:rPr>
        <w:t xml:space="preserve"> </w:t>
      </w:r>
      <w:r w:rsidR="005850FF"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výkonná norma</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zvolená správně</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a bez mimořádného úsilí</w:t>
      </w:r>
      <w:r w:rsidR="0003490E">
        <w:rPr>
          <w:rFonts w:ascii="Courier New" w:hAnsi="Courier New" w:cs="Courier New"/>
          <w:sz w:val="20"/>
          <w:szCs w:val="20"/>
        </w:rPr>
        <w:t xml:space="preserve"> </w:t>
      </w:r>
      <w:r w:rsidR="005850FF" w:rsidRPr="00497893">
        <w:rPr>
          <w:rFonts w:ascii="Courier New" w:hAnsi="Courier New" w:cs="Courier New"/>
          <w:sz w:val="20"/>
          <w:szCs w:val="20"/>
        </w:rPr>
        <w:t>splnitelná</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průměrnými</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zdravými</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ženami.</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Navíc</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střídání</w:t>
      </w:r>
      <w:r w:rsidR="0003490E">
        <w:rPr>
          <w:rFonts w:ascii="Courier New" w:hAnsi="Courier New" w:cs="Courier New"/>
          <w:sz w:val="20"/>
          <w:szCs w:val="20"/>
        </w:rPr>
        <w:t xml:space="preserve"> </w:t>
      </w:r>
      <w:r w:rsidR="005850FF" w:rsidRPr="00497893">
        <w:rPr>
          <w:rFonts w:ascii="Courier New" w:hAnsi="Courier New" w:cs="Courier New"/>
          <w:sz w:val="20"/>
          <w:szCs w:val="20"/>
        </w:rPr>
        <w:t>jednotlivých</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pracovních</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míst</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zaručuje</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střídání</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různých</w:t>
      </w:r>
      <w:r w:rsidR="0003490E">
        <w:rPr>
          <w:rFonts w:ascii="Courier New" w:hAnsi="Courier New" w:cs="Courier New"/>
          <w:sz w:val="20"/>
          <w:szCs w:val="20"/>
        </w:rPr>
        <w:t xml:space="preserve"> </w:t>
      </w:r>
      <w:r w:rsidR="005850FF" w:rsidRPr="00497893">
        <w:rPr>
          <w:rFonts w:ascii="Courier New" w:hAnsi="Courier New" w:cs="Courier New"/>
          <w:sz w:val="20"/>
          <w:szCs w:val="20"/>
        </w:rPr>
        <w:t>svalových skupin</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rovnoměrné</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vytížení</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všech</w:t>
      </w:r>
      <w:r w:rsidR="001268E2" w:rsidRPr="00497893">
        <w:rPr>
          <w:rFonts w:ascii="Courier New" w:hAnsi="Courier New" w:cs="Courier New"/>
          <w:sz w:val="20"/>
          <w:szCs w:val="20"/>
        </w:rPr>
        <w:t xml:space="preserve"> </w:t>
      </w:r>
      <w:r w:rsidR="005850FF" w:rsidRPr="00497893">
        <w:rPr>
          <w:rFonts w:ascii="Courier New" w:hAnsi="Courier New" w:cs="Courier New"/>
          <w:sz w:val="20"/>
          <w:szCs w:val="20"/>
        </w:rPr>
        <w:t>pracovnic</w:t>
      </w:r>
      <w:r w:rsidR="0003490E">
        <w:rPr>
          <w:rFonts w:ascii="Courier New" w:hAnsi="Courier New" w:cs="Courier New"/>
          <w:sz w:val="20"/>
          <w:szCs w:val="20"/>
        </w:rPr>
        <w:t xml:space="preserve"> </w:t>
      </w:r>
      <w:r w:rsidR="005850FF" w:rsidRPr="00497893">
        <w:rPr>
          <w:rFonts w:ascii="Courier New" w:hAnsi="Courier New" w:cs="Courier New"/>
          <w:sz w:val="20"/>
          <w:szCs w:val="20"/>
        </w:rPr>
        <w:t>během směny.</w:t>
      </w:r>
    </w:p>
    <w:p w14:paraId="6ECA50E4" w14:textId="491B9C81" w:rsidR="008C043F" w:rsidRDefault="005850FF" w:rsidP="00B513C4">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Obdobným způsobem</w:t>
      </w:r>
      <w:r w:rsidR="001268E2" w:rsidRPr="00497893">
        <w:rPr>
          <w:rFonts w:ascii="Courier New" w:hAnsi="Courier New" w:cs="Courier New"/>
          <w:sz w:val="20"/>
          <w:szCs w:val="20"/>
        </w:rPr>
        <w:t xml:space="preserve"> </w:t>
      </w:r>
      <w:r w:rsidRPr="00497893">
        <w:rPr>
          <w:rFonts w:ascii="Courier New" w:hAnsi="Courier New" w:cs="Courier New"/>
          <w:sz w:val="20"/>
          <w:szCs w:val="20"/>
        </w:rPr>
        <w:t>byla hodnocena</w:t>
      </w:r>
      <w:r w:rsidR="001268E2" w:rsidRPr="00497893">
        <w:rPr>
          <w:rFonts w:ascii="Courier New" w:hAnsi="Courier New" w:cs="Courier New"/>
          <w:sz w:val="20"/>
          <w:szCs w:val="20"/>
        </w:rPr>
        <w:t xml:space="preserve"> </w:t>
      </w:r>
      <w:r w:rsidRPr="00497893">
        <w:rPr>
          <w:rFonts w:ascii="Courier New" w:hAnsi="Courier New" w:cs="Courier New"/>
          <w:sz w:val="20"/>
          <w:szCs w:val="20"/>
        </w:rPr>
        <w:t>i jednotlivá pracovní</w:t>
      </w:r>
      <w:r w:rsidR="0003490E">
        <w:rPr>
          <w:rFonts w:ascii="Courier New" w:hAnsi="Courier New" w:cs="Courier New"/>
          <w:sz w:val="20"/>
          <w:szCs w:val="20"/>
        </w:rPr>
        <w:t xml:space="preserve"> </w:t>
      </w:r>
      <w:r w:rsidRPr="00497893">
        <w:rPr>
          <w:rFonts w:ascii="Courier New" w:hAnsi="Courier New" w:cs="Courier New"/>
          <w:sz w:val="20"/>
          <w:szCs w:val="20"/>
        </w:rPr>
        <w:t>místa</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4E5196">
        <w:rPr>
          <w:rFonts w:ascii="Courier New" w:hAnsi="Courier New" w:cs="Courier New"/>
          <w:sz w:val="20"/>
          <w:szCs w:val="20"/>
        </w:rPr>
        <w:t> </w:t>
      </w:r>
      <w:r w:rsidRPr="00497893">
        <w:rPr>
          <w:rFonts w:ascii="Courier New" w:hAnsi="Courier New" w:cs="Courier New"/>
          <w:sz w:val="20"/>
          <w:szCs w:val="20"/>
        </w:rPr>
        <w:t>lince</w:t>
      </w:r>
      <w:r w:rsidR="001268E2" w:rsidRPr="00497893">
        <w:rPr>
          <w:rFonts w:ascii="Courier New" w:hAnsi="Courier New" w:cs="Courier New"/>
          <w:sz w:val="20"/>
          <w:szCs w:val="20"/>
        </w:rPr>
        <w:t xml:space="preserve"> </w:t>
      </w:r>
      <w:r w:rsidRPr="00497893">
        <w:rPr>
          <w:rFonts w:ascii="Courier New" w:hAnsi="Courier New" w:cs="Courier New"/>
          <w:sz w:val="20"/>
          <w:szCs w:val="20"/>
        </w:rPr>
        <w:t>bloků válců.</w:t>
      </w:r>
      <w:r w:rsidR="001268E2" w:rsidRPr="00497893">
        <w:rPr>
          <w:rFonts w:ascii="Courier New" w:hAnsi="Courier New" w:cs="Courier New"/>
          <w:sz w:val="20"/>
          <w:szCs w:val="20"/>
        </w:rPr>
        <w:t xml:space="preserve"> </w:t>
      </w:r>
      <w:r w:rsidRPr="00497893">
        <w:rPr>
          <w:rFonts w:ascii="Courier New" w:hAnsi="Courier New" w:cs="Courier New"/>
          <w:sz w:val="20"/>
          <w:szCs w:val="20"/>
        </w:rPr>
        <w:t>Zjistili jsme,</w:t>
      </w:r>
      <w:r w:rsidR="001268E2" w:rsidRPr="00497893">
        <w:rPr>
          <w:rFonts w:ascii="Courier New" w:hAnsi="Courier New" w:cs="Courier New"/>
          <w:sz w:val="20"/>
          <w:szCs w:val="20"/>
        </w:rPr>
        <w:t xml:space="preserve"> </w:t>
      </w:r>
      <w:r w:rsidRPr="00497893">
        <w:rPr>
          <w:rFonts w:ascii="Courier New" w:hAnsi="Courier New" w:cs="Courier New"/>
          <w:sz w:val="20"/>
          <w:szCs w:val="20"/>
        </w:rPr>
        <w:t>že kalorický</w:t>
      </w:r>
      <w:r w:rsidR="0003490E">
        <w:rPr>
          <w:rFonts w:ascii="Courier New" w:hAnsi="Courier New" w:cs="Courier New"/>
          <w:sz w:val="20"/>
          <w:szCs w:val="20"/>
        </w:rPr>
        <w:t xml:space="preserve"> </w:t>
      </w:r>
      <w:r w:rsidRPr="00497893">
        <w:rPr>
          <w:rFonts w:ascii="Courier New" w:hAnsi="Courier New" w:cs="Courier New"/>
          <w:sz w:val="20"/>
          <w:szCs w:val="20"/>
        </w:rPr>
        <w:t>výdej na</w:t>
      </w:r>
      <w:r w:rsidR="001268E2" w:rsidRPr="00497893">
        <w:rPr>
          <w:rFonts w:ascii="Courier New" w:hAnsi="Courier New" w:cs="Courier New"/>
          <w:sz w:val="20"/>
          <w:szCs w:val="20"/>
        </w:rPr>
        <w:t xml:space="preserve"> </w:t>
      </w:r>
      <w:r w:rsidRPr="00497893">
        <w:rPr>
          <w:rFonts w:ascii="Courier New" w:hAnsi="Courier New" w:cs="Courier New"/>
          <w:sz w:val="20"/>
          <w:szCs w:val="20"/>
        </w:rPr>
        <w:t>normovaný výkon</w:t>
      </w:r>
      <w:r w:rsidR="001268E2" w:rsidRPr="00497893">
        <w:rPr>
          <w:rFonts w:ascii="Courier New" w:hAnsi="Courier New" w:cs="Courier New"/>
          <w:sz w:val="20"/>
          <w:szCs w:val="20"/>
        </w:rPr>
        <w:t xml:space="preserve"> </w:t>
      </w:r>
      <w:r w:rsidRPr="00497893">
        <w:rPr>
          <w:rFonts w:ascii="Courier New" w:hAnsi="Courier New" w:cs="Courier New"/>
          <w:sz w:val="20"/>
          <w:szCs w:val="20"/>
        </w:rPr>
        <w:t>u operace</w:t>
      </w:r>
      <w:r w:rsidR="001268E2" w:rsidRPr="00497893">
        <w:rPr>
          <w:rFonts w:ascii="Courier New" w:hAnsi="Courier New" w:cs="Courier New"/>
          <w:sz w:val="20"/>
          <w:szCs w:val="20"/>
        </w:rPr>
        <w:t xml:space="preserve"> </w:t>
      </w:r>
      <w:r w:rsidRPr="00497893">
        <w:rPr>
          <w:rFonts w:ascii="Courier New" w:hAnsi="Courier New" w:cs="Courier New"/>
          <w:sz w:val="20"/>
          <w:szCs w:val="20"/>
        </w:rPr>
        <w:t>na lisu v případě, že</w:t>
      </w:r>
      <w:r w:rsidR="0003490E">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vykonávaná ženou, přesahuje doporučené hodnoty. Znamená</w:t>
      </w:r>
      <w:r w:rsidR="0003490E">
        <w:rPr>
          <w:rFonts w:ascii="Courier New" w:hAnsi="Courier New" w:cs="Courier New"/>
          <w:sz w:val="20"/>
          <w:szCs w:val="20"/>
        </w:rPr>
        <w:t xml:space="preserve"> </w:t>
      </w:r>
      <w:r w:rsidRPr="00497893">
        <w:rPr>
          <w:rFonts w:ascii="Courier New" w:hAnsi="Courier New" w:cs="Courier New"/>
          <w:sz w:val="20"/>
          <w:szCs w:val="20"/>
        </w:rPr>
        <w:t>to, že</w:t>
      </w:r>
      <w:r w:rsidR="001268E2" w:rsidRPr="00497893">
        <w:rPr>
          <w:rFonts w:ascii="Courier New" w:hAnsi="Courier New" w:cs="Courier New"/>
          <w:sz w:val="20"/>
          <w:szCs w:val="20"/>
        </w:rPr>
        <w:t xml:space="preserve"> </w:t>
      </w:r>
      <w:r w:rsidRPr="00497893">
        <w:rPr>
          <w:rFonts w:ascii="Courier New" w:hAnsi="Courier New" w:cs="Courier New"/>
          <w:sz w:val="20"/>
          <w:szCs w:val="20"/>
        </w:rPr>
        <w:t>provádění této</w:t>
      </w:r>
      <w:r w:rsidR="001268E2" w:rsidRPr="00497893">
        <w:rPr>
          <w:rFonts w:ascii="Courier New" w:hAnsi="Courier New" w:cs="Courier New"/>
          <w:sz w:val="20"/>
          <w:szCs w:val="20"/>
        </w:rPr>
        <w:t xml:space="preserve"> </w:t>
      </w:r>
      <w:r w:rsidRPr="00497893">
        <w:rPr>
          <w:rFonts w:ascii="Courier New" w:hAnsi="Courier New" w:cs="Courier New"/>
          <w:sz w:val="20"/>
          <w:szCs w:val="20"/>
        </w:rPr>
        <w:t>operace po</w:t>
      </w:r>
      <w:r w:rsidR="001268E2" w:rsidRPr="00497893">
        <w:rPr>
          <w:rFonts w:ascii="Courier New" w:hAnsi="Courier New" w:cs="Courier New"/>
          <w:sz w:val="20"/>
          <w:szCs w:val="20"/>
        </w:rPr>
        <w:t xml:space="preserve"> </w:t>
      </w:r>
      <w:r w:rsidRPr="00497893">
        <w:rPr>
          <w:rFonts w:ascii="Courier New" w:hAnsi="Courier New" w:cs="Courier New"/>
          <w:sz w:val="20"/>
          <w:szCs w:val="20"/>
        </w:rPr>
        <w:t>celý den</w:t>
      </w:r>
      <w:r w:rsidR="001268E2" w:rsidRPr="00497893">
        <w:rPr>
          <w:rFonts w:ascii="Courier New" w:hAnsi="Courier New" w:cs="Courier New"/>
          <w:sz w:val="20"/>
          <w:szCs w:val="20"/>
        </w:rPr>
        <w:t xml:space="preserve"> </w:t>
      </w:r>
      <w:r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Pr="00497893">
        <w:rPr>
          <w:rFonts w:ascii="Courier New" w:hAnsi="Courier New" w:cs="Courier New"/>
          <w:sz w:val="20"/>
          <w:szCs w:val="20"/>
        </w:rPr>
        <w:t>ženu</w:t>
      </w:r>
      <w:r w:rsidR="0003490E">
        <w:rPr>
          <w:rFonts w:ascii="Courier New" w:hAnsi="Courier New" w:cs="Courier New"/>
          <w:sz w:val="20"/>
          <w:szCs w:val="20"/>
        </w:rPr>
        <w:t xml:space="preserve"> </w:t>
      </w:r>
      <w:r w:rsidRPr="00497893">
        <w:rPr>
          <w:rFonts w:ascii="Courier New" w:hAnsi="Courier New" w:cs="Courier New"/>
          <w:sz w:val="20"/>
          <w:szCs w:val="20"/>
        </w:rPr>
        <w:t>jednoznačně</w:t>
      </w:r>
      <w:r w:rsidR="001268E2" w:rsidRPr="00497893">
        <w:rPr>
          <w:rFonts w:ascii="Courier New" w:hAnsi="Courier New" w:cs="Courier New"/>
          <w:sz w:val="20"/>
          <w:szCs w:val="20"/>
        </w:rPr>
        <w:t xml:space="preserve"> </w:t>
      </w:r>
      <w:r w:rsidRPr="00497893">
        <w:rPr>
          <w:rFonts w:ascii="Courier New" w:hAnsi="Courier New" w:cs="Courier New"/>
          <w:sz w:val="20"/>
          <w:szCs w:val="20"/>
        </w:rPr>
        <w:t>neúnosné. Naproti</w:t>
      </w:r>
      <w:r w:rsidR="001268E2" w:rsidRPr="00497893">
        <w:rPr>
          <w:rFonts w:ascii="Courier New" w:hAnsi="Courier New" w:cs="Courier New"/>
          <w:sz w:val="20"/>
          <w:szCs w:val="20"/>
        </w:rPr>
        <w:t xml:space="preserve"> </w:t>
      </w:r>
      <w:r w:rsidRPr="00497893">
        <w:rPr>
          <w:rFonts w:ascii="Courier New" w:hAnsi="Courier New" w:cs="Courier New"/>
          <w:sz w:val="20"/>
          <w:szCs w:val="20"/>
        </w:rPr>
        <w:t>tomu energetický výdej může</w:t>
      </w:r>
      <w:r w:rsidR="0003490E">
        <w:rPr>
          <w:rFonts w:ascii="Courier New" w:hAnsi="Courier New" w:cs="Courier New"/>
          <w:sz w:val="20"/>
          <w:szCs w:val="20"/>
        </w:rPr>
        <w:t xml:space="preserve"> </w:t>
      </w:r>
      <w:r w:rsidRPr="00497893">
        <w:rPr>
          <w:rFonts w:ascii="Courier New" w:hAnsi="Courier New" w:cs="Courier New"/>
          <w:sz w:val="20"/>
          <w:szCs w:val="20"/>
        </w:rPr>
        <w:t>na tomto pracovišti být v přípustných mezích.</w:t>
      </w:r>
    </w:p>
    <w:p w14:paraId="628E34F6" w14:textId="77777777" w:rsidR="00FD0FF5" w:rsidRPr="00497893" w:rsidRDefault="00FD0FF5" w:rsidP="00CB6937">
      <w:pPr>
        <w:pStyle w:val="Prosttext"/>
        <w:ind w:left="794" w:hanging="794"/>
        <w:contextualSpacing/>
        <w:jc w:val="both"/>
        <w:rPr>
          <w:rFonts w:ascii="Courier New" w:hAnsi="Courier New" w:cs="Courier New"/>
          <w:sz w:val="20"/>
          <w:szCs w:val="20"/>
        </w:rPr>
      </w:pPr>
    </w:p>
    <w:p w14:paraId="04929E35" w14:textId="77777777" w:rsidR="00FD0FF5" w:rsidRPr="00497893" w:rsidRDefault="00FD0FF5"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Matoušek O., Zelený A.</w:t>
      </w:r>
    </w:p>
    <w:p w14:paraId="07CC0CC2" w14:textId="77777777" w:rsidR="00FD0FF5" w:rsidRPr="00CB73E3" w:rsidRDefault="00FD0FF5"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Kapitoly z ergonomie. Vznik a vývoj ergonomie v socialistických státech</w:t>
      </w:r>
    </w:p>
    <w:p w14:paraId="3A12161D" w14:textId="77777777" w:rsidR="00762C58" w:rsidRPr="00497893" w:rsidRDefault="00FD0FF5" w:rsidP="00CB6937">
      <w:pPr>
        <w:pStyle w:val="Prosttext"/>
        <w:contextualSpacing/>
        <w:rPr>
          <w:rFonts w:ascii="Courier New" w:hAnsi="Courier New" w:cs="Courier New"/>
          <w:sz w:val="20"/>
          <w:szCs w:val="20"/>
        </w:rPr>
      </w:pPr>
      <w:r w:rsidRPr="00497893">
        <w:rPr>
          <w:rFonts w:ascii="Courier New" w:hAnsi="Courier New" w:cs="Courier New"/>
          <w:sz w:val="20"/>
          <w:szCs w:val="20"/>
        </w:rPr>
        <w:t>Design v teorii a praxi 1974, č.</w:t>
      </w:r>
      <w:r w:rsidR="00D46D09">
        <w:rPr>
          <w:rFonts w:ascii="Courier New" w:hAnsi="Courier New" w:cs="Courier New"/>
          <w:sz w:val="20"/>
          <w:szCs w:val="20"/>
        </w:rPr>
        <w:t xml:space="preserve"> </w:t>
      </w:r>
      <w:r w:rsidRPr="00497893">
        <w:rPr>
          <w:rFonts w:ascii="Courier New" w:hAnsi="Courier New" w:cs="Courier New"/>
          <w:sz w:val="20"/>
          <w:szCs w:val="20"/>
        </w:rPr>
        <w:t>4, s.</w:t>
      </w:r>
      <w:r w:rsidR="00D46D09">
        <w:rPr>
          <w:rFonts w:ascii="Courier New" w:hAnsi="Courier New" w:cs="Courier New"/>
          <w:sz w:val="20"/>
          <w:szCs w:val="20"/>
        </w:rPr>
        <w:t xml:space="preserve"> </w:t>
      </w:r>
      <w:r w:rsidRPr="00497893">
        <w:rPr>
          <w:rFonts w:ascii="Courier New" w:hAnsi="Courier New" w:cs="Courier New"/>
          <w:sz w:val="20"/>
          <w:szCs w:val="20"/>
        </w:rPr>
        <w:t>1-2.</w:t>
      </w:r>
    </w:p>
    <w:p w14:paraId="62E733BF" w14:textId="14F406D9" w:rsidR="00762C58"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762C58" w:rsidRPr="00497893">
        <w:rPr>
          <w:rFonts w:ascii="Courier New" w:hAnsi="Courier New" w:cs="Courier New"/>
          <w:sz w:val="20"/>
          <w:szCs w:val="20"/>
        </w:rPr>
        <w:t xml:space="preserve"> Vývoj ergonomie je</w:t>
      </w:r>
      <w:r w:rsidR="004C3F9E">
        <w:rPr>
          <w:rFonts w:ascii="Courier New" w:hAnsi="Courier New" w:cs="Courier New"/>
          <w:sz w:val="20"/>
          <w:szCs w:val="20"/>
        </w:rPr>
        <w:t xml:space="preserve"> ve</w:t>
      </w:r>
      <w:r w:rsidR="00762C58" w:rsidRPr="00497893">
        <w:rPr>
          <w:rFonts w:ascii="Courier New" w:hAnsi="Courier New" w:cs="Courier New"/>
          <w:sz w:val="20"/>
          <w:szCs w:val="20"/>
        </w:rPr>
        <w:t xml:space="preserve"> všech socialistických zemí přibližně</w:t>
      </w:r>
      <w:r w:rsidR="0003490E">
        <w:rPr>
          <w:rFonts w:ascii="Courier New" w:hAnsi="Courier New" w:cs="Courier New"/>
          <w:sz w:val="20"/>
          <w:szCs w:val="20"/>
        </w:rPr>
        <w:t xml:space="preserve"> </w:t>
      </w:r>
      <w:r w:rsidR="00762C58" w:rsidRPr="00497893">
        <w:rPr>
          <w:rFonts w:ascii="Courier New" w:hAnsi="Courier New" w:cs="Courier New"/>
          <w:sz w:val="20"/>
          <w:szCs w:val="20"/>
        </w:rPr>
        <w:t>stejný a</w:t>
      </w:r>
      <w:r w:rsidR="004E5196">
        <w:rPr>
          <w:rFonts w:ascii="Courier New" w:hAnsi="Courier New" w:cs="Courier New"/>
          <w:sz w:val="20"/>
          <w:szCs w:val="20"/>
        </w:rPr>
        <w:t> </w:t>
      </w:r>
      <w:r w:rsidR="00762C58"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obdobné</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úrovni,</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chybí</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zde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zcela</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jednotná</w:t>
      </w:r>
      <w:r w:rsidR="0003490E">
        <w:rPr>
          <w:rFonts w:ascii="Courier New" w:hAnsi="Courier New" w:cs="Courier New"/>
          <w:sz w:val="20"/>
          <w:szCs w:val="20"/>
        </w:rPr>
        <w:t xml:space="preserve"> </w:t>
      </w:r>
      <w:r w:rsidR="00762C58" w:rsidRPr="00497893">
        <w:rPr>
          <w:rFonts w:ascii="Courier New" w:hAnsi="Courier New" w:cs="Courier New"/>
          <w:sz w:val="20"/>
          <w:szCs w:val="20"/>
        </w:rPr>
        <w:t>koncepce,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jednotné metodiky</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a společný</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postup při ře</w:t>
      </w:r>
      <w:r w:rsidR="007010DA">
        <w:rPr>
          <w:rFonts w:ascii="Courier New" w:hAnsi="Courier New" w:cs="Courier New"/>
          <w:sz w:val="20"/>
          <w:szCs w:val="20"/>
        </w:rPr>
        <w:t>š</w:t>
      </w:r>
      <w:r w:rsidR="00762C58" w:rsidRPr="00497893">
        <w:rPr>
          <w:rFonts w:ascii="Courier New" w:hAnsi="Courier New" w:cs="Courier New"/>
          <w:sz w:val="20"/>
          <w:szCs w:val="20"/>
        </w:rPr>
        <w:t>ení</w:t>
      </w:r>
      <w:r w:rsidR="0003490E">
        <w:rPr>
          <w:rFonts w:ascii="Courier New" w:hAnsi="Courier New" w:cs="Courier New"/>
          <w:sz w:val="20"/>
          <w:szCs w:val="20"/>
        </w:rPr>
        <w:t xml:space="preserve"> </w:t>
      </w:r>
      <w:r w:rsidR="00762C58" w:rsidRPr="00497893">
        <w:rPr>
          <w:rFonts w:ascii="Courier New" w:hAnsi="Courier New" w:cs="Courier New"/>
          <w:sz w:val="20"/>
          <w:szCs w:val="20"/>
        </w:rPr>
        <w:t>teoretických</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praktických</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otázek.</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Proto</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w:t>
      </w:r>
      <w:r w:rsidR="0003490E">
        <w:rPr>
          <w:rFonts w:ascii="Courier New" w:hAnsi="Courier New" w:cs="Courier New"/>
          <w:sz w:val="20"/>
          <w:szCs w:val="20"/>
        </w:rPr>
        <w:t> </w:t>
      </w:r>
      <w:r w:rsidR="00762C58" w:rsidRPr="00497893">
        <w:rPr>
          <w:rFonts w:ascii="Courier New" w:hAnsi="Courier New" w:cs="Courier New"/>
          <w:sz w:val="20"/>
          <w:szCs w:val="20"/>
        </w:rPr>
        <w:t>rámci</w:t>
      </w:r>
      <w:r w:rsidR="0003490E">
        <w:rPr>
          <w:rFonts w:ascii="Courier New" w:hAnsi="Courier New" w:cs="Courier New"/>
          <w:sz w:val="20"/>
          <w:szCs w:val="20"/>
        </w:rPr>
        <w:t xml:space="preserve"> </w:t>
      </w:r>
      <w:r w:rsidR="00762C58" w:rsidRPr="00497893">
        <w:rPr>
          <w:rFonts w:ascii="Courier New" w:hAnsi="Courier New" w:cs="Courier New"/>
          <w:sz w:val="20"/>
          <w:szCs w:val="20"/>
        </w:rPr>
        <w:t>sekretariátu</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RVHP připravuje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koordinace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vědeckotechnické</w:t>
      </w:r>
      <w:r w:rsidR="0003490E">
        <w:rPr>
          <w:rFonts w:ascii="Courier New" w:hAnsi="Courier New" w:cs="Courier New"/>
          <w:sz w:val="20"/>
          <w:szCs w:val="20"/>
        </w:rPr>
        <w:t xml:space="preserve"> </w:t>
      </w:r>
      <w:r w:rsidR="00762C58" w:rsidRPr="00497893">
        <w:rPr>
          <w:rFonts w:ascii="Courier New" w:hAnsi="Courier New" w:cs="Courier New"/>
          <w:sz w:val="20"/>
          <w:szCs w:val="20"/>
        </w:rPr>
        <w:t>spolupráce v</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této oblasti.</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Jako</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koordinační</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centrum</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je</w:t>
      </w:r>
      <w:r w:rsidR="0003490E">
        <w:rPr>
          <w:rFonts w:ascii="Courier New" w:hAnsi="Courier New" w:cs="Courier New"/>
          <w:sz w:val="20"/>
          <w:szCs w:val="20"/>
        </w:rPr>
        <w:t xml:space="preserve"> </w:t>
      </w:r>
      <w:r w:rsidR="00762C58" w:rsidRPr="00497893">
        <w:rPr>
          <w:rFonts w:ascii="Courier New" w:hAnsi="Courier New" w:cs="Courier New"/>
          <w:sz w:val="20"/>
          <w:szCs w:val="20"/>
        </w:rPr>
        <w:t>navržen Vědeckovýzkumný</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ústav technické estetiky v Moskvě.</w:t>
      </w:r>
      <w:r w:rsidR="0003490E">
        <w:rPr>
          <w:rFonts w:ascii="Courier New" w:hAnsi="Courier New" w:cs="Courier New"/>
          <w:sz w:val="20"/>
          <w:szCs w:val="20"/>
        </w:rPr>
        <w:t xml:space="preserve"> </w:t>
      </w:r>
      <w:r w:rsidR="00762C58" w:rsidRPr="00497893">
        <w:rPr>
          <w:rFonts w:ascii="Courier New" w:hAnsi="Courier New" w:cs="Courier New"/>
          <w:sz w:val="20"/>
          <w:szCs w:val="20"/>
        </w:rPr>
        <w:t>Komise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expertů</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připravila</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program</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společné</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výzkumné</w:t>
      </w:r>
      <w:r w:rsidR="0003490E">
        <w:rPr>
          <w:rFonts w:ascii="Courier New" w:hAnsi="Courier New" w:cs="Courier New"/>
          <w:sz w:val="20"/>
          <w:szCs w:val="20"/>
        </w:rPr>
        <w:t xml:space="preserve"> </w:t>
      </w:r>
      <w:r w:rsidR="00762C58"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a přehled</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osmi hlavních</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výzkumných témat.</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Program</w:t>
      </w:r>
      <w:r w:rsidR="0003490E">
        <w:rPr>
          <w:rFonts w:ascii="Courier New" w:hAnsi="Courier New" w:cs="Courier New"/>
          <w:sz w:val="20"/>
          <w:szCs w:val="20"/>
        </w:rPr>
        <w:t xml:space="preserve"> </w:t>
      </w:r>
      <w:r w:rsidR="00762C58" w:rsidRPr="00497893">
        <w:rPr>
          <w:rFonts w:ascii="Courier New" w:hAnsi="Courier New" w:cs="Courier New"/>
          <w:sz w:val="20"/>
          <w:szCs w:val="20"/>
        </w:rPr>
        <w:t>spolupráce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má být zaměřen na</w:t>
      </w:r>
      <w:r w:rsidR="004E5196">
        <w:rPr>
          <w:rFonts w:ascii="Courier New" w:hAnsi="Courier New" w:cs="Courier New"/>
          <w:sz w:val="20"/>
          <w:szCs w:val="20"/>
        </w:rPr>
        <w:t> </w:t>
      </w:r>
      <w:r w:rsidR="00762C58" w:rsidRPr="00497893">
        <w:rPr>
          <w:rFonts w:ascii="Courier New" w:hAnsi="Courier New" w:cs="Courier New"/>
          <w:sz w:val="20"/>
          <w:szCs w:val="20"/>
        </w:rPr>
        <w:t>vypracování vědeckých základů</w:t>
      </w:r>
      <w:r w:rsidR="0003490E">
        <w:rPr>
          <w:rFonts w:ascii="Courier New" w:hAnsi="Courier New" w:cs="Courier New"/>
          <w:sz w:val="20"/>
          <w:szCs w:val="20"/>
        </w:rPr>
        <w:t xml:space="preserve"> </w:t>
      </w:r>
      <w:r w:rsidR="00762C58"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ergonomické normy</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a doporučení</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w:t>
      </w:r>
      <w:r w:rsidR="004E5196">
        <w:rPr>
          <w:rFonts w:ascii="Courier New" w:hAnsi="Courier New" w:cs="Courier New"/>
          <w:sz w:val="20"/>
          <w:szCs w:val="20"/>
        </w:rPr>
        <w:t> </w:t>
      </w:r>
      <w:r w:rsidR="00762C58" w:rsidRPr="00497893">
        <w:rPr>
          <w:rFonts w:ascii="Courier New" w:hAnsi="Courier New" w:cs="Courier New"/>
          <w:sz w:val="20"/>
          <w:szCs w:val="20"/>
        </w:rPr>
        <w:t>cílem</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optimalizace</w:t>
      </w:r>
      <w:r w:rsidR="0003490E">
        <w:rPr>
          <w:rFonts w:ascii="Courier New" w:hAnsi="Courier New" w:cs="Courier New"/>
          <w:sz w:val="20"/>
          <w:szCs w:val="20"/>
        </w:rPr>
        <w:t xml:space="preserve"> </w:t>
      </w:r>
      <w:r w:rsidR="00762C58" w:rsidRPr="00497893">
        <w:rPr>
          <w:rFonts w:ascii="Courier New" w:hAnsi="Courier New" w:cs="Courier New"/>
          <w:sz w:val="20"/>
          <w:szCs w:val="20"/>
        </w:rPr>
        <w:t>podmínek</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práce, ochrany</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zdraví</w:t>
      </w:r>
      <w:r w:rsidR="004C3F9E">
        <w:rPr>
          <w:rFonts w:ascii="Courier New" w:hAnsi="Courier New" w:cs="Courier New"/>
          <w:sz w:val="20"/>
          <w:szCs w:val="20"/>
        </w:rPr>
        <w:t>,</w:t>
      </w:r>
      <w:r w:rsidR="00762C58" w:rsidRPr="00497893">
        <w:rPr>
          <w:rFonts w:ascii="Courier New" w:hAnsi="Courier New" w:cs="Courier New"/>
          <w:sz w:val="20"/>
          <w:szCs w:val="20"/>
        </w:rPr>
        <w:t xml:space="preserve"> rozvoj</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osobnosti, zvýšení</w:t>
      </w:r>
      <w:r w:rsidR="0003490E">
        <w:rPr>
          <w:rFonts w:ascii="Courier New" w:hAnsi="Courier New" w:cs="Courier New"/>
          <w:sz w:val="20"/>
          <w:szCs w:val="20"/>
        </w:rPr>
        <w:t xml:space="preserve"> </w:t>
      </w:r>
      <w:r w:rsidR="00762C58" w:rsidRPr="00497893">
        <w:rPr>
          <w:rFonts w:ascii="Courier New" w:hAnsi="Courier New" w:cs="Courier New"/>
          <w:sz w:val="20"/>
          <w:szCs w:val="20"/>
        </w:rPr>
        <w:t>efektivnosti práce a zlepšení kvality výroby. Ke spolupráci</w:t>
      </w:r>
      <w:r w:rsidR="0003490E">
        <w:rPr>
          <w:rFonts w:ascii="Courier New" w:hAnsi="Courier New" w:cs="Courier New"/>
          <w:sz w:val="20"/>
          <w:szCs w:val="20"/>
        </w:rPr>
        <w:t xml:space="preserve"> </w:t>
      </w:r>
      <w:r w:rsidR="00762C58" w:rsidRPr="00497893">
        <w:rPr>
          <w:rFonts w:ascii="Courier New" w:hAnsi="Courier New" w:cs="Courier New"/>
          <w:sz w:val="20"/>
          <w:szCs w:val="20"/>
        </w:rPr>
        <w:t>se</w:t>
      </w:r>
      <w:r w:rsidR="004E5196">
        <w:rPr>
          <w:rFonts w:ascii="Courier New" w:hAnsi="Courier New" w:cs="Courier New"/>
          <w:sz w:val="20"/>
          <w:szCs w:val="20"/>
        </w:rPr>
        <w:t> </w:t>
      </w:r>
      <w:r w:rsidR="00762C58" w:rsidRPr="00497893">
        <w:rPr>
          <w:rFonts w:ascii="Courier New" w:hAnsi="Courier New" w:cs="Courier New"/>
          <w:sz w:val="20"/>
          <w:szCs w:val="20"/>
        </w:rPr>
        <w:t>přihlásily</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prakticky všechny</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státy RVHP.</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Zásady</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této</w:t>
      </w:r>
      <w:r w:rsidR="0003490E">
        <w:rPr>
          <w:rFonts w:ascii="Courier New" w:hAnsi="Courier New" w:cs="Courier New"/>
          <w:sz w:val="20"/>
          <w:szCs w:val="20"/>
        </w:rPr>
        <w:t xml:space="preserve"> </w:t>
      </w:r>
      <w:r w:rsidR="00762C58" w:rsidRPr="00497893">
        <w:rPr>
          <w:rFonts w:ascii="Courier New" w:hAnsi="Courier New" w:cs="Courier New"/>
          <w:sz w:val="20"/>
          <w:szCs w:val="20"/>
        </w:rPr>
        <w:t>spolupráce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schválil</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stálý</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výbor</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vědeckotechnickou</w:t>
      </w:r>
      <w:r w:rsidR="0003490E">
        <w:rPr>
          <w:rFonts w:ascii="Courier New" w:hAnsi="Courier New" w:cs="Courier New"/>
          <w:sz w:val="20"/>
          <w:szCs w:val="20"/>
        </w:rPr>
        <w:t xml:space="preserve"> </w:t>
      </w:r>
      <w:r w:rsidR="00762C58" w:rsidRPr="00497893">
        <w:rPr>
          <w:rFonts w:ascii="Courier New" w:hAnsi="Courier New" w:cs="Courier New"/>
          <w:sz w:val="20"/>
          <w:szCs w:val="20"/>
        </w:rPr>
        <w:t>spolupráci</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nyní</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se</w:t>
      </w:r>
      <w:r w:rsidR="004E5196">
        <w:rPr>
          <w:rFonts w:ascii="Courier New" w:hAnsi="Courier New" w:cs="Courier New"/>
          <w:sz w:val="20"/>
          <w:szCs w:val="20"/>
        </w:rPr>
        <w:t> </w:t>
      </w:r>
      <w:r w:rsidR="00762C58" w:rsidRPr="00497893">
        <w:rPr>
          <w:rFonts w:ascii="Courier New" w:hAnsi="Courier New" w:cs="Courier New"/>
          <w:sz w:val="20"/>
          <w:szCs w:val="20"/>
        </w:rPr>
        <w:t>upřesňuje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program,</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stanovují</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se</w:t>
      </w:r>
      <w:r w:rsidR="0003490E">
        <w:rPr>
          <w:rFonts w:ascii="Courier New" w:hAnsi="Courier New" w:cs="Courier New"/>
          <w:sz w:val="20"/>
          <w:szCs w:val="20"/>
        </w:rPr>
        <w:t xml:space="preserve"> </w:t>
      </w:r>
      <w:r w:rsidR="00762C58" w:rsidRPr="00497893">
        <w:rPr>
          <w:rFonts w:ascii="Courier New" w:hAnsi="Courier New" w:cs="Courier New"/>
          <w:sz w:val="20"/>
          <w:szCs w:val="20"/>
        </w:rPr>
        <w:t>jednotlivá dílčí</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témata a</w:t>
      </w:r>
      <w:r w:rsidR="004E5196">
        <w:rPr>
          <w:rFonts w:ascii="Courier New" w:hAnsi="Courier New" w:cs="Courier New"/>
          <w:sz w:val="20"/>
          <w:szCs w:val="20"/>
        </w:rPr>
        <w:t> </w:t>
      </w:r>
      <w:r w:rsidR="00762C58" w:rsidRPr="00497893">
        <w:rPr>
          <w:rFonts w:ascii="Courier New" w:hAnsi="Courier New" w:cs="Courier New"/>
          <w:sz w:val="20"/>
          <w:szCs w:val="20"/>
        </w:rPr>
        <w:t>projednávají se</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v</w:t>
      </w:r>
      <w:r w:rsidR="0003490E">
        <w:rPr>
          <w:rFonts w:ascii="Courier New" w:hAnsi="Courier New" w:cs="Courier New"/>
          <w:sz w:val="20"/>
          <w:szCs w:val="20"/>
        </w:rPr>
        <w:t> </w:t>
      </w:r>
      <w:r w:rsidR="00762C58" w:rsidRPr="00497893">
        <w:rPr>
          <w:rFonts w:ascii="Courier New" w:hAnsi="Courier New" w:cs="Courier New"/>
          <w:sz w:val="20"/>
          <w:szCs w:val="20"/>
        </w:rPr>
        <w:t>jednotlivých</w:t>
      </w:r>
      <w:r w:rsidR="0003490E">
        <w:rPr>
          <w:rFonts w:ascii="Courier New" w:hAnsi="Courier New" w:cs="Courier New"/>
          <w:sz w:val="20"/>
          <w:szCs w:val="20"/>
        </w:rPr>
        <w:t xml:space="preserve"> </w:t>
      </w:r>
      <w:r w:rsidR="00762C58" w:rsidRPr="00497893">
        <w:rPr>
          <w:rFonts w:ascii="Courier New" w:hAnsi="Courier New" w:cs="Courier New"/>
          <w:sz w:val="20"/>
          <w:szCs w:val="20"/>
        </w:rPr>
        <w:t>zemích podrobnosti</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účasti vědeckovýzkumných</w:t>
      </w:r>
      <w:r w:rsidR="001268E2" w:rsidRPr="00497893">
        <w:rPr>
          <w:rFonts w:ascii="Courier New" w:hAnsi="Courier New" w:cs="Courier New"/>
          <w:sz w:val="20"/>
          <w:szCs w:val="20"/>
        </w:rPr>
        <w:t xml:space="preserve"> </w:t>
      </w:r>
      <w:r w:rsidR="00762C58" w:rsidRPr="00497893">
        <w:rPr>
          <w:rFonts w:ascii="Courier New" w:hAnsi="Courier New" w:cs="Courier New"/>
          <w:sz w:val="20"/>
          <w:szCs w:val="20"/>
        </w:rPr>
        <w:t>a</w:t>
      </w:r>
      <w:r w:rsidR="00D46D09">
        <w:rPr>
          <w:rFonts w:ascii="Courier New" w:hAnsi="Courier New" w:cs="Courier New"/>
          <w:sz w:val="20"/>
          <w:szCs w:val="20"/>
        </w:rPr>
        <w:t> </w:t>
      </w:r>
      <w:r w:rsidR="00762C58" w:rsidRPr="00497893">
        <w:rPr>
          <w:rFonts w:ascii="Courier New" w:hAnsi="Courier New" w:cs="Courier New"/>
          <w:sz w:val="20"/>
          <w:szCs w:val="20"/>
        </w:rPr>
        <w:t>technických</w:t>
      </w:r>
      <w:r w:rsidR="0003490E">
        <w:rPr>
          <w:rFonts w:ascii="Courier New" w:hAnsi="Courier New" w:cs="Courier New"/>
          <w:sz w:val="20"/>
          <w:szCs w:val="20"/>
        </w:rPr>
        <w:t xml:space="preserve"> </w:t>
      </w:r>
      <w:r w:rsidR="00762C58" w:rsidRPr="00497893">
        <w:rPr>
          <w:rFonts w:ascii="Courier New" w:hAnsi="Courier New" w:cs="Courier New"/>
          <w:sz w:val="20"/>
          <w:szCs w:val="20"/>
        </w:rPr>
        <w:t>pracovišť.</w:t>
      </w:r>
    </w:p>
    <w:p w14:paraId="5AB8FEBA" w14:textId="77777777" w:rsidR="00271708" w:rsidRPr="00497893" w:rsidRDefault="00271708" w:rsidP="00CB6937">
      <w:pPr>
        <w:pStyle w:val="Prosttext"/>
        <w:contextualSpacing/>
        <w:rPr>
          <w:rFonts w:ascii="Courier New" w:hAnsi="Courier New" w:cs="Courier New"/>
          <w:sz w:val="20"/>
          <w:szCs w:val="20"/>
        </w:rPr>
      </w:pPr>
    </w:p>
    <w:p w14:paraId="06110555" w14:textId="77777777" w:rsidR="00271708" w:rsidRPr="00497893" w:rsidRDefault="00271708"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Matoušek O., Zelený A.</w:t>
      </w:r>
    </w:p>
    <w:p w14:paraId="56064699" w14:textId="77777777" w:rsidR="00322362" w:rsidRPr="00497893" w:rsidRDefault="00322362" w:rsidP="00BE5BEB">
      <w:pPr>
        <w:pStyle w:val="Prosttext"/>
        <w:contextualSpacing/>
        <w:rPr>
          <w:rFonts w:ascii="Courier New" w:hAnsi="Courier New" w:cs="Courier New"/>
          <w:sz w:val="20"/>
          <w:szCs w:val="20"/>
        </w:rPr>
      </w:pPr>
      <w:r w:rsidRPr="00CB73E3">
        <w:rPr>
          <w:rFonts w:ascii="Courier New" w:hAnsi="Courier New" w:cs="Courier New"/>
          <w:b/>
          <w:sz w:val="20"/>
          <w:szCs w:val="20"/>
        </w:rPr>
        <w:t xml:space="preserve">Kapitola z ergonomie. Vznik a vývoj ergonomie v kapitalistických státech </w:t>
      </w:r>
      <w:r w:rsidRPr="00CB73E3">
        <w:rPr>
          <w:rFonts w:ascii="Courier New" w:hAnsi="Courier New" w:cs="Courier New"/>
          <w:sz w:val="20"/>
          <w:szCs w:val="20"/>
        </w:rPr>
        <w:t xml:space="preserve">- </w:t>
      </w:r>
      <w:r w:rsidRPr="00497893">
        <w:rPr>
          <w:rFonts w:ascii="Courier New" w:hAnsi="Courier New" w:cs="Courier New"/>
          <w:sz w:val="20"/>
          <w:szCs w:val="20"/>
        </w:rPr>
        <w:t>část 2.</w:t>
      </w:r>
    </w:p>
    <w:p w14:paraId="49CF48AD" w14:textId="77777777" w:rsidR="00322362" w:rsidRPr="00497893" w:rsidRDefault="00322362" w:rsidP="00CB6937">
      <w:pPr>
        <w:pStyle w:val="Prosttext"/>
        <w:contextualSpacing/>
        <w:rPr>
          <w:rFonts w:ascii="Courier New" w:hAnsi="Courier New" w:cs="Courier New"/>
          <w:sz w:val="20"/>
          <w:szCs w:val="20"/>
        </w:rPr>
      </w:pPr>
      <w:r w:rsidRPr="00497893">
        <w:rPr>
          <w:rFonts w:ascii="Courier New" w:hAnsi="Courier New" w:cs="Courier New"/>
          <w:sz w:val="20"/>
          <w:szCs w:val="20"/>
        </w:rPr>
        <w:t>Design v teorii a praxi 1974, č.</w:t>
      </w:r>
      <w:r w:rsidR="006100F3">
        <w:rPr>
          <w:rFonts w:ascii="Courier New" w:hAnsi="Courier New" w:cs="Courier New"/>
          <w:sz w:val="20"/>
          <w:szCs w:val="20"/>
        </w:rPr>
        <w:t xml:space="preserve"> </w:t>
      </w:r>
      <w:r w:rsidRPr="00497893">
        <w:rPr>
          <w:rFonts w:ascii="Courier New" w:hAnsi="Courier New" w:cs="Courier New"/>
          <w:sz w:val="20"/>
          <w:szCs w:val="20"/>
        </w:rPr>
        <w:t>2, s.</w:t>
      </w:r>
      <w:r w:rsidR="006100F3">
        <w:rPr>
          <w:rFonts w:ascii="Courier New" w:hAnsi="Courier New" w:cs="Courier New"/>
          <w:sz w:val="20"/>
          <w:szCs w:val="20"/>
        </w:rPr>
        <w:t xml:space="preserve"> </w:t>
      </w:r>
      <w:r w:rsidRPr="00497893">
        <w:rPr>
          <w:rFonts w:ascii="Courier New" w:hAnsi="Courier New" w:cs="Courier New"/>
          <w:sz w:val="20"/>
          <w:szCs w:val="20"/>
        </w:rPr>
        <w:t>1-2.</w:t>
      </w:r>
    </w:p>
    <w:p w14:paraId="302400AC" w14:textId="77777777" w:rsidR="00322362"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322362" w:rsidRPr="00497893">
        <w:rPr>
          <w:rFonts w:ascii="Courier New" w:hAnsi="Courier New" w:cs="Courier New"/>
          <w:sz w:val="20"/>
          <w:szCs w:val="20"/>
        </w:rPr>
        <w:t xml:space="preserve"> Na světovém rozvoji ergonomie a mezinárodní spolupráci v této</w:t>
      </w:r>
      <w:r w:rsidR="001268E2" w:rsidRPr="00497893">
        <w:rPr>
          <w:rFonts w:ascii="Courier New" w:hAnsi="Courier New" w:cs="Courier New"/>
          <w:sz w:val="20"/>
          <w:szCs w:val="20"/>
        </w:rPr>
        <w:t xml:space="preserve"> </w:t>
      </w:r>
      <w:r w:rsidR="00322362" w:rsidRPr="00497893">
        <w:rPr>
          <w:rFonts w:ascii="Courier New" w:hAnsi="Courier New" w:cs="Courier New"/>
          <w:sz w:val="20"/>
          <w:szCs w:val="20"/>
        </w:rPr>
        <w:t>oblasti se</w:t>
      </w:r>
      <w:r w:rsidR="001268E2" w:rsidRPr="00497893">
        <w:rPr>
          <w:rFonts w:ascii="Courier New" w:hAnsi="Courier New" w:cs="Courier New"/>
          <w:sz w:val="20"/>
          <w:szCs w:val="20"/>
        </w:rPr>
        <w:t xml:space="preserve"> </w:t>
      </w:r>
      <w:r w:rsidR="00322362" w:rsidRPr="00497893">
        <w:rPr>
          <w:rFonts w:ascii="Courier New" w:hAnsi="Courier New" w:cs="Courier New"/>
          <w:sz w:val="20"/>
          <w:szCs w:val="20"/>
        </w:rPr>
        <w:t>význačnou měrou</w:t>
      </w:r>
      <w:r w:rsidR="001268E2" w:rsidRPr="00497893">
        <w:rPr>
          <w:rFonts w:ascii="Courier New" w:hAnsi="Courier New" w:cs="Courier New"/>
          <w:sz w:val="20"/>
          <w:szCs w:val="20"/>
        </w:rPr>
        <w:t xml:space="preserve"> </w:t>
      </w:r>
      <w:r w:rsidR="00322362" w:rsidRPr="00497893">
        <w:rPr>
          <w:rFonts w:ascii="Courier New" w:hAnsi="Courier New" w:cs="Courier New"/>
          <w:sz w:val="20"/>
          <w:szCs w:val="20"/>
        </w:rPr>
        <w:t>podíl</w:t>
      </w:r>
      <w:r w:rsidR="001514DB" w:rsidRPr="00497893">
        <w:rPr>
          <w:rFonts w:ascii="Courier New" w:hAnsi="Courier New" w:cs="Courier New"/>
          <w:sz w:val="20"/>
          <w:szCs w:val="20"/>
        </w:rPr>
        <w:t>í</w:t>
      </w:r>
      <w:r w:rsidR="00322362" w:rsidRPr="00497893">
        <w:rPr>
          <w:rFonts w:ascii="Courier New" w:hAnsi="Courier New" w:cs="Courier New"/>
          <w:sz w:val="20"/>
          <w:szCs w:val="20"/>
        </w:rPr>
        <w:t xml:space="preserve"> některé organizace,</w:t>
      </w:r>
      <w:r w:rsidR="0003490E">
        <w:rPr>
          <w:rFonts w:ascii="Courier New" w:hAnsi="Courier New" w:cs="Courier New"/>
          <w:sz w:val="20"/>
          <w:szCs w:val="20"/>
        </w:rPr>
        <w:t xml:space="preserve"> </w:t>
      </w:r>
      <w:r w:rsidR="00322362" w:rsidRPr="00497893">
        <w:rPr>
          <w:rFonts w:ascii="Courier New" w:hAnsi="Courier New" w:cs="Courier New"/>
          <w:sz w:val="20"/>
          <w:szCs w:val="20"/>
        </w:rPr>
        <w:t>které jsou součásti OSN.</w:t>
      </w:r>
    </w:p>
    <w:p w14:paraId="703A8892" w14:textId="77777777" w:rsidR="008C043F" w:rsidRDefault="00322362" w:rsidP="00B513C4">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Mezinárodní</w:t>
      </w:r>
      <w:r w:rsidR="001268E2" w:rsidRPr="00497893">
        <w:rPr>
          <w:rFonts w:ascii="Courier New" w:hAnsi="Courier New" w:cs="Courier New"/>
          <w:sz w:val="20"/>
          <w:szCs w:val="20"/>
        </w:rPr>
        <w:t xml:space="preserve"> </w:t>
      </w:r>
      <w:r w:rsidRPr="00497893">
        <w:rPr>
          <w:rFonts w:ascii="Courier New" w:hAnsi="Courier New" w:cs="Courier New"/>
          <w:sz w:val="20"/>
          <w:szCs w:val="20"/>
        </w:rPr>
        <w:t>organizace 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zařadila do</w:t>
      </w:r>
      <w:r w:rsidR="001268E2" w:rsidRPr="00497893">
        <w:rPr>
          <w:rFonts w:ascii="Courier New" w:hAnsi="Courier New" w:cs="Courier New"/>
          <w:sz w:val="20"/>
          <w:szCs w:val="20"/>
        </w:rPr>
        <w:t xml:space="preserve"> </w:t>
      </w:r>
      <w:r w:rsidRPr="00497893">
        <w:rPr>
          <w:rFonts w:ascii="Courier New" w:hAnsi="Courier New" w:cs="Courier New"/>
          <w:sz w:val="20"/>
          <w:szCs w:val="20"/>
        </w:rPr>
        <w:t>programu</w:t>
      </w:r>
      <w:r w:rsidR="001268E2" w:rsidRPr="00497893">
        <w:rPr>
          <w:rFonts w:ascii="Courier New" w:hAnsi="Courier New" w:cs="Courier New"/>
          <w:sz w:val="20"/>
          <w:szCs w:val="20"/>
        </w:rPr>
        <w:t xml:space="preserve"> </w:t>
      </w:r>
      <w:r w:rsidRPr="00497893">
        <w:rPr>
          <w:rFonts w:ascii="Courier New" w:hAnsi="Courier New" w:cs="Courier New"/>
          <w:sz w:val="20"/>
          <w:szCs w:val="20"/>
        </w:rPr>
        <w:t>svého</w:t>
      </w:r>
      <w:r w:rsidR="0003490E">
        <w:rPr>
          <w:rFonts w:ascii="Courier New" w:hAnsi="Courier New" w:cs="Courier New"/>
          <w:sz w:val="20"/>
          <w:szCs w:val="20"/>
        </w:rPr>
        <w:t xml:space="preserve"> </w:t>
      </w:r>
      <w:r w:rsidRPr="00497893">
        <w:rPr>
          <w:rFonts w:ascii="Courier New" w:hAnsi="Courier New" w:cs="Courier New"/>
          <w:sz w:val="20"/>
          <w:szCs w:val="20"/>
        </w:rPr>
        <w:t>odboru bezpečnosti</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práce i</w:t>
      </w:r>
      <w:r w:rsidR="001268E2" w:rsidRPr="00497893">
        <w:rPr>
          <w:rFonts w:ascii="Courier New" w:hAnsi="Courier New" w:cs="Courier New"/>
          <w:sz w:val="20"/>
          <w:szCs w:val="20"/>
        </w:rPr>
        <w:t xml:space="preserve"> </w:t>
      </w:r>
      <w:r w:rsidRPr="00497893">
        <w:rPr>
          <w:rFonts w:ascii="Courier New" w:hAnsi="Courier New" w:cs="Courier New"/>
          <w:sz w:val="20"/>
          <w:szCs w:val="20"/>
        </w:rPr>
        <w:t>některé</w:t>
      </w:r>
      <w:r w:rsidR="001268E2" w:rsidRPr="00497893">
        <w:rPr>
          <w:rFonts w:ascii="Courier New" w:hAnsi="Courier New" w:cs="Courier New"/>
          <w:sz w:val="20"/>
          <w:szCs w:val="20"/>
        </w:rPr>
        <w:t xml:space="preserve"> </w:t>
      </w:r>
      <w:r w:rsidRPr="00497893">
        <w:rPr>
          <w:rFonts w:ascii="Courier New" w:hAnsi="Courier New" w:cs="Courier New"/>
          <w:sz w:val="20"/>
          <w:szCs w:val="20"/>
        </w:rPr>
        <w:t>samostatné</w:t>
      </w:r>
      <w:r w:rsidR="001268E2" w:rsidRPr="00497893">
        <w:rPr>
          <w:rFonts w:ascii="Courier New" w:hAnsi="Courier New" w:cs="Courier New"/>
          <w:sz w:val="20"/>
          <w:szCs w:val="20"/>
        </w:rPr>
        <w:t xml:space="preserve"> </w:t>
      </w:r>
      <w:r w:rsidRPr="00497893">
        <w:rPr>
          <w:rFonts w:ascii="Courier New" w:hAnsi="Courier New" w:cs="Courier New"/>
          <w:sz w:val="20"/>
          <w:szCs w:val="20"/>
        </w:rPr>
        <w:t>otázky</w:t>
      </w:r>
      <w:r w:rsidR="001268E2" w:rsidRPr="00497893">
        <w:rPr>
          <w:rFonts w:ascii="Courier New" w:hAnsi="Courier New" w:cs="Courier New"/>
          <w:sz w:val="20"/>
          <w:szCs w:val="20"/>
        </w:rPr>
        <w:t xml:space="preserve"> </w:t>
      </w:r>
      <w:r w:rsidRPr="00497893">
        <w:rPr>
          <w:rFonts w:ascii="Courier New" w:hAnsi="Courier New" w:cs="Courier New"/>
          <w:sz w:val="20"/>
          <w:szCs w:val="20"/>
        </w:rPr>
        <w:t>z</w:t>
      </w:r>
      <w:r w:rsidR="0003490E">
        <w:rPr>
          <w:rFonts w:ascii="Courier New" w:hAnsi="Courier New" w:cs="Courier New"/>
          <w:sz w:val="20"/>
          <w:szCs w:val="20"/>
        </w:rPr>
        <w:t xml:space="preserve"> </w:t>
      </w:r>
      <w:r w:rsidRPr="00497893">
        <w:rPr>
          <w:rFonts w:ascii="Courier New" w:hAnsi="Courier New" w:cs="Courier New"/>
          <w:sz w:val="20"/>
          <w:szCs w:val="20"/>
        </w:rPr>
        <w:t>oboru ergonomie,</w:t>
      </w:r>
      <w:r w:rsidR="001268E2" w:rsidRPr="00497893">
        <w:rPr>
          <w:rFonts w:ascii="Courier New" w:hAnsi="Courier New" w:cs="Courier New"/>
          <w:sz w:val="20"/>
          <w:szCs w:val="20"/>
        </w:rPr>
        <w:t xml:space="preserve"> </w:t>
      </w:r>
      <w:r w:rsidRPr="00497893">
        <w:rPr>
          <w:rFonts w:ascii="Courier New" w:hAnsi="Courier New" w:cs="Courier New"/>
          <w:sz w:val="20"/>
          <w:szCs w:val="20"/>
        </w:rPr>
        <w:t>fyziologie a</w:t>
      </w:r>
      <w:r w:rsidR="001268E2" w:rsidRPr="00497893">
        <w:rPr>
          <w:rFonts w:ascii="Courier New" w:hAnsi="Courier New" w:cs="Courier New"/>
          <w:sz w:val="20"/>
          <w:szCs w:val="20"/>
        </w:rPr>
        <w:t xml:space="preserve"> </w:t>
      </w:r>
      <w:r w:rsidRPr="00497893">
        <w:rPr>
          <w:rFonts w:ascii="Courier New" w:hAnsi="Courier New" w:cs="Courier New"/>
          <w:sz w:val="20"/>
          <w:szCs w:val="20"/>
        </w:rPr>
        <w:t>psychologie 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03490E">
        <w:rPr>
          <w:rFonts w:ascii="Courier New" w:hAnsi="Courier New" w:cs="Courier New"/>
          <w:sz w:val="20"/>
          <w:szCs w:val="20"/>
        </w:rPr>
        <w:t> </w:t>
      </w:r>
      <w:r w:rsidRPr="00497893">
        <w:rPr>
          <w:rFonts w:ascii="Courier New" w:hAnsi="Courier New" w:cs="Courier New"/>
          <w:sz w:val="20"/>
          <w:szCs w:val="20"/>
        </w:rPr>
        <w:t>rámci</w:t>
      </w:r>
      <w:r w:rsidR="0003490E">
        <w:rPr>
          <w:rFonts w:ascii="Courier New" w:hAnsi="Courier New" w:cs="Courier New"/>
          <w:sz w:val="20"/>
          <w:szCs w:val="20"/>
        </w:rPr>
        <w:t xml:space="preserve"> </w:t>
      </w:r>
      <w:r w:rsidRPr="00497893">
        <w:rPr>
          <w:rFonts w:ascii="Courier New" w:hAnsi="Courier New" w:cs="Courier New"/>
          <w:sz w:val="20"/>
          <w:szCs w:val="20"/>
        </w:rPr>
        <w:t>pomoci rozvojovým</w:t>
      </w:r>
      <w:r w:rsidR="001268E2" w:rsidRPr="00497893">
        <w:rPr>
          <w:rFonts w:ascii="Courier New" w:hAnsi="Courier New" w:cs="Courier New"/>
          <w:sz w:val="20"/>
          <w:szCs w:val="20"/>
        </w:rPr>
        <w:t xml:space="preserve"> </w:t>
      </w:r>
      <w:r w:rsidRPr="00497893">
        <w:rPr>
          <w:rFonts w:ascii="Courier New" w:hAnsi="Courier New" w:cs="Courier New"/>
          <w:sz w:val="20"/>
          <w:szCs w:val="20"/>
        </w:rPr>
        <w:t>zemím vysílá</w:t>
      </w:r>
      <w:r w:rsidR="001268E2" w:rsidRPr="00497893">
        <w:rPr>
          <w:rFonts w:ascii="Courier New" w:hAnsi="Courier New" w:cs="Courier New"/>
          <w:sz w:val="20"/>
          <w:szCs w:val="20"/>
        </w:rPr>
        <w:t xml:space="preserve"> </w:t>
      </w:r>
      <w:r w:rsidRPr="00497893">
        <w:rPr>
          <w:rFonts w:ascii="Courier New" w:hAnsi="Courier New" w:cs="Courier New"/>
          <w:sz w:val="20"/>
          <w:szCs w:val="20"/>
        </w:rPr>
        <w:t>experty do</w:t>
      </w:r>
      <w:r w:rsidR="001268E2" w:rsidRPr="00497893">
        <w:rPr>
          <w:rFonts w:ascii="Courier New" w:hAnsi="Courier New" w:cs="Courier New"/>
          <w:sz w:val="20"/>
          <w:szCs w:val="20"/>
        </w:rPr>
        <w:t xml:space="preserve"> </w:t>
      </w:r>
      <w:r w:rsidRPr="00497893">
        <w:rPr>
          <w:rFonts w:ascii="Courier New" w:hAnsi="Courier New" w:cs="Courier New"/>
          <w:sz w:val="20"/>
          <w:szCs w:val="20"/>
        </w:rPr>
        <w:t>různých států,</w:t>
      </w:r>
      <w:r w:rsidR="0003490E">
        <w:rPr>
          <w:rFonts w:ascii="Courier New" w:hAnsi="Courier New" w:cs="Courier New"/>
          <w:sz w:val="20"/>
          <w:szCs w:val="20"/>
        </w:rPr>
        <w:t xml:space="preserve"> </w:t>
      </w:r>
      <w:r w:rsidRPr="00497893">
        <w:rPr>
          <w:rFonts w:ascii="Courier New" w:hAnsi="Courier New" w:cs="Courier New"/>
          <w:sz w:val="20"/>
          <w:szCs w:val="20"/>
        </w:rPr>
        <w:t>pomáhá</w:t>
      </w:r>
      <w:r w:rsidR="001268E2" w:rsidRPr="00497893">
        <w:rPr>
          <w:rFonts w:ascii="Courier New" w:hAnsi="Courier New" w:cs="Courier New"/>
          <w:sz w:val="20"/>
          <w:szCs w:val="20"/>
        </w:rPr>
        <w:t xml:space="preserve"> </w:t>
      </w:r>
      <w:r w:rsidRPr="00497893">
        <w:rPr>
          <w:rFonts w:ascii="Courier New" w:hAnsi="Courier New" w:cs="Courier New"/>
          <w:sz w:val="20"/>
          <w:szCs w:val="20"/>
        </w:rPr>
        <w:t>vybudovat</w:t>
      </w:r>
      <w:r w:rsidR="001268E2" w:rsidRPr="00497893">
        <w:rPr>
          <w:rFonts w:ascii="Courier New" w:hAnsi="Courier New" w:cs="Courier New"/>
          <w:sz w:val="20"/>
          <w:szCs w:val="20"/>
        </w:rPr>
        <w:t xml:space="preserve"> </w:t>
      </w:r>
      <w:r w:rsidRPr="00497893">
        <w:rPr>
          <w:rFonts w:ascii="Courier New" w:hAnsi="Courier New" w:cs="Courier New"/>
          <w:sz w:val="20"/>
          <w:szCs w:val="20"/>
        </w:rPr>
        <w:t>vědecko-výzkumná</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pracoviště,</w:t>
      </w:r>
      <w:r w:rsidR="001268E2" w:rsidRPr="00497893">
        <w:rPr>
          <w:rFonts w:ascii="Courier New" w:hAnsi="Courier New" w:cs="Courier New"/>
          <w:sz w:val="20"/>
          <w:szCs w:val="20"/>
        </w:rPr>
        <w:t xml:space="preserve"> </w:t>
      </w:r>
      <w:r w:rsidRPr="00497893">
        <w:rPr>
          <w:rFonts w:ascii="Courier New" w:hAnsi="Courier New" w:cs="Courier New"/>
          <w:sz w:val="20"/>
          <w:szCs w:val="20"/>
        </w:rPr>
        <w:t>napomáhá</w:t>
      </w:r>
      <w:r w:rsidR="0003490E">
        <w:rPr>
          <w:rFonts w:ascii="Courier New" w:hAnsi="Courier New" w:cs="Courier New"/>
          <w:sz w:val="20"/>
          <w:szCs w:val="20"/>
        </w:rPr>
        <w:t xml:space="preserve"> </w:t>
      </w:r>
      <w:r w:rsidRPr="00497893">
        <w:rPr>
          <w:rFonts w:ascii="Courier New" w:hAnsi="Courier New" w:cs="Courier New"/>
          <w:sz w:val="20"/>
          <w:szCs w:val="20"/>
        </w:rPr>
        <w:t>vzájemnému</w:t>
      </w:r>
      <w:r w:rsidR="001268E2" w:rsidRPr="00497893">
        <w:rPr>
          <w:rFonts w:ascii="Courier New" w:hAnsi="Courier New" w:cs="Courier New"/>
          <w:sz w:val="20"/>
          <w:szCs w:val="20"/>
        </w:rPr>
        <w:t xml:space="preserve"> </w:t>
      </w:r>
      <w:r w:rsidRPr="00497893">
        <w:rPr>
          <w:rFonts w:ascii="Courier New" w:hAnsi="Courier New" w:cs="Courier New"/>
          <w:sz w:val="20"/>
          <w:szCs w:val="20"/>
        </w:rPr>
        <w:t>vědeckému</w:t>
      </w:r>
      <w:r w:rsidR="001268E2" w:rsidRPr="00497893">
        <w:rPr>
          <w:rFonts w:ascii="Courier New" w:hAnsi="Courier New" w:cs="Courier New"/>
          <w:sz w:val="20"/>
          <w:szCs w:val="20"/>
        </w:rPr>
        <w:t xml:space="preserve"> </w:t>
      </w:r>
      <w:r w:rsidRPr="00497893">
        <w:rPr>
          <w:rFonts w:ascii="Courier New" w:hAnsi="Courier New" w:cs="Courier New"/>
          <w:sz w:val="20"/>
          <w:szCs w:val="20"/>
        </w:rPr>
        <w:t>styku</w:t>
      </w:r>
      <w:r w:rsidR="001268E2" w:rsidRPr="00497893">
        <w:rPr>
          <w:rFonts w:ascii="Courier New" w:hAnsi="Courier New" w:cs="Courier New"/>
          <w:sz w:val="20"/>
          <w:szCs w:val="20"/>
        </w:rPr>
        <w:t xml:space="preserve"> </w:t>
      </w:r>
      <w:r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Pr="00497893">
        <w:rPr>
          <w:rFonts w:ascii="Courier New" w:hAnsi="Courier New" w:cs="Courier New"/>
          <w:sz w:val="20"/>
          <w:szCs w:val="20"/>
        </w:rPr>
        <w:t>uplatňován</w:t>
      </w:r>
      <w:r w:rsidR="0003490E">
        <w:rPr>
          <w:rFonts w:ascii="Courier New" w:hAnsi="Courier New" w:cs="Courier New"/>
          <w:sz w:val="20"/>
          <w:szCs w:val="20"/>
        </w:rPr>
        <w:t>í</w:t>
      </w:r>
      <w:r w:rsidR="001268E2" w:rsidRPr="00497893">
        <w:rPr>
          <w:rFonts w:ascii="Courier New" w:hAnsi="Courier New" w:cs="Courier New"/>
          <w:sz w:val="20"/>
          <w:szCs w:val="20"/>
        </w:rPr>
        <w:t xml:space="preserve"> </w:t>
      </w:r>
      <w:r w:rsidRPr="00497893">
        <w:rPr>
          <w:rFonts w:ascii="Courier New" w:hAnsi="Courier New" w:cs="Courier New"/>
          <w:sz w:val="20"/>
          <w:szCs w:val="20"/>
        </w:rPr>
        <w:t>ergonomie</w:t>
      </w:r>
      <w:r w:rsidR="0003490E">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praxi.</w:t>
      </w:r>
      <w:r w:rsidR="001268E2" w:rsidRPr="00497893">
        <w:rPr>
          <w:rFonts w:ascii="Courier New" w:hAnsi="Courier New" w:cs="Courier New"/>
          <w:sz w:val="20"/>
          <w:szCs w:val="20"/>
        </w:rPr>
        <w:t xml:space="preserve"> </w:t>
      </w:r>
      <w:r w:rsidRPr="00497893">
        <w:rPr>
          <w:rFonts w:ascii="Courier New" w:hAnsi="Courier New" w:cs="Courier New"/>
          <w:sz w:val="20"/>
          <w:szCs w:val="20"/>
        </w:rPr>
        <w:t>Ergonomickou</w:t>
      </w:r>
      <w:r w:rsidR="001268E2" w:rsidRPr="00497893">
        <w:rPr>
          <w:rFonts w:ascii="Courier New" w:hAnsi="Courier New" w:cs="Courier New"/>
          <w:sz w:val="20"/>
          <w:szCs w:val="20"/>
        </w:rPr>
        <w:t xml:space="preserve"> </w:t>
      </w:r>
      <w:r w:rsidRPr="00497893">
        <w:rPr>
          <w:rFonts w:ascii="Courier New" w:hAnsi="Courier New" w:cs="Courier New"/>
          <w:sz w:val="20"/>
          <w:szCs w:val="20"/>
        </w:rPr>
        <w:t>tématiku</w:t>
      </w:r>
      <w:r w:rsidR="001268E2" w:rsidRPr="00497893">
        <w:rPr>
          <w:rFonts w:ascii="Courier New" w:hAnsi="Courier New" w:cs="Courier New"/>
          <w:sz w:val="20"/>
          <w:szCs w:val="20"/>
        </w:rPr>
        <w:t xml:space="preserve"> </w:t>
      </w:r>
      <w:r w:rsidRPr="00497893">
        <w:rPr>
          <w:rFonts w:ascii="Courier New" w:hAnsi="Courier New" w:cs="Courier New"/>
          <w:sz w:val="20"/>
          <w:szCs w:val="20"/>
        </w:rPr>
        <w:t>zařadila</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některé</w:t>
      </w:r>
      <w:r w:rsidR="0003490E">
        <w:rPr>
          <w:rFonts w:ascii="Courier New" w:hAnsi="Courier New" w:cs="Courier New"/>
          <w:sz w:val="20"/>
          <w:szCs w:val="20"/>
        </w:rPr>
        <w:t xml:space="preserve"> </w:t>
      </w:r>
      <w:r w:rsidRPr="00497893">
        <w:rPr>
          <w:rFonts w:ascii="Courier New" w:hAnsi="Courier New" w:cs="Courier New"/>
          <w:sz w:val="20"/>
          <w:szCs w:val="20"/>
        </w:rPr>
        <w:t>mezinárodní kongresy</w:t>
      </w:r>
      <w:r w:rsidR="001268E2" w:rsidRPr="00497893">
        <w:rPr>
          <w:rFonts w:ascii="Courier New" w:hAnsi="Courier New" w:cs="Courier New"/>
          <w:sz w:val="20"/>
          <w:szCs w:val="20"/>
        </w:rPr>
        <w:t xml:space="preserve"> </w:t>
      </w:r>
      <w:r w:rsidRPr="00497893">
        <w:rPr>
          <w:rFonts w:ascii="Courier New" w:hAnsi="Courier New" w:cs="Courier New"/>
          <w:sz w:val="20"/>
          <w:szCs w:val="20"/>
        </w:rPr>
        <w:t>a symposia, věnovaná vědeckým otázkám</w:t>
      </w:r>
      <w:r w:rsidR="0003490E">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jejich praktické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aplikaci. V</w:t>
      </w:r>
      <w:r w:rsidR="001268E2" w:rsidRPr="00497893">
        <w:rPr>
          <w:rFonts w:ascii="Courier New" w:hAnsi="Courier New" w:cs="Courier New"/>
          <w:sz w:val="20"/>
          <w:szCs w:val="20"/>
        </w:rPr>
        <w:t xml:space="preserve"> </w:t>
      </w:r>
      <w:r w:rsidRPr="00497893">
        <w:rPr>
          <w:rFonts w:ascii="Courier New" w:hAnsi="Courier New" w:cs="Courier New"/>
          <w:sz w:val="20"/>
          <w:szCs w:val="20"/>
        </w:rPr>
        <w:t>roce 1967</w:t>
      </w:r>
      <w:r w:rsidR="001268E2" w:rsidRPr="00497893">
        <w:rPr>
          <w:rFonts w:ascii="Courier New" w:hAnsi="Courier New" w:cs="Courier New"/>
          <w:sz w:val="20"/>
          <w:szCs w:val="20"/>
        </w:rPr>
        <w:t xml:space="preserve"> </w:t>
      </w:r>
      <w:r w:rsidRPr="00497893">
        <w:rPr>
          <w:rFonts w:ascii="Courier New" w:hAnsi="Courier New" w:cs="Courier New"/>
          <w:sz w:val="20"/>
          <w:szCs w:val="20"/>
        </w:rPr>
        <w:t>se podílela na</w:t>
      </w:r>
      <w:r w:rsidR="0003490E">
        <w:rPr>
          <w:rFonts w:ascii="Courier New" w:hAnsi="Courier New" w:cs="Courier New"/>
          <w:sz w:val="20"/>
          <w:szCs w:val="20"/>
        </w:rPr>
        <w:t xml:space="preserve"> zorganizování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symposia, které</w:t>
      </w:r>
      <w:r w:rsidR="001268E2" w:rsidRPr="00497893">
        <w:rPr>
          <w:rFonts w:ascii="Courier New" w:hAnsi="Courier New" w:cs="Courier New"/>
          <w:sz w:val="20"/>
          <w:szCs w:val="20"/>
        </w:rPr>
        <w:t xml:space="preserve"> </w:t>
      </w:r>
      <w:r w:rsidRPr="00497893">
        <w:rPr>
          <w:rFonts w:ascii="Courier New" w:hAnsi="Courier New" w:cs="Courier New"/>
          <w:sz w:val="20"/>
          <w:szCs w:val="20"/>
        </w:rPr>
        <w:t>bylo uspořádáno</w:t>
      </w:r>
      <w:r w:rsidR="001268E2" w:rsidRPr="00497893">
        <w:rPr>
          <w:rFonts w:ascii="Courier New" w:hAnsi="Courier New" w:cs="Courier New"/>
          <w:sz w:val="20"/>
          <w:szCs w:val="20"/>
        </w:rPr>
        <w:t xml:space="preserve"> </w:t>
      </w:r>
      <w:r w:rsidRPr="00497893">
        <w:rPr>
          <w:rFonts w:ascii="Courier New" w:hAnsi="Courier New" w:cs="Courier New"/>
          <w:sz w:val="20"/>
          <w:szCs w:val="20"/>
        </w:rPr>
        <w:t>v Praze. V</w:t>
      </w:r>
      <w:r w:rsidR="0003490E">
        <w:rPr>
          <w:rFonts w:ascii="Courier New" w:hAnsi="Courier New" w:cs="Courier New"/>
          <w:sz w:val="20"/>
          <w:szCs w:val="20"/>
        </w:rPr>
        <w:t xml:space="preserve"> </w:t>
      </w:r>
      <w:r w:rsidRPr="00497893">
        <w:rPr>
          <w:rFonts w:ascii="Courier New" w:hAnsi="Courier New" w:cs="Courier New"/>
          <w:sz w:val="20"/>
          <w:szCs w:val="20"/>
        </w:rPr>
        <w:t>roce</w:t>
      </w:r>
      <w:r w:rsidR="001268E2" w:rsidRPr="00497893">
        <w:rPr>
          <w:rFonts w:ascii="Courier New" w:hAnsi="Courier New" w:cs="Courier New"/>
          <w:sz w:val="20"/>
          <w:szCs w:val="20"/>
        </w:rPr>
        <w:t xml:space="preserve"> </w:t>
      </w:r>
      <w:r w:rsidRPr="00497893">
        <w:rPr>
          <w:rFonts w:ascii="Courier New" w:hAnsi="Courier New" w:cs="Courier New"/>
          <w:sz w:val="20"/>
          <w:szCs w:val="20"/>
        </w:rPr>
        <w:t>1974 organizuje</w:t>
      </w:r>
      <w:r w:rsidR="001268E2" w:rsidRPr="00497893">
        <w:rPr>
          <w:rFonts w:ascii="Courier New" w:hAnsi="Courier New" w:cs="Courier New"/>
          <w:sz w:val="20"/>
          <w:szCs w:val="20"/>
        </w:rPr>
        <w:t xml:space="preserve"> </w:t>
      </w:r>
      <w:r w:rsidRPr="00497893">
        <w:rPr>
          <w:rFonts w:ascii="Courier New" w:hAnsi="Courier New" w:cs="Courier New"/>
          <w:sz w:val="20"/>
          <w:szCs w:val="20"/>
        </w:rPr>
        <w:t>podobné symposium</w:t>
      </w:r>
      <w:r w:rsidR="001268E2" w:rsidRPr="00497893">
        <w:rPr>
          <w:rFonts w:ascii="Courier New" w:hAnsi="Courier New" w:cs="Courier New"/>
          <w:sz w:val="20"/>
          <w:szCs w:val="20"/>
        </w:rPr>
        <w:t xml:space="preserve"> </w:t>
      </w:r>
      <w:r w:rsidRPr="00497893">
        <w:rPr>
          <w:rFonts w:ascii="Courier New" w:hAnsi="Courier New" w:cs="Courier New"/>
          <w:sz w:val="20"/>
          <w:szCs w:val="20"/>
        </w:rPr>
        <w:t>v Bukurešti. Mimo</w:t>
      </w:r>
      <w:r w:rsidR="0003490E">
        <w:rPr>
          <w:rFonts w:ascii="Courier New" w:hAnsi="Courier New" w:cs="Courier New"/>
          <w:sz w:val="20"/>
          <w:szCs w:val="20"/>
        </w:rPr>
        <w:t xml:space="preserve"> </w:t>
      </w:r>
      <w:r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Pr="00497893">
        <w:rPr>
          <w:rFonts w:ascii="Courier New" w:hAnsi="Courier New" w:cs="Courier New"/>
          <w:sz w:val="20"/>
          <w:szCs w:val="20"/>
        </w:rPr>
        <w:t>pořádá kursy</w:t>
      </w:r>
      <w:r w:rsidR="001268E2" w:rsidRPr="00497893">
        <w:rPr>
          <w:rFonts w:ascii="Courier New" w:hAnsi="Courier New" w:cs="Courier New"/>
          <w:sz w:val="20"/>
          <w:szCs w:val="20"/>
        </w:rPr>
        <w:t xml:space="preserve"> </w:t>
      </w:r>
      <w:r w:rsidRPr="00497893">
        <w:rPr>
          <w:rFonts w:ascii="Courier New" w:hAnsi="Courier New" w:cs="Courier New"/>
          <w:sz w:val="20"/>
          <w:szCs w:val="20"/>
        </w:rPr>
        <w:t>a zajišťuje</w:t>
      </w:r>
      <w:r w:rsidR="001268E2" w:rsidRPr="00497893">
        <w:rPr>
          <w:rFonts w:ascii="Courier New" w:hAnsi="Courier New" w:cs="Courier New"/>
          <w:sz w:val="20"/>
          <w:szCs w:val="20"/>
        </w:rPr>
        <w:t xml:space="preserve"> </w:t>
      </w:r>
      <w:r w:rsidRPr="00497893">
        <w:rPr>
          <w:rFonts w:ascii="Courier New" w:hAnsi="Courier New" w:cs="Courier New"/>
          <w:sz w:val="20"/>
          <w:szCs w:val="20"/>
        </w:rPr>
        <w:t>výcvik vedoucích</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pracovníků</w:t>
      </w:r>
      <w:r w:rsidR="0003490E">
        <w:rPr>
          <w:rFonts w:ascii="Courier New" w:hAnsi="Courier New" w:cs="Courier New"/>
          <w:sz w:val="20"/>
          <w:szCs w:val="20"/>
        </w:rPr>
        <w:t xml:space="preserve"> </w:t>
      </w:r>
      <w:r w:rsidRPr="00497893">
        <w:rPr>
          <w:rFonts w:ascii="Courier New" w:hAnsi="Courier New" w:cs="Courier New"/>
          <w:sz w:val="20"/>
          <w:szCs w:val="20"/>
        </w:rPr>
        <w:t>různých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úrovní, a</w:t>
      </w:r>
      <w:r w:rsidR="001268E2" w:rsidRPr="00497893">
        <w:rPr>
          <w:rFonts w:ascii="Courier New" w:hAnsi="Courier New" w:cs="Courier New"/>
          <w:sz w:val="20"/>
          <w:szCs w:val="20"/>
        </w:rPr>
        <w:t xml:space="preserve"> </w:t>
      </w:r>
      <w:r w:rsidRPr="00497893">
        <w:rPr>
          <w:rFonts w:ascii="Courier New" w:hAnsi="Courier New" w:cs="Courier New"/>
          <w:sz w:val="20"/>
          <w:szCs w:val="20"/>
        </w:rPr>
        <w:t>v několika</w:t>
      </w:r>
      <w:r w:rsidR="001268E2" w:rsidRPr="00497893">
        <w:rPr>
          <w:rFonts w:ascii="Courier New" w:hAnsi="Courier New" w:cs="Courier New"/>
          <w:sz w:val="20"/>
          <w:szCs w:val="20"/>
        </w:rPr>
        <w:t xml:space="preserve"> </w:t>
      </w:r>
      <w:r w:rsidRPr="00497893">
        <w:rPr>
          <w:rFonts w:ascii="Courier New" w:hAnsi="Courier New" w:cs="Courier New"/>
          <w:sz w:val="20"/>
          <w:szCs w:val="20"/>
        </w:rPr>
        <w:t>region</w:t>
      </w:r>
      <w:r w:rsidR="001514DB" w:rsidRPr="00497893">
        <w:rPr>
          <w:rFonts w:ascii="Courier New" w:hAnsi="Courier New" w:cs="Courier New"/>
          <w:sz w:val="20"/>
          <w:szCs w:val="20"/>
        </w:rPr>
        <w:t>á</w:t>
      </w:r>
      <w:r w:rsidRPr="00497893">
        <w:rPr>
          <w:rFonts w:ascii="Courier New" w:hAnsi="Courier New" w:cs="Courier New"/>
          <w:sz w:val="20"/>
          <w:szCs w:val="20"/>
        </w:rPr>
        <w:t>ln</w:t>
      </w:r>
      <w:r w:rsidR="001514DB" w:rsidRPr="00497893">
        <w:rPr>
          <w:rFonts w:ascii="Courier New" w:hAnsi="Courier New" w:cs="Courier New"/>
          <w:sz w:val="20"/>
          <w:szCs w:val="20"/>
        </w:rPr>
        <w:t>í</w:t>
      </w:r>
      <w:r w:rsidRPr="00497893">
        <w:rPr>
          <w:rFonts w:ascii="Courier New" w:hAnsi="Courier New" w:cs="Courier New"/>
          <w:sz w:val="20"/>
          <w:szCs w:val="20"/>
        </w:rPr>
        <w:t>ch</w:t>
      </w:r>
      <w:r w:rsidR="001268E2" w:rsidRPr="00497893">
        <w:rPr>
          <w:rFonts w:ascii="Courier New" w:hAnsi="Courier New" w:cs="Courier New"/>
          <w:sz w:val="20"/>
          <w:szCs w:val="20"/>
        </w:rPr>
        <w:t xml:space="preserve"> </w:t>
      </w:r>
      <w:r w:rsidRPr="00497893">
        <w:rPr>
          <w:rFonts w:ascii="Courier New" w:hAnsi="Courier New" w:cs="Courier New"/>
          <w:sz w:val="20"/>
          <w:szCs w:val="20"/>
        </w:rPr>
        <w:t>ústavech</w:t>
      </w:r>
      <w:r w:rsidR="001268E2" w:rsidRPr="00497893">
        <w:rPr>
          <w:rFonts w:ascii="Courier New" w:hAnsi="Courier New" w:cs="Courier New"/>
          <w:sz w:val="20"/>
          <w:szCs w:val="20"/>
        </w:rPr>
        <w:t xml:space="preserve"> </w:t>
      </w:r>
      <w:r w:rsidRPr="00497893">
        <w:rPr>
          <w:rFonts w:ascii="Courier New" w:hAnsi="Courier New" w:cs="Courier New"/>
          <w:sz w:val="20"/>
          <w:szCs w:val="20"/>
        </w:rPr>
        <w:t>pro</w:t>
      </w:r>
      <w:r w:rsidR="0003490E">
        <w:rPr>
          <w:rFonts w:ascii="Courier New" w:hAnsi="Courier New" w:cs="Courier New"/>
          <w:sz w:val="20"/>
          <w:szCs w:val="20"/>
        </w:rPr>
        <w:t xml:space="preserve"> </w:t>
      </w:r>
      <w:r w:rsidRPr="00497893">
        <w:rPr>
          <w:rFonts w:ascii="Courier New" w:hAnsi="Courier New" w:cs="Courier New"/>
          <w:sz w:val="20"/>
          <w:szCs w:val="20"/>
        </w:rPr>
        <w:t>evropské,</w:t>
      </w:r>
      <w:r w:rsidR="001268E2" w:rsidRPr="00497893">
        <w:rPr>
          <w:rFonts w:ascii="Courier New" w:hAnsi="Courier New" w:cs="Courier New"/>
          <w:sz w:val="20"/>
          <w:szCs w:val="20"/>
        </w:rPr>
        <w:t xml:space="preserve"> </w:t>
      </w:r>
      <w:r w:rsidRPr="00497893">
        <w:rPr>
          <w:rFonts w:ascii="Courier New" w:hAnsi="Courier New" w:cs="Courier New"/>
          <w:sz w:val="20"/>
          <w:szCs w:val="20"/>
        </w:rPr>
        <w:t>africké a</w:t>
      </w:r>
      <w:r w:rsidR="001268E2" w:rsidRPr="00497893">
        <w:rPr>
          <w:rFonts w:ascii="Courier New" w:hAnsi="Courier New" w:cs="Courier New"/>
          <w:sz w:val="20"/>
          <w:szCs w:val="20"/>
        </w:rPr>
        <w:t xml:space="preserve"> </w:t>
      </w:r>
      <w:r w:rsidRPr="00497893">
        <w:rPr>
          <w:rFonts w:ascii="Courier New" w:hAnsi="Courier New" w:cs="Courier New"/>
          <w:sz w:val="20"/>
          <w:szCs w:val="20"/>
        </w:rPr>
        <w:t>jihoamerické země</w:t>
      </w:r>
      <w:r w:rsidR="001268E2" w:rsidRPr="00497893">
        <w:rPr>
          <w:rFonts w:ascii="Courier New" w:hAnsi="Courier New" w:cs="Courier New"/>
          <w:sz w:val="20"/>
          <w:szCs w:val="20"/>
        </w:rPr>
        <w:t xml:space="preserve"> </w:t>
      </w:r>
      <w:r w:rsidRPr="00497893">
        <w:rPr>
          <w:rFonts w:ascii="Courier New" w:hAnsi="Courier New" w:cs="Courier New"/>
          <w:sz w:val="20"/>
          <w:szCs w:val="20"/>
        </w:rPr>
        <w:t>vycvičuje dělníky,</w:t>
      </w:r>
      <w:r w:rsidR="0003490E">
        <w:rPr>
          <w:rFonts w:ascii="Courier New" w:hAnsi="Courier New" w:cs="Courier New"/>
          <w:sz w:val="20"/>
          <w:szCs w:val="20"/>
        </w:rPr>
        <w:t xml:space="preserve"> </w:t>
      </w:r>
      <w:r w:rsidRPr="00497893">
        <w:rPr>
          <w:rFonts w:ascii="Courier New" w:hAnsi="Courier New" w:cs="Courier New"/>
          <w:sz w:val="20"/>
          <w:szCs w:val="20"/>
        </w:rPr>
        <w:t>mistry, řídící</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pracovníky, projektanty a návrháře v</w:t>
      </w:r>
      <w:r w:rsidR="0003490E">
        <w:rPr>
          <w:rFonts w:ascii="Courier New" w:hAnsi="Courier New" w:cs="Courier New"/>
          <w:sz w:val="20"/>
          <w:szCs w:val="20"/>
        </w:rPr>
        <w:t> </w:t>
      </w:r>
      <w:r w:rsidRPr="00497893">
        <w:rPr>
          <w:rFonts w:ascii="Courier New" w:hAnsi="Courier New" w:cs="Courier New"/>
          <w:sz w:val="20"/>
          <w:szCs w:val="20"/>
        </w:rPr>
        <w:t>nových</w:t>
      </w:r>
      <w:r w:rsidR="0003490E">
        <w:rPr>
          <w:rFonts w:ascii="Courier New" w:hAnsi="Courier New" w:cs="Courier New"/>
          <w:sz w:val="20"/>
          <w:szCs w:val="20"/>
        </w:rPr>
        <w:t xml:space="preserve"> </w:t>
      </w:r>
      <w:r w:rsidRPr="00497893">
        <w:rPr>
          <w:rFonts w:ascii="Courier New" w:hAnsi="Courier New" w:cs="Courier New"/>
          <w:sz w:val="20"/>
          <w:szCs w:val="20"/>
        </w:rPr>
        <w:t>technologiích, pracovních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postupech a</w:t>
      </w:r>
      <w:r w:rsidR="001268E2" w:rsidRPr="00497893">
        <w:rPr>
          <w:rFonts w:ascii="Courier New" w:hAnsi="Courier New" w:cs="Courier New"/>
          <w:sz w:val="20"/>
          <w:szCs w:val="20"/>
        </w:rPr>
        <w:t xml:space="preserve"> </w:t>
      </w:r>
      <w:r w:rsidRPr="00497893">
        <w:rPr>
          <w:rFonts w:ascii="Courier New" w:hAnsi="Courier New" w:cs="Courier New"/>
          <w:sz w:val="20"/>
          <w:szCs w:val="20"/>
        </w:rPr>
        <w:t>moderních systémech</w:t>
      </w:r>
      <w:r w:rsidR="0003490E">
        <w:rPr>
          <w:rFonts w:ascii="Courier New" w:hAnsi="Courier New" w:cs="Courier New"/>
          <w:sz w:val="20"/>
          <w:szCs w:val="20"/>
        </w:rPr>
        <w:t xml:space="preserve"> </w:t>
      </w:r>
      <w:r w:rsidRPr="00497893">
        <w:rPr>
          <w:rFonts w:ascii="Courier New" w:hAnsi="Courier New" w:cs="Courier New"/>
          <w:sz w:val="20"/>
          <w:szCs w:val="20"/>
        </w:rPr>
        <w:t>řízení práce.</w:t>
      </w:r>
    </w:p>
    <w:p w14:paraId="10962AD3" w14:textId="77777777" w:rsidR="008C043F" w:rsidRDefault="00322362" w:rsidP="00B513C4">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Světová</w:t>
      </w:r>
      <w:r w:rsidR="001268E2" w:rsidRPr="00497893">
        <w:rPr>
          <w:rFonts w:ascii="Courier New" w:hAnsi="Courier New" w:cs="Courier New"/>
          <w:sz w:val="20"/>
          <w:szCs w:val="20"/>
        </w:rPr>
        <w:t xml:space="preserve"> </w:t>
      </w:r>
      <w:r w:rsidRPr="00497893">
        <w:rPr>
          <w:rFonts w:ascii="Courier New" w:hAnsi="Courier New" w:cs="Courier New"/>
          <w:sz w:val="20"/>
          <w:szCs w:val="20"/>
        </w:rPr>
        <w:t>zdravotnická organizace</w:t>
      </w:r>
      <w:r w:rsidR="001268E2" w:rsidRPr="00497893">
        <w:rPr>
          <w:rFonts w:ascii="Courier New" w:hAnsi="Courier New" w:cs="Courier New"/>
          <w:sz w:val="20"/>
          <w:szCs w:val="20"/>
        </w:rPr>
        <w:t xml:space="preserve"> </w:t>
      </w:r>
      <w:r w:rsidRPr="00497893">
        <w:rPr>
          <w:rFonts w:ascii="Courier New" w:hAnsi="Courier New" w:cs="Courier New"/>
          <w:sz w:val="20"/>
          <w:szCs w:val="20"/>
        </w:rPr>
        <w:t>má jak</w:t>
      </w:r>
      <w:r w:rsidR="001268E2" w:rsidRPr="00497893">
        <w:rPr>
          <w:rFonts w:ascii="Courier New" w:hAnsi="Courier New" w:cs="Courier New"/>
          <w:sz w:val="20"/>
          <w:szCs w:val="20"/>
        </w:rPr>
        <w:t xml:space="preserve"> </w:t>
      </w:r>
      <w:r w:rsidRPr="00497893">
        <w:rPr>
          <w:rFonts w:ascii="Courier New" w:hAnsi="Courier New" w:cs="Courier New"/>
          <w:sz w:val="20"/>
          <w:szCs w:val="20"/>
        </w:rPr>
        <w:t>ve svém ženevském</w:t>
      </w:r>
      <w:r w:rsidR="0003490E">
        <w:rPr>
          <w:rFonts w:ascii="Courier New" w:hAnsi="Courier New" w:cs="Courier New"/>
          <w:sz w:val="20"/>
          <w:szCs w:val="20"/>
        </w:rPr>
        <w:t xml:space="preserve"> </w:t>
      </w:r>
      <w:r w:rsidRPr="00497893">
        <w:rPr>
          <w:rFonts w:ascii="Courier New" w:hAnsi="Courier New" w:cs="Courier New"/>
          <w:sz w:val="20"/>
          <w:szCs w:val="20"/>
        </w:rPr>
        <w:t>centru</w:t>
      </w:r>
      <w:r w:rsidR="0003490E">
        <w:rPr>
          <w:rFonts w:ascii="Courier New" w:hAnsi="Courier New" w:cs="Courier New"/>
          <w:sz w:val="20"/>
          <w:szCs w:val="20"/>
        </w:rPr>
        <w:t>,</w:t>
      </w:r>
      <w:r w:rsidR="001268E2" w:rsidRPr="00497893">
        <w:rPr>
          <w:rFonts w:ascii="Courier New" w:hAnsi="Courier New" w:cs="Courier New"/>
          <w:sz w:val="20"/>
          <w:szCs w:val="20"/>
        </w:rPr>
        <w:t xml:space="preserve"> </w:t>
      </w:r>
      <w:r w:rsidRPr="00497893">
        <w:rPr>
          <w:rFonts w:ascii="Courier New" w:hAnsi="Courier New" w:cs="Courier New"/>
          <w:sz w:val="20"/>
          <w:szCs w:val="20"/>
        </w:rPr>
        <w:t>tak v</w:t>
      </w:r>
      <w:r w:rsidR="001268E2" w:rsidRPr="00497893">
        <w:rPr>
          <w:rFonts w:ascii="Courier New" w:hAnsi="Courier New" w:cs="Courier New"/>
          <w:sz w:val="20"/>
          <w:szCs w:val="20"/>
        </w:rPr>
        <w:t xml:space="preserve"> </w:t>
      </w:r>
      <w:r w:rsidRPr="00497893">
        <w:rPr>
          <w:rFonts w:ascii="Courier New" w:hAnsi="Courier New" w:cs="Courier New"/>
          <w:sz w:val="20"/>
          <w:szCs w:val="20"/>
        </w:rPr>
        <w:t>některých regionálních</w:t>
      </w:r>
      <w:r w:rsidR="001268E2" w:rsidRPr="00497893">
        <w:rPr>
          <w:rFonts w:ascii="Courier New" w:hAnsi="Courier New" w:cs="Courier New"/>
          <w:sz w:val="20"/>
          <w:szCs w:val="20"/>
        </w:rPr>
        <w:t xml:space="preserve"> </w:t>
      </w:r>
      <w:r w:rsidR="001514DB" w:rsidRPr="00497893">
        <w:rPr>
          <w:rFonts w:ascii="Courier New" w:hAnsi="Courier New" w:cs="Courier New"/>
          <w:sz w:val="20"/>
          <w:szCs w:val="20"/>
        </w:rPr>
        <w:t>ú</w:t>
      </w:r>
      <w:r w:rsidRPr="00497893">
        <w:rPr>
          <w:rFonts w:ascii="Courier New" w:hAnsi="Courier New" w:cs="Courier New"/>
          <w:sz w:val="20"/>
          <w:szCs w:val="20"/>
        </w:rPr>
        <w:t>řadovnách při sekci</w:t>
      </w:r>
      <w:r w:rsidR="0003490E">
        <w:rPr>
          <w:rFonts w:ascii="Courier New" w:hAnsi="Courier New" w:cs="Courier New"/>
          <w:sz w:val="20"/>
          <w:szCs w:val="20"/>
        </w:rPr>
        <w:t xml:space="preserve"> </w:t>
      </w:r>
      <w:r w:rsidRPr="00497893">
        <w:rPr>
          <w:rFonts w:ascii="Courier New" w:hAnsi="Courier New" w:cs="Courier New"/>
          <w:sz w:val="20"/>
          <w:szCs w:val="20"/>
        </w:rPr>
        <w:t>pracovního</w:t>
      </w:r>
      <w:r w:rsidR="001268E2" w:rsidRPr="00497893">
        <w:rPr>
          <w:rFonts w:ascii="Courier New" w:hAnsi="Courier New" w:cs="Courier New"/>
          <w:sz w:val="20"/>
          <w:szCs w:val="20"/>
        </w:rPr>
        <w:t xml:space="preserve"> </w:t>
      </w:r>
      <w:r w:rsidRPr="00497893">
        <w:rPr>
          <w:rFonts w:ascii="Courier New" w:hAnsi="Courier New" w:cs="Courier New"/>
          <w:sz w:val="20"/>
          <w:szCs w:val="20"/>
        </w:rPr>
        <w:t>lékařství též</w:t>
      </w:r>
      <w:r w:rsidR="001268E2" w:rsidRPr="00497893">
        <w:rPr>
          <w:rFonts w:ascii="Courier New" w:hAnsi="Courier New" w:cs="Courier New"/>
          <w:sz w:val="20"/>
          <w:szCs w:val="20"/>
        </w:rPr>
        <w:t xml:space="preserve"> </w:t>
      </w:r>
      <w:r w:rsidRPr="00497893">
        <w:rPr>
          <w:rFonts w:ascii="Courier New" w:hAnsi="Courier New" w:cs="Courier New"/>
          <w:sz w:val="20"/>
          <w:szCs w:val="20"/>
        </w:rPr>
        <w:t>oddělení pro</w:t>
      </w:r>
      <w:r w:rsidR="001268E2" w:rsidRPr="00497893">
        <w:rPr>
          <w:rFonts w:ascii="Courier New" w:hAnsi="Courier New" w:cs="Courier New"/>
          <w:sz w:val="20"/>
          <w:szCs w:val="20"/>
        </w:rPr>
        <w:t xml:space="preserve"> </w:t>
      </w:r>
      <w:r w:rsidRPr="00497893">
        <w:rPr>
          <w:rFonts w:ascii="Courier New" w:hAnsi="Courier New" w:cs="Courier New"/>
          <w:sz w:val="20"/>
          <w:szCs w:val="20"/>
        </w:rPr>
        <w:t>ergonomii. V</w:t>
      </w:r>
      <w:r w:rsidR="0003490E">
        <w:rPr>
          <w:rFonts w:ascii="Courier New" w:hAnsi="Courier New" w:cs="Courier New"/>
          <w:sz w:val="20"/>
          <w:szCs w:val="20"/>
        </w:rPr>
        <w:t> </w:t>
      </w:r>
      <w:r w:rsidRPr="00497893">
        <w:rPr>
          <w:rFonts w:ascii="Courier New" w:hAnsi="Courier New" w:cs="Courier New"/>
          <w:sz w:val="20"/>
          <w:szCs w:val="20"/>
        </w:rPr>
        <w:t>rámci</w:t>
      </w:r>
      <w:r w:rsidR="0003490E">
        <w:rPr>
          <w:rFonts w:ascii="Courier New" w:hAnsi="Courier New" w:cs="Courier New"/>
          <w:sz w:val="20"/>
          <w:szCs w:val="20"/>
        </w:rPr>
        <w:t xml:space="preserve"> </w:t>
      </w:r>
      <w:r w:rsidRPr="00497893">
        <w:rPr>
          <w:rFonts w:ascii="Courier New" w:hAnsi="Courier New" w:cs="Courier New"/>
          <w:sz w:val="20"/>
          <w:szCs w:val="20"/>
        </w:rPr>
        <w:t>kursu</w:t>
      </w:r>
      <w:r w:rsidR="001268E2" w:rsidRPr="00497893">
        <w:rPr>
          <w:rFonts w:ascii="Courier New" w:hAnsi="Courier New" w:cs="Courier New"/>
          <w:sz w:val="20"/>
          <w:szCs w:val="20"/>
        </w:rPr>
        <w:t xml:space="preserve"> </w:t>
      </w:r>
      <w:r w:rsidRPr="00497893">
        <w:rPr>
          <w:rFonts w:ascii="Courier New" w:hAnsi="Courier New" w:cs="Courier New"/>
          <w:sz w:val="20"/>
          <w:szCs w:val="20"/>
        </w:rPr>
        <w:t>pro průmyslové</w:t>
      </w:r>
      <w:r w:rsidR="001268E2" w:rsidRPr="00497893">
        <w:rPr>
          <w:rFonts w:ascii="Courier New" w:hAnsi="Courier New" w:cs="Courier New"/>
          <w:sz w:val="20"/>
          <w:szCs w:val="20"/>
        </w:rPr>
        <w:t xml:space="preserve"> </w:t>
      </w:r>
      <w:r w:rsidRPr="00497893">
        <w:rPr>
          <w:rFonts w:ascii="Courier New" w:hAnsi="Courier New" w:cs="Courier New"/>
          <w:sz w:val="20"/>
          <w:szCs w:val="20"/>
        </w:rPr>
        <w:t>lékaře uspořádala</w:t>
      </w:r>
      <w:r w:rsidR="001268E2" w:rsidRPr="00497893">
        <w:rPr>
          <w:rFonts w:ascii="Courier New" w:hAnsi="Courier New" w:cs="Courier New"/>
          <w:sz w:val="20"/>
          <w:szCs w:val="20"/>
        </w:rPr>
        <w:t xml:space="preserve"> </w:t>
      </w:r>
      <w:r w:rsidRPr="00497893">
        <w:rPr>
          <w:rFonts w:ascii="Courier New" w:hAnsi="Courier New" w:cs="Courier New"/>
          <w:sz w:val="20"/>
          <w:szCs w:val="20"/>
        </w:rPr>
        <w:t>několik školení z</w:t>
      </w:r>
      <w:r w:rsidR="0003490E">
        <w:rPr>
          <w:rFonts w:ascii="Courier New" w:hAnsi="Courier New" w:cs="Courier New"/>
          <w:sz w:val="20"/>
          <w:szCs w:val="20"/>
        </w:rPr>
        <w:t xml:space="preserve"> </w:t>
      </w:r>
      <w:r w:rsidRPr="00497893">
        <w:rPr>
          <w:rFonts w:ascii="Courier New" w:hAnsi="Courier New" w:cs="Courier New"/>
          <w:sz w:val="20"/>
          <w:szCs w:val="20"/>
        </w:rPr>
        <w:t>ergonomie</w:t>
      </w:r>
      <w:r w:rsidR="001268E2" w:rsidRPr="00497893">
        <w:rPr>
          <w:rFonts w:ascii="Courier New" w:hAnsi="Courier New" w:cs="Courier New"/>
          <w:sz w:val="20"/>
          <w:szCs w:val="20"/>
        </w:rPr>
        <w:t xml:space="preserve"> </w:t>
      </w:r>
      <w:r w:rsidRPr="00497893">
        <w:rPr>
          <w:rFonts w:ascii="Courier New" w:hAnsi="Courier New" w:cs="Courier New"/>
          <w:sz w:val="20"/>
          <w:szCs w:val="20"/>
        </w:rPr>
        <w:t>pro průmyslové lékaře různých světových oblastí.</w:t>
      </w:r>
      <w:r w:rsidR="0003490E">
        <w:rPr>
          <w:rFonts w:ascii="Courier New" w:hAnsi="Courier New" w:cs="Courier New"/>
          <w:sz w:val="20"/>
          <w:szCs w:val="20"/>
        </w:rPr>
        <w:t xml:space="preserve"> </w:t>
      </w:r>
      <w:r w:rsidRPr="00497893">
        <w:rPr>
          <w:rFonts w:ascii="Courier New" w:hAnsi="Courier New" w:cs="Courier New"/>
          <w:sz w:val="20"/>
          <w:szCs w:val="20"/>
        </w:rPr>
        <w:t>První z</w:t>
      </w:r>
      <w:r w:rsidR="001268E2" w:rsidRPr="00497893">
        <w:rPr>
          <w:rFonts w:ascii="Courier New" w:hAnsi="Courier New" w:cs="Courier New"/>
          <w:sz w:val="20"/>
          <w:szCs w:val="20"/>
        </w:rPr>
        <w:t xml:space="preserve"> </w:t>
      </w:r>
      <w:r w:rsidRPr="00497893">
        <w:rPr>
          <w:rFonts w:ascii="Courier New" w:hAnsi="Courier New" w:cs="Courier New"/>
          <w:sz w:val="20"/>
          <w:szCs w:val="20"/>
        </w:rPr>
        <w:t>nich pro</w:t>
      </w:r>
      <w:r w:rsidR="001268E2" w:rsidRPr="00497893">
        <w:rPr>
          <w:rFonts w:ascii="Courier New" w:hAnsi="Courier New" w:cs="Courier New"/>
          <w:sz w:val="20"/>
          <w:szCs w:val="20"/>
        </w:rPr>
        <w:t xml:space="preserve"> </w:t>
      </w:r>
      <w:r w:rsidRPr="00497893">
        <w:rPr>
          <w:rFonts w:ascii="Courier New" w:hAnsi="Courier New" w:cs="Courier New"/>
          <w:sz w:val="20"/>
          <w:szCs w:val="20"/>
        </w:rPr>
        <w:t>oblast francouzsky mluvících lékařů bylo</w:t>
      </w:r>
      <w:r w:rsidR="0003490E">
        <w:rPr>
          <w:rFonts w:ascii="Courier New" w:hAnsi="Courier New" w:cs="Courier New"/>
          <w:sz w:val="20"/>
          <w:szCs w:val="20"/>
        </w:rPr>
        <w:t xml:space="preserve"> </w:t>
      </w:r>
      <w:r w:rsidRPr="00497893">
        <w:rPr>
          <w:rFonts w:ascii="Courier New" w:hAnsi="Courier New" w:cs="Courier New"/>
          <w:sz w:val="20"/>
          <w:szCs w:val="20"/>
        </w:rPr>
        <w:t>ve</w:t>
      </w:r>
      <w:r w:rsidR="001268E2" w:rsidRPr="00497893">
        <w:rPr>
          <w:rFonts w:ascii="Courier New" w:hAnsi="Courier New" w:cs="Courier New"/>
          <w:sz w:val="20"/>
          <w:szCs w:val="20"/>
        </w:rPr>
        <w:t xml:space="preserve"> </w:t>
      </w:r>
      <w:r w:rsidRPr="00497893">
        <w:rPr>
          <w:rFonts w:ascii="Courier New" w:hAnsi="Courier New" w:cs="Courier New"/>
          <w:sz w:val="20"/>
          <w:szCs w:val="20"/>
        </w:rPr>
        <w:t>Švýcarech, pro anglicky mluvící v Helsinkách, pro rusky</w:t>
      </w:r>
      <w:r w:rsidR="0003490E">
        <w:rPr>
          <w:rFonts w:ascii="Courier New" w:hAnsi="Courier New" w:cs="Courier New"/>
          <w:sz w:val="20"/>
          <w:szCs w:val="20"/>
        </w:rPr>
        <w:t xml:space="preserve"> </w:t>
      </w:r>
      <w:r w:rsidRPr="00497893">
        <w:rPr>
          <w:rFonts w:ascii="Courier New" w:hAnsi="Courier New" w:cs="Courier New"/>
          <w:sz w:val="20"/>
          <w:szCs w:val="20"/>
        </w:rPr>
        <w:t>mluvící v</w:t>
      </w:r>
      <w:r w:rsidR="001268E2" w:rsidRPr="00497893">
        <w:rPr>
          <w:rFonts w:ascii="Courier New" w:hAnsi="Courier New" w:cs="Courier New"/>
          <w:sz w:val="20"/>
          <w:szCs w:val="20"/>
        </w:rPr>
        <w:t xml:space="preserve"> </w:t>
      </w:r>
      <w:r w:rsidRPr="00497893">
        <w:rPr>
          <w:rFonts w:ascii="Courier New" w:hAnsi="Courier New" w:cs="Courier New"/>
          <w:sz w:val="20"/>
          <w:szCs w:val="20"/>
        </w:rPr>
        <w:t>Praze a</w:t>
      </w:r>
      <w:r w:rsidR="001268E2" w:rsidRPr="00497893">
        <w:rPr>
          <w:rFonts w:ascii="Courier New" w:hAnsi="Courier New" w:cs="Courier New"/>
          <w:sz w:val="20"/>
          <w:szCs w:val="20"/>
        </w:rPr>
        <w:t xml:space="preserve"> </w:t>
      </w:r>
      <w:r w:rsidRPr="00497893">
        <w:rPr>
          <w:rFonts w:ascii="Courier New" w:hAnsi="Courier New" w:cs="Courier New"/>
          <w:sz w:val="20"/>
          <w:szCs w:val="20"/>
        </w:rPr>
        <w:t>pro země</w:t>
      </w:r>
      <w:r w:rsidR="001268E2" w:rsidRPr="00497893">
        <w:rPr>
          <w:rFonts w:ascii="Courier New" w:hAnsi="Courier New" w:cs="Courier New"/>
          <w:sz w:val="20"/>
          <w:szCs w:val="20"/>
        </w:rPr>
        <w:t xml:space="preserve"> </w:t>
      </w:r>
      <w:r w:rsidRPr="00497893">
        <w:rPr>
          <w:rFonts w:ascii="Courier New" w:hAnsi="Courier New" w:cs="Courier New"/>
          <w:sz w:val="20"/>
          <w:szCs w:val="20"/>
        </w:rPr>
        <w:t>Dálného východu</w:t>
      </w:r>
      <w:r w:rsidR="001268E2" w:rsidRPr="00497893">
        <w:rPr>
          <w:rFonts w:ascii="Courier New" w:hAnsi="Courier New" w:cs="Courier New"/>
          <w:sz w:val="20"/>
          <w:szCs w:val="20"/>
        </w:rPr>
        <w:t xml:space="preserve"> </w:t>
      </w:r>
      <w:r w:rsidRPr="00497893">
        <w:rPr>
          <w:rFonts w:ascii="Courier New" w:hAnsi="Courier New" w:cs="Courier New"/>
          <w:sz w:val="20"/>
          <w:szCs w:val="20"/>
        </w:rPr>
        <w:t>v Bombai. Ve</w:t>
      </w:r>
      <w:r w:rsidR="0003490E">
        <w:rPr>
          <w:rFonts w:ascii="Courier New" w:hAnsi="Courier New" w:cs="Courier New"/>
          <w:sz w:val="20"/>
          <w:szCs w:val="20"/>
        </w:rPr>
        <w:t xml:space="preserve"> </w:t>
      </w:r>
      <w:r w:rsidRPr="00497893">
        <w:rPr>
          <w:rFonts w:ascii="Courier New" w:hAnsi="Courier New" w:cs="Courier New"/>
          <w:sz w:val="20"/>
          <w:szCs w:val="20"/>
        </w:rPr>
        <w:t>svých</w:t>
      </w:r>
      <w:r w:rsidR="001268E2" w:rsidRPr="00497893">
        <w:rPr>
          <w:rFonts w:ascii="Courier New" w:hAnsi="Courier New" w:cs="Courier New"/>
          <w:sz w:val="20"/>
          <w:szCs w:val="20"/>
        </w:rPr>
        <w:t xml:space="preserve"> </w:t>
      </w:r>
      <w:r w:rsidRPr="00497893">
        <w:rPr>
          <w:rFonts w:ascii="Courier New" w:hAnsi="Courier New" w:cs="Courier New"/>
          <w:sz w:val="20"/>
          <w:szCs w:val="20"/>
        </w:rPr>
        <w:t>per</w:t>
      </w:r>
      <w:r w:rsidR="001514DB" w:rsidRPr="00497893">
        <w:rPr>
          <w:rFonts w:ascii="Courier New" w:hAnsi="Courier New" w:cs="Courier New"/>
          <w:sz w:val="20"/>
          <w:szCs w:val="20"/>
        </w:rPr>
        <w:t>io</w:t>
      </w:r>
      <w:r w:rsidRPr="00497893">
        <w:rPr>
          <w:rFonts w:ascii="Courier New" w:hAnsi="Courier New" w:cs="Courier New"/>
          <w:sz w:val="20"/>
          <w:szCs w:val="20"/>
        </w:rPr>
        <w:t>dikách a</w:t>
      </w:r>
      <w:r w:rsidR="00D46D09">
        <w:rPr>
          <w:rFonts w:ascii="Courier New" w:hAnsi="Courier New" w:cs="Courier New"/>
          <w:sz w:val="20"/>
          <w:szCs w:val="20"/>
        </w:rPr>
        <w:t> </w:t>
      </w:r>
      <w:r w:rsidRPr="00497893">
        <w:rPr>
          <w:rFonts w:ascii="Courier New" w:hAnsi="Courier New" w:cs="Courier New"/>
          <w:sz w:val="20"/>
          <w:szCs w:val="20"/>
        </w:rPr>
        <w:t>monografiích</w:t>
      </w:r>
      <w:r w:rsidR="001268E2" w:rsidRPr="00497893">
        <w:rPr>
          <w:rFonts w:ascii="Courier New" w:hAnsi="Courier New" w:cs="Courier New"/>
          <w:sz w:val="20"/>
          <w:szCs w:val="20"/>
        </w:rPr>
        <w:t xml:space="preserve"> </w:t>
      </w:r>
      <w:r w:rsidRPr="00497893">
        <w:rPr>
          <w:rFonts w:ascii="Courier New" w:hAnsi="Courier New" w:cs="Courier New"/>
          <w:sz w:val="20"/>
          <w:szCs w:val="20"/>
        </w:rPr>
        <w:t>věnuje</w:t>
      </w:r>
      <w:r w:rsidR="001268E2" w:rsidRPr="00497893">
        <w:rPr>
          <w:rFonts w:ascii="Courier New" w:hAnsi="Courier New" w:cs="Courier New"/>
          <w:sz w:val="20"/>
          <w:szCs w:val="20"/>
        </w:rPr>
        <w:t xml:space="preserve"> </w:t>
      </w:r>
      <w:r w:rsidRPr="00497893">
        <w:rPr>
          <w:rFonts w:ascii="Courier New" w:hAnsi="Courier New" w:cs="Courier New"/>
          <w:sz w:val="20"/>
          <w:szCs w:val="20"/>
        </w:rPr>
        <w:t>dostatek</w:t>
      </w:r>
      <w:r w:rsidR="001268E2" w:rsidRPr="00497893">
        <w:rPr>
          <w:rFonts w:ascii="Courier New" w:hAnsi="Courier New" w:cs="Courier New"/>
          <w:sz w:val="20"/>
          <w:szCs w:val="20"/>
        </w:rPr>
        <w:t xml:space="preserve"> </w:t>
      </w:r>
      <w:r w:rsidRPr="00497893">
        <w:rPr>
          <w:rFonts w:ascii="Courier New" w:hAnsi="Courier New" w:cs="Courier New"/>
          <w:sz w:val="20"/>
          <w:szCs w:val="20"/>
        </w:rPr>
        <w:t>místa</w:t>
      </w:r>
      <w:r w:rsidR="0003490E">
        <w:rPr>
          <w:rFonts w:ascii="Courier New" w:hAnsi="Courier New" w:cs="Courier New"/>
          <w:sz w:val="20"/>
          <w:szCs w:val="20"/>
        </w:rPr>
        <w:t xml:space="preserve"> </w:t>
      </w:r>
      <w:r w:rsidRPr="00497893">
        <w:rPr>
          <w:rFonts w:ascii="Courier New" w:hAnsi="Courier New" w:cs="Courier New"/>
          <w:sz w:val="20"/>
          <w:szCs w:val="20"/>
        </w:rPr>
        <w:t>teoretickým i praktickým článkům z</w:t>
      </w:r>
      <w:r w:rsidR="00D46D09">
        <w:rPr>
          <w:rFonts w:ascii="Courier New" w:hAnsi="Courier New" w:cs="Courier New"/>
          <w:sz w:val="20"/>
          <w:szCs w:val="20"/>
        </w:rPr>
        <w:t> </w:t>
      </w:r>
      <w:r w:rsidRPr="00497893">
        <w:rPr>
          <w:rFonts w:ascii="Courier New" w:hAnsi="Courier New" w:cs="Courier New"/>
          <w:sz w:val="20"/>
          <w:szCs w:val="20"/>
        </w:rPr>
        <w:t>oblasti ergonomie.</w:t>
      </w:r>
    </w:p>
    <w:p w14:paraId="6BF595C6" w14:textId="77777777" w:rsidR="00D92329" w:rsidRPr="00497893" w:rsidRDefault="00D92329" w:rsidP="00CB6937">
      <w:pPr>
        <w:pStyle w:val="Prosttext"/>
        <w:contextualSpacing/>
        <w:rPr>
          <w:rFonts w:ascii="Courier New" w:hAnsi="Courier New" w:cs="Courier New"/>
          <w:sz w:val="20"/>
          <w:szCs w:val="20"/>
        </w:rPr>
      </w:pPr>
    </w:p>
    <w:p w14:paraId="477FC4D1" w14:textId="77777777" w:rsidR="00D92329" w:rsidRPr="00497893" w:rsidRDefault="00D92329"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Matoušek O., Zelený A.</w:t>
      </w:r>
    </w:p>
    <w:p w14:paraId="0BAE5162" w14:textId="77777777" w:rsidR="00D92329" w:rsidRPr="00CB73E3" w:rsidRDefault="00D92329" w:rsidP="00CB73E3">
      <w:pPr>
        <w:pStyle w:val="Prosttext"/>
        <w:contextualSpacing/>
        <w:rPr>
          <w:rFonts w:ascii="Courier New" w:hAnsi="Courier New" w:cs="Courier New"/>
          <w:b/>
          <w:sz w:val="20"/>
          <w:szCs w:val="20"/>
        </w:rPr>
      </w:pPr>
      <w:r w:rsidRPr="00CB73E3">
        <w:rPr>
          <w:rFonts w:ascii="Courier New" w:hAnsi="Courier New" w:cs="Courier New"/>
          <w:b/>
          <w:sz w:val="20"/>
          <w:szCs w:val="20"/>
        </w:rPr>
        <w:t>Kapitoly z ergonomie. Přehled metod popisu, rozboru a hodnocení systému člověk - stroj a kritéria jejich výběru</w:t>
      </w:r>
    </w:p>
    <w:p w14:paraId="3974CCB5" w14:textId="77777777" w:rsidR="00FE6F6E" w:rsidRPr="00497893" w:rsidRDefault="00D92329" w:rsidP="00CB6937">
      <w:pPr>
        <w:pStyle w:val="Prosttext"/>
        <w:contextualSpacing/>
        <w:rPr>
          <w:rFonts w:ascii="Courier New" w:hAnsi="Courier New" w:cs="Courier New"/>
          <w:sz w:val="20"/>
          <w:szCs w:val="20"/>
        </w:rPr>
      </w:pPr>
      <w:r w:rsidRPr="00497893">
        <w:rPr>
          <w:rFonts w:ascii="Courier New" w:hAnsi="Courier New" w:cs="Courier New"/>
          <w:sz w:val="20"/>
          <w:szCs w:val="20"/>
        </w:rPr>
        <w:t>Design v teorii a praxi 1974, č.</w:t>
      </w:r>
      <w:r w:rsidR="006100F3">
        <w:rPr>
          <w:rFonts w:ascii="Courier New" w:hAnsi="Courier New" w:cs="Courier New"/>
          <w:sz w:val="20"/>
          <w:szCs w:val="20"/>
        </w:rPr>
        <w:t xml:space="preserve"> </w:t>
      </w:r>
      <w:r w:rsidRPr="00497893">
        <w:rPr>
          <w:rFonts w:ascii="Courier New" w:hAnsi="Courier New" w:cs="Courier New"/>
          <w:sz w:val="20"/>
          <w:szCs w:val="20"/>
        </w:rPr>
        <w:t>6 s.</w:t>
      </w:r>
      <w:r w:rsidR="006100F3">
        <w:rPr>
          <w:rFonts w:ascii="Courier New" w:hAnsi="Courier New" w:cs="Courier New"/>
          <w:sz w:val="20"/>
          <w:szCs w:val="20"/>
        </w:rPr>
        <w:t xml:space="preserve"> </w:t>
      </w:r>
      <w:r w:rsidRPr="00497893">
        <w:rPr>
          <w:rFonts w:ascii="Courier New" w:hAnsi="Courier New" w:cs="Courier New"/>
          <w:sz w:val="20"/>
          <w:szCs w:val="20"/>
        </w:rPr>
        <w:t>1-5.</w:t>
      </w:r>
    </w:p>
    <w:p w14:paraId="50DE06C2" w14:textId="54B8D9F8" w:rsidR="00FE6F6E"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FE6F6E" w:rsidRPr="00497893">
        <w:rPr>
          <w:rFonts w:ascii="Courier New" w:hAnsi="Courier New" w:cs="Courier New"/>
          <w:sz w:val="20"/>
          <w:szCs w:val="20"/>
        </w:rPr>
        <w:t xml:space="preserve"> Úroveň každé vědní disciplíny je dána jednak úrovní a rozsahem poznání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reality, kterou zkoumá, jednak souborem metod,</w:t>
      </w:r>
      <w:r w:rsidR="0003490E">
        <w:rPr>
          <w:rFonts w:ascii="Courier New" w:hAnsi="Courier New" w:cs="Courier New"/>
          <w:sz w:val="20"/>
          <w:szCs w:val="20"/>
        </w:rPr>
        <w:t xml:space="preserve"> </w:t>
      </w:r>
      <w:r w:rsidR="00FE6F6E" w:rsidRPr="00497893">
        <w:rPr>
          <w:rFonts w:ascii="Courier New" w:hAnsi="Courier New" w:cs="Courier New"/>
          <w:sz w:val="20"/>
          <w:szCs w:val="20"/>
        </w:rPr>
        <w:t>které přitom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používá. Poznávání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reality obvykle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prochází</w:t>
      </w:r>
      <w:r w:rsidR="0003490E">
        <w:rPr>
          <w:rFonts w:ascii="Courier New" w:hAnsi="Courier New" w:cs="Courier New"/>
          <w:sz w:val="20"/>
          <w:szCs w:val="20"/>
        </w:rPr>
        <w:t xml:space="preserve"> </w:t>
      </w:r>
      <w:r w:rsidR="00FE6F6E" w:rsidRPr="00497893">
        <w:rPr>
          <w:rFonts w:ascii="Courier New" w:hAnsi="Courier New" w:cs="Courier New"/>
          <w:sz w:val="20"/>
          <w:szCs w:val="20"/>
        </w:rPr>
        <w:t>z</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metodického hlediska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dvěma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sobě</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závislými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fázemi</w:t>
      </w:r>
      <w:r w:rsidR="0003490E">
        <w:rPr>
          <w:rFonts w:ascii="Courier New" w:hAnsi="Courier New" w:cs="Courier New"/>
          <w:sz w:val="20"/>
          <w:szCs w:val="20"/>
        </w:rPr>
        <w:t xml:space="preserve"> </w:t>
      </w:r>
      <w:r w:rsidR="00FE6F6E" w:rsidRPr="00497893">
        <w:rPr>
          <w:rFonts w:ascii="Courier New" w:hAnsi="Courier New" w:cs="Courier New"/>
          <w:sz w:val="20"/>
          <w:szCs w:val="20"/>
        </w:rPr>
        <w:t>a, popis</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(deskripce) zkoumaných jevů a</w:t>
      </w:r>
      <w:r w:rsidR="0003490E">
        <w:rPr>
          <w:rFonts w:ascii="Courier New" w:hAnsi="Courier New" w:cs="Courier New"/>
          <w:sz w:val="20"/>
          <w:szCs w:val="20"/>
        </w:rPr>
        <w:t> </w:t>
      </w:r>
      <w:r w:rsidR="00FE6F6E" w:rsidRPr="00497893">
        <w:rPr>
          <w:rFonts w:ascii="Courier New" w:hAnsi="Courier New" w:cs="Courier New"/>
          <w:sz w:val="20"/>
          <w:szCs w:val="20"/>
        </w:rPr>
        <w:t>jejich klasifikace,</w:t>
      </w:r>
      <w:r w:rsidR="0003490E">
        <w:rPr>
          <w:rFonts w:ascii="Courier New" w:hAnsi="Courier New" w:cs="Courier New"/>
          <w:sz w:val="20"/>
          <w:szCs w:val="20"/>
        </w:rPr>
        <w:t xml:space="preserve"> </w:t>
      </w:r>
      <w:r w:rsidR="00FE6F6E" w:rsidRPr="00497893">
        <w:rPr>
          <w:rFonts w:ascii="Courier New" w:hAnsi="Courier New" w:cs="Courier New"/>
          <w:sz w:val="20"/>
          <w:szCs w:val="20"/>
        </w:rPr>
        <w:t>b, rozbor tj. odhalení vztahu závislosti a</w:t>
      </w:r>
      <w:r w:rsidR="0003490E">
        <w:rPr>
          <w:rFonts w:ascii="Courier New" w:hAnsi="Courier New" w:cs="Courier New"/>
          <w:sz w:val="20"/>
          <w:szCs w:val="20"/>
        </w:rPr>
        <w:t> </w:t>
      </w:r>
      <w:r w:rsidR="00FE6F6E" w:rsidRPr="00497893">
        <w:rPr>
          <w:rFonts w:ascii="Courier New" w:hAnsi="Courier New" w:cs="Courier New"/>
          <w:sz w:val="20"/>
          <w:szCs w:val="20"/>
        </w:rPr>
        <w:t>podmíněnnosti mezi jevy příslušné kategorie (analýza).</w:t>
      </w:r>
      <w:r w:rsidR="0003490E">
        <w:rPr>
          <w:rFonts w:ascii="Courier New" w:hAnsi="Courier New" w:cs="Courier New"/>
          <w:sz w:val="20"/>
          <w:szCs w:val="20"/>
        </w:rPr>
        <w:t xml:space="preserve"> </w:t>
      </w:r>
      <w:r w:rsidR="00FE6F6E" w:rsidRPr="00497893">
        <w:rPr>
          <w:rFonts w:ascii="Courier New" w:hAnsi="Courier New" w:cs="Courier New"/>
          <w:sz w:val="20"/>
          <w:szCs w:val="20"/>
        </w:rPr>
        <w:t>Předmětem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ergonomie je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dynamická struktura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představována</w:t>
      </w:r>
      <w:r w:rsidR="0003490E">
        <w:rPr>
          <w:rFonts w:ascii="Courier New" w:hAnsi="Courier New" w:cs="Courier New"/>
          <w:sz w:val="20"/>
          <w:szCs w:val="20"/>
        </w:rPr>
        <w:t xml:space="preserve"> </w:t>
      </w:r>
      <w:r w:rsidR="00FE6F6E" w:rsidRPr="00497893">
        <w:rPr>
          <w:rFonts w:ascii="Courier New" w:hAnsi="Courier New" w:cs="Courier New"/>
          <w:sz w:val="20"/>
          <w:szCs w:val="20"/>
        </w:rPr>
        <w:t>složitými a</w:t>
      </w:r>
      <w:r w:rsidR="0003490E">
        <w:rPr>
          <w:rFonts w:ascii="Courier New" w:hAnsi="Courier New" w:cs="Courier New"/>
          <w:sz w:val="20"/>
          <w:szCs w:val="20"/>
        </w:rPr>
        <w:t> </w:t>
      </w:r>
      <w:r w:rsidR="00FE6F6E" w:rsidRPr="00497893">
        <w:rPr>
          <w:rFonts w:ascii="Courier New" w:hAnsi="Courier New" w:cs="Courier New"/>
          <w:sz w:val="20"/>
          <w:szCs w:val="20"/>
        </w:rPr>
        <w:t>proměnlivými vazbami mezi člověkem a technikou.</w:t>
      </w:r>
      <w:r w:rsidR="0003490E">
        <w:rPr>
          <w:rFonts w:ascii="Courier New" w:hAnsi="Courier New" w:cs="Courier New"/>
          <w:sz w:val="20"/>
          <w:szCs w:val="20"/>
        </w:rPr>
        <w:t xml:space="preserve"> </w:t>
      </w:r>
      <w:r w:rsidR="00FE6F6E" w:rsidRPr="00497893">
        <w:rPr>
          <w:rFonts w:ascii="Courier New" w:hAnsi="Courier New" w:cs="Courier New"/>
          <w:sz w:val="20"/>
          <w:szCs w:val="20"/>
        </w:rPr>
        <w:t>Jde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tedy o</w:t>
      </w:r>
      <w:r w:rsidR="0003490E">
        <w:rPr>
          <w:rFonts w:ascii="Courier New" w:hAnsi="Courier New" w:cs="Courier New"/>
          <w:sz w:val="20"/>
          <w:szCs w:val="20"/>
        </w:rPr>
        <w:t> </w:t>
      </w:r>
      <w:r w:rsidR="00FE6F6E" w:rsidRPr="00497893">
        <w:rPr>
          <w:rFonts w:ascii="Courier New" w:hAnsi="Courier New" w:cs="Courier New"/>
          <w:sz w:val="20"/>
          <w:szCs w:val="20"/>
        </w:rPr>
        <w:t>multidimenzionální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přístup,</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jehož</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cílem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w:t>
      </w:r>
      <w:r w:rsidR="0003490E">
        <w:rPr>
          <w:rFonts w:ascii="Courier New" w:hAnsi="Courier New" w:cs="Courier New"/>
          <w:sz w:val="20"/>
          <w:szCs w:val="20"/>
        </w:rPr>
        <w:t xml:space="preserve"> </w:t>
      </w:r>
      <w:r w:rsidR="00FE6F6E" w:rsidRPr="00497893">
        <w:rPr>
          <w:rFonts w:ascii="Courier New" w:hAnsi="Courier New" w:cs="Courier New"/>
          <w:sz w:val="20"/>
          <w:szCs w:val="20"/>
        </w:rPr>
        <w:t>tyto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složité 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proměnlivé vztahy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poznat 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vytvořit mezi</w:t>
      </w:r>
      <w:r w:rsidR="0003490E">
        <w:rPr>
          <w:rFonts w:ascii="Courier New" w:hAnsi="Courier New" w:cs="Courier New"/>
          <w:sz w:val="20"/>
          <w:szCs w:val="20"/>
        </w:rPr>
        <w:t xml:space="preserve"> </w:t>
      </w:r>
      <w:r w:rsidR="00FE6F6E" w:rsidRPr="00497893">
        <w:rPr>
          <w:rFonts w:ascii="Courier New" w:hAnsi="Courier New" w:cs="Courier New"/>
          <w:sz w:val="20"/>
          <w:szCs w:val="20"/>
        </w:rPr>
        <w:t>nimi optimální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vztah při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splnění kritérií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zdravotnických</w:t>
      </w:r>
      <w:r w:rsidR="0003490E">
        <w:rPr>
          <w:rFonts w:ascii="Courier New" w:hAnsi="Courier New" w:cs="Courier New"/>
          <w:sz w:val="20"/>
          <w:szCs w:val="20"/>
        </w:rPr>
        <w:t xml:space="preserve"> </w:t>
      </w:r>
      <w:r w:rsidR="00FE6F6E"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ekonomických. Z</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interdisciplinární povahy ergonomie pak</w:t>
      </w:r>
      <w:r w:rsidR="0003490E">
        <w:rPr>
          <w:rFonts w:ascii="Courier New" w:hAnsi="Courier New" w:cs="Courier New"/>
          <w:sz w:val="20"/>
          <w:szCs w:val="20"/>
        </w:rPr>
        <w:t xml:space="preserve"> </w:t>
      </w:r>
      <w:r w:rsidR="00FE6F6E" w:rsidRPr="00497893">
        <w:rPr>
          <w:rFonts w:ascii="Courier New" w:hAnsi="Courier New" w:cs="Courier New"/>
          <w:sz w:val="20"/>
          <w:szCs w:val="20"/>
        </w:rPr>
        <w:t>nutně vyplýv</w:t>
      </w:r>
      <w:r w:rsidR="001B70BB" w:rsidRPr="00497893">
        <w:rPr>
          <w:rFonts w:ascii="Courier New" w:hAnsi="Courier New" w:cs="Courier New"/>
          <w:sz w:val="20"/>
          <w:szCs w:val="20"/>
        </w:rPr>
        <w:t>á</w:t>
      </w:r>
      <w:r w:rsidR="00FE6F6E" w:rsidRPr="00497893">
        <w:rPr>
          <w:rFonts w:ascii="Courier New" w:hAnsi="Courier New" w:cs="Courier New"/>
          <w:sz w:val="20"/>
          <w:szCs w:val="20"/>
        </w:rPr>
        <w:t>,</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že výběr</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metod nebo jejich souboru se bude</w:t>
      </w:r>
      <w:r w:rsidR="0003490E">
        <w:rPr>
          <w:rFonts w:ascii="Courier New" w:hAnsi="Courier New" w:cs="Courier New"/>
          <w:sz w:val="20"/>
          <w:szCs w:val="20"/>
        </w:rPr>
        <w:t xml:space="preserve"> </w:t>
      </w:r>
      <w:r w:rsidR="00FE6F6E" w:rsidRPr="00497893">
        <w:rPr>
          <w:rFonts w:ascii="Courier New" w:hAnsi="Courier New" w:cs="Courier New"/>
          <w:sz w:val="20"/>
          <w:szCs w:val="20"/>
        </w:rPr>
        <w:t>měnit v</w:t>
      </w:r>
      <w:r w:rsidR="0003490E">
        <w:rPr>
          <w:rFonts w:ascii="Courier New" w:hAnsi="Courier New" w:cs="Courier New"/>
          <w:sz w:val="20"/>
          <w:szCs w:val="20"/>
        </w:rPr>
        <w:t> </w:t>
      </w:r>
      <w:r w:rsidR="00FE6F6E" w:rsidRPr="00497893">
        <w:rPr>
          <w:rFonts w:ascii="Courier New" w:hAnsi="Courier New" w:cs="Courier New"/>
          <w:sz w:val="20"/>
          <w:szCs w:val="20"/>
        </w:rPr>
        <w:t>závislosti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stanoveném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cíli.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Jestliže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cílem</w:t>
      </w:r>
      <w:r w:rsidR="0003490E">
        <w:rPr>
          <w:rFonts w:ascii="Courier New" w:hAnsi="Courier New" w:cs="Courier New"/>
          <w:sz w:val="20"/>
          <w:szCs w:val="20"/>
        </w:rPr>
        <w:t xml:space="preserve"> </w:t>
      </w:r>
      <w:r w:rsidR="00FE6F6E" w:rsidRPr="00497893">
        <w:rPr>
          <w:rFonts w:ascii="Courier New" w:hAnsi="Courier New" w:cs="Courier New"/>
          <w:sz w:val="20"/>
          <w:szCs w:val="20"/>
        </w:rPr>
        <w:t>ergonomie je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kalkulace lidského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činitele v</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technice, pak</w:t>
      </w:r>
      <w:r w:rsidR="0003490E">
        <w:rPr>
          <w:rFonts w:ascii="Courier New" w:hAnsi="Courier New" w:cs="Courier New"/>
          <w:sz w:val="20"/>
          <w:szCs w:val="20"/>
        </w:rPr>
        <w:t xml:space="preserve"> </w:t>
      </w:r>
      <w:r w:rsidR="00FE6F6E" w:rsidRPr="00497893">
        <w:rPr>
          <w:rFonts w:ascii="Courier New" w:hAnsi="Courier New" w:cs="Courier New"/>
          <w:sz w:val="20"/>
          <w:szCs w:val="20"/>
        </w:rPr>
        <w:t>je nepochybné,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že základní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metodický arsenál tvoří metody</w:t>
      </w:r>
      <w:r w:rsidR="0003490E">
        <w:rPr>
          <w:rFonts w:ascii="Courier New" w:hAnsi="Courier New" w:cs="Courier New"/>
          <w:sz w:val="20"/>
          <w:szCs w:val="20"/>
        </w:rPr>
        <w:t xml:space="preserve"> </w:t>
      </w:r>
      <w:r w:rsidR="00FE6F6E" w:rsidRPr="00497893">
        <w:rPr>
          <w:rFonts w:ascii="Courier New" w:hAnsi="Courier New" w:cs="Courier New"/>
          <w:sz w:val="20"/>
          <w:szCs w:val="20"/>
        </w:rPr>
        <w:t>těch disciplín,</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které se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zabývají studiem lidských reakcí</w:t>
      </w:r>
      <w:r w:rsidR="0003490E">
        <w:rPr>
          <w:rFonts w:ascii="Courier New" w:hAnsi="Courier New" w:cs="Courier New"/>
          <w:sz w:val="20"/>
          <w:szCs w:val="20"/>
        </w:rPr>
        <w:t xml:space="preserve"> </w:t>
      </w:r>
      <w:r w:rsidR="00FE6F6E"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chování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činnosti.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psychologie,</w:t>
      </w:r>
      <w:r w:rsidR="0003490E">
        <w:rPr>
          <w:rFonts w:ascii="Courier New" w:hAnsi="Courier New" w:cs="Courier New"/>
          <w:sz w:val="20"/>
          <w:szCs w:val="20"/>
        </w:rPr>
        <w:t xml:space="preserve"> </w:t>
      </w:r>
      <w:r w:rsidR="00FE6F6E" w:rsidRPr="00497893">
        <w:rPr>
          <w:rFonts w:ascii="Courier New" w:hAnsi="Courier New" w:cs="Courier New"/>
          <w:sz w:val="20"/>
          <w:szCs w:val="20"/>
        </w:rPr>
        <w:t>fyziologie,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hygiena práce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antropologie.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Každý</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systém</w:t>
      </w:r>
      <w:r w:rsidR="0003490E">
        <w:rPr>
          <w:rFonts w:ascii="Courier New" w:hAnsi="Courier New" w:cs="Courier New"/>
          <w:sz w:val="20"/>
          <w:szCs w:val="20"/>
        </w:rPr>
        <w:t xml:space="preserve"> </w:t>
      </w:r>
      <w:r w:rsidR="00FE6F6E" w:rsidRPr="00497893">
        <w:rPr>
          <w:rFonts w:ascii="Courier New" w:hAnsi="Courier New" w:cs="Courier New"/>
          <w:sz w:val="20"/>
          <w:szCs w:val="20"/>
        </w:rPr>
        <w:t>člověk -</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stroj má</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však též</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své komponenty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technické.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w:t>
      </w:r>
      <w:r w:rsidR="0003490E">
        <w:rPr>
          <w:rFonts w:ascii="Courier New" w:hAnsi="Courier New" w:cs="Courier New"/>
          <w:sz w:val="20"/>
          <w:szCs w:val="20"/>
        </w:rPr>
        <w:t xml:space="preserve"> </w:t>
      </w:r>
      <w:r w:rsidR="00FE6F6E" w:rsidRPr="00497893">
        <w:rPr>
          <w:rFonts w:ascii="Courier New" w:hAnsi="Courier New" w:cs="Courier New"/>
          <w:sz w:val="20"/>
          <w:szCs w:val="20"/>
        </w:rPr>
        <w:t>jejich popisu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 pochopení vztahu mezi nimi je taktéž nutno</w:t>
      </w:r>
      <w:r w:rsidR="0003490E">
        <w:rPr>
          <w:rFonts w:ascii="Courier New" w:hAnsi="Courier New" w:cs="Courier New"/>
          <w:sz w:val="20"/>
          <w:szCs w:val="20"/>
        </w:rPr>
        <w:t xml:space="preserve"> </w:t>
      </w:r>
      <w:r w:rsidR="00FE6F6E" w:rsidRPr="00497893">
        <w:rPr>
          <w:rFonts w:ascii="Courier New" w:hAnsi="Courier New" w:cs="Courier New"/>
          <w:sz w:val="20"/>
          <w:szCs w:val="20"/>
        </w:rPr>
        <w:t>použít adekvátní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metod,</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které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svou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povahou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spadají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do</w:t>
      </w:r>
      <w:r w:rsidR="0003490E">
        <w:rPr>
          <w:rFonts w:ascii="Courier New" w:hAnsi="Courier New" w:cs="Courier New"/>
          <w:sz w:val="20"/>
          <w:szCs w:val="20"/>
        </w:rPr>
        <w:t xml:space="preserve"> </w:t>
      </w:r>
      <w:r w:rsidR="00FE6F6E" w:rsidRPr="00497893">
        <w:rPr>
          <w:rFonts w:ascii="Courier New" w:hAnsi="Courier New" w:cs="Courier New"/>
          <w:sz w:val="20"/>
          <w:szCs w:val="20"/>
        </w:rPr>
        <w:t>oblasti techniky.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 nim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patří např.statistickomatematické</w:t>
      </w:r>
      <w:r w:rsidR="0003490E">
        <w:rPr>
          <w:rFonts w:ascii="Courier New" w:hAnsi="Courier New" w:cs="Courier New"/>
          <w:sz w:val="20"/>
          <w:szCs w:val="20"/>
        </w:rPr>
        <w:t xml:space="preserve"> </w:t>
      </w:r>
      <w:r w:rsidR="00FE6F6E" w:rsidRPr="00497893">
        <w:rPr>
          <w:rFonts w:ascii="Courier New" w:hAnsi="Courier New" w:cs="Courier New"/>
          <w:sz w:val="20"/>
          <w:szCs w:val="20"/>
        </w:rPr>
        <w:t>metody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pro zjišťování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jednotlivých technických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elementů,</w:t>
      </w:r>
      <w:r w:rsidR="0003490E">
        <w:rPr>
          <w:rFonts w:ascii="Courier New" w:hAnsi="Courier New" w:cs="Courier New"/>
          <w:sz w:val="20"/>
          <w:szCs w:val="20"/>
        </w:rPr>
        <w:t xml:space="preserve"> </w:t>
      </w:r>
      <w:r w:rsidR="00FE6F6E" w:rsidRPr="00497893">
        <w:rPr>
          <w:rFonts w:ascii="Courier New" w:hAnsi="Courier New" w:cs="Courier New"/>
          <w:sz w:val="20"/>
          <w:szCs w:val="20"/>
        </w:rPr>
        <w:t>porovnávací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w:t>
      </w:r>
      <w:r w:rsidR="0003490E">
        <w:rPr>
          <w:rFonts w:ascii="Courier New" w:hAnsi="Courier New" w:cs="Courier New"/>
          <w:sz w:val="20"/>
          <w:szCs w:val="20"/>
        </w:rPr>
        <w:t> </w:t>
      </w:r>
      <w:r w:rsidR="00FE6F6E" w:rsidRPr="00497893">
        <w:rPr>
          <w:rFonts w:ascii="Courier New" w:hAnsi="Courier New" w:cs="Courier New"/>
          <w:sz w:val="20"/>
          <w:szCs w:val="20"/>
        </w:rPr>
        <w:t>grafickoanalytické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metody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stanovení</w:t>
      </w:r>
      <w:r w:rsidR="0003490E">
        <w:rPr>
          <w:rFonts w:ascii="Courier New" w:hAnsi="Courier New" w:cs="Courier New"/>
          <w:sz w:val="20"/>
          <w:szCs w:val="20"/>
        </w:rPr>
        <w:t xml:space="preserve"> </w:t>
      </w:r>
      <w:r w:rsidR="00FE6F6E" w:rsidRPr="00497893">
        <w:rPr>
          <w:rFonts w:ascii="Courier New" w:hAnsi="Courier New" w:cs="Courier New"/>
          <w:sz w:val="20"/>
          <w:szCs w:val="20"/>
        </w:rPr>
        <w:t>spotřeby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času a celá skupina metod</w:t>
      </w:r>
      <w:r w:rsidR="0003490E">
        <w:rPr>
          <w:rFonts w:ascii="Courier New" w:hAnsi="Courier New" w:cs="Courier New"/>
          <w:sz w:val="20"/>
          <w:szCs w:val="20"/>
        </w:rPr>
        <w:t>,</w:t>
      </w:r>
      <w:r w:rsidR="00FE6F6E" w:rsidRPr="00497893">
        <w:rPr>
          <w:rFonts w:ascii="Courier New" w:hAnsi="Courier New" w:cs="Courier New"/>
          <w:sz w:val="20"/>
          <w:szCs w:val="20"/>
        </w:rPr>
        <w:t xml:space="preserve"> jichž využívá systémové</w:t>
      </w:r>
      <w:r w:rsidR="0003490E">
        <w:rPr>
          <w:rFonts w:ascii="Courier New" w:hAnsi="Courier New" w:cs="Courier New"/>
          <w:sz w:val="20"/>
          <w:szCs w:val="20"/>
        </w:rPr>
        <w:t xml:space="preserve"> </w:t>
      </w:r>
      <w:r w:rsidR="00FE6F6E" w:rsidRPr="00497893">
        <w:rPr>
          <w:rFonts w:ascii="Courier New" w:hAnsi="Courier New" w:cs="Courier New"/>
          <w:sz w:val="20"/>
          <w:szCs w:val="20"/>
        </w:rPr>
        <w:t>inženýrství jako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např. snímky pracovní operace, pracovního</w:t>
      </w:r>
      <w:r w:rsidR="0003490E">
        <w:rPr>
          <w:rFonts w:ascii="Courier New" w:hAnsi="Courier New" w:cs="Courier New"/>
          <w:sz w:val="20"/>
          <w:szCs w:val="20"/>
        </w:rPr>
        <w:t xml:space="preserve"> </w:t>
      </w:r>
      <w:r w:rsidR="00FE6F6E" w:rsidRPr="00497893">
        <w:rPr>
          <w:rFonts w:ascii="Courier New" w:hAnsi="Courier New" w:cs="Courier New"/>
          <w:sz w:val="20"/>
          <w:szCs w:val="20"/>
        </w:rPr>
        <w:t>dne,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metody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záznam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pohybu,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síťové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(spojnicové)diagramy mnohonásobné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činnosti atd.</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Všechny výše uvedené</w:t>
      </w:r>
      <w:r w:rsidR="0003490E">
        <w:rPr>
          <w:rFonts w:ascii="Courier New" w:hAnsi="Courier New" w:cs="Courier New"/>
          <w:sz w:val="20"/>
          <w:szCs w:val="20"/>
        </w:rPr>
        <w:t xml:space="preserve"> </w:t>
      </w:r>
      <w:r w:rsidR="00FE6F6E" w:rsidRPr="00497893">
        <w:rPr>
          <w:rFonts w:ascii="Courier New" w:hAnsi="Courier New" w:cs="Courier New"/>
          <w:sz w:val="20"/>
          <w:szCs w:val="20"/>
        </w:rPr>
        <w:t>metody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(náhodně vybrané)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více či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méně exaktně přispívají</w:t>
      </w:r>
      <w:r w:rsidR="0003490E">
        <w:rPr>
          <w:rFonts w:ascii="Courier New" w:hAnsi="Courier New" w:cs="Courier New"/>
          <w:sz w:val="20"/>
          <w:szCs w:val="20"/>
        </w:rPr>
        <w:t xml:space="preserve"> </w:t>
      </w:r>
      <w:r w:rsidR="00FE6F6E" w:rsidRPr="00497893">
        <w:rPr>
          <w:rFonts w:ascii="Courier New" w:hAnsi="Courier New" w:cs="Courier New"/>
          <w:sz w:val="20"/>
          <w:szCs w:val="20"/>
        </w:rPr>
        <w:t>k</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popisu, analýze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či hodnocení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systému člověk</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stroj.</w:t>
      </w:r>
      <w:r w:rsidR="0003490E">
        <w:rPr>
          <w:rFonts w:ascii="Courier New" w:hAnsi="Courier New" w:cs="Courier New"/>
          <w:sz w:val="20"/>
          <w:szCs w:val="20"/>
        </w:rPr>
        <w:t xml:space="preserve"> </w:t>
      </w:r>
      <w:r w:rsidR="00FE6F6E" w:rsidRPr="00497893">
        <w:rPr>
          <w:rFonts w:ascii="Courier New" w:hAnsi="Courier New" w:cs="Courier New"/>
          <w:sz w:val="20"/>
          <w:szCs w:val="20"/>
        </w:rPr>
        <w:t>Popisem (deskripci)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systému se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rozumí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seznam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(inventář)</w:t>
      </w:r>
      <w:r w:rsidR="0003490E">
        <w:rPr>
          <w:rFonts w:ascii="Courier New" w:hAnsi="Courier New" w:cs="Courier New"/>
          <w:sz w:val="20"/>
          <w:szCs w:val="20"/>
        </w:rPr>
        <w:t xml:space="preserve"> </w:t>
      </w:r>
      <w:r w:rsidR="00FE6F6E" w:rsidRPr="00497893">
        <w:rPr>
          <w:rFonts w:ascii="Courier New" w:hAnsi="Courier New" w:cs="Courier New"/>
          <w:sz w:val="20"/>
          <w:szCs w:val="20"/>
        </w:rPr>
        <w:t>všech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technických i personálních částí systému, bez ohledu</w:t>
      </w:r>
      <w:r w:rsidR="0003490E">
        <w:rPr>
          <w:rFonts w:ascii="Courier New" w:hAnsi="Courier New" w:cs="Courier New"/>
          <w:sz w:val="20"/>
          <w:szCs w:val="20"/>
        </w:rPr>
        <w:t xml:space="preserve"> </w:t>
      </w:r>
      <w:r w:rsidR="00FE6F6E"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jejich chování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 vzájemné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interakce. Analýza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systému</w:t>
      </w:r>
      <w:r w:rsidR="000A190E">
        <w:rPr>
          <w:rFonts w:ascii="Courier New" w:hAnsi="Courier New" w:cs="Courier New"/>
          <w:sz w:val="20"/>
          <w:szCs w:val="20"/>
        </w:rPr>
        <w:t xml:space="preserve"> </w:t>
      </w:r>
      <w:r w:rsidR="00FE6F6E" w:rsidRPr="00497893">
        <w:rPr>
          <w:rFonts w:ascii="Courier New" w:hAnsi="Courier New" w:cs="Courier New"/>
          <w:sz w:val="20"/>
          <w:szCs w:val="20"/>
        </w:rPr>
        <w:t>(stručně</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definována jako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úsilí pochopit</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celek na základě</w:t>
      </w:r>
      <w:r w:rsidR="0003490E">
        <w:rPr>
          <w:rFonts w:ascii="Courier New" w:hAnsi="Courier New" w:cs="Courier New"/>
          <w:sz w:val="20"/>
          <w:szCs w:val="20"/>
        </w:rPr>
        <w:t xml:space="preserve"> </w:t>
      </w:r>
      <w:r w:rsidR="00FE6F6E" w:rsidRPr="00497893">
        <w:rPr>
          <w:rFonts w:ascii="Courier New" w:hAnsi="Courier New" w:cs="Courier New"/>
          <w:sz w:val="20"/>
          <w:szCs w:val="20"/>
        </w:rPr>
        <w:t>studia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jeho části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 Peach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1962)</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předpokládá,</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že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známe</w:t>
      </w:r>
      <w:r w:rsidR="0003490E">
        <w:rPr>
          <w:rFonts w:ascii="Courier New" w:hAnsi="Courier New" w:cs="Courier New"/>
          <w:sz w:val="20"/>
          <w:szCs w:val="20"/>
        </w:rPr>
        <w:t xml:space="preserve"> </w:t>
      </w:r>
      <w:r w:rsidR="00FE6F6E" w:rsidRPr="00497893">
        <w:rPr>
          <w:rFonts w:ascii="Courier New" w:hAnsi="Courier New" w:cs="Courier New"/>
          <w:sz w:val="20"/>
          <w:szCs w:val="20"/>
        </w:rPr>
        <w:t>vlastnosti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(či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chování)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všech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prvků</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systému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jejich</w:t>
      </w:r>
      <w:r w:rsidR="0003490E">
        <w:rPr>
          <w:rFonts w:ascii="Courier New" w:hAnsi="Courier New" w:cs="Courier New"/>
          <w:sz w:val="20"/>
          <w:szCs w:val="20"/>
        </w:rPr>
        <w:t xml:space="preserve"> </w:t>
      </w:r>
      <w:r w:rsidR="00FE6F6E" w:rsidRPr="00497893">
        <w:rPr>
          <w:rFonts w:ascii="Courier New" w:hAnsi="Courier New" w:cs="Courier New"/>
          <w:sz w:val="20"/>
          <w:szCs w:val="20"/>
        </w:rPr>
        <w:t>vzájemné vztahy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 tím poznáváme strukturu systému. Konečně</w:t>
      </w:r>
      <w:r w:rsidR="0003490E">
        <w:rPr>
          <w:rFonts w:ascii="Courier New" w:hAnsi="Courier New" w:cs="Courier New"/>
          <w:sz w:val="20"/>
          <w:szCs w:val="20"/>
        </w:rPr>
        <w:t xml:space="preserve"> </w:t>
      </w:r>
      <w:r w:rsidR="00FE6F6E" w:rsidRPr="00497893">
        <w:rPr>
          <w:rFonts w:ascii="Courier New" w:hAnsi="Courier New" w:cs="Courier New"/>
          <w:sz w:val="20"/>
          <w:szCs w:val="20"/>
        </w:rPr>
        <w:t>hodnocení systému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w:t>
      </w:r>
      <w:r w:rsidR="004E5196">
        <w:rPr>
          <w:rFonts w:ascii="Courier New" w:hAnsi="Courier New" w:cs="Courier New"/>
          <w:sz w:val="20"/>
          <w:szCs w:val="20"/>
        </w:rPr>
        <w:t> </w:t>
      </w:r>
      <w:r w:rsidR="00FE6F6E" w:rsidRPr="00497893">
        <w:rPr>
          <w:rFonts w:ascii="Courier New" w:hAnsi="Courier New" w:cs="Courier New"/>
          <w:sz w:val="20"/>
          <w:szCs w:val="20"/>
        </w:rPr>
        <w:t>kvantitativní srovnání s</w:t>
      </w:r>
      <w:r w:rsidR="0003490E">
        <w:rPr>
          <w:rFonts w:ascii="Courier New" w:hAnsi="Courier New" w:cs="Courier New"/>
          <w:sz w:val="20"/>
          <w:szCs w:val="20"/>
        </w:rPr>
        <w:t> </w:t>
      </w:r>
      <w:r w:rsidR="00FE6F6E" w:rsidRPr="00497893">
        <w:rPr>
          <w:rFonts w:ascii="Courier New" w:hAnsi="Courier New" w:cs="Courier New"/>
          <w:sz w:val="20"/>
          <w:szCs w:val="20"/>
        </w:rPr>
        <w:t>analogickými</w:t>
      </w:r>
      <w:r w:rsidR="0003490E">
        <w:rPr>
          <w:rFonts w:ascii="Courier New" w:hAnsi="Courier New" w:cs="Courier New"/>
          <w:sz w:val="20"/>
          <w:szCs w:val="20"/>
        </w:rPr>
        <w:t xml:space="preserve"> </w:t>
      </w:r>
      <w:r w:rsidR="00FE6F6E" w:rsidRPr="00497893">
        <w:rPr>
          <w:rFonts w:ascii="Courier New" w:hAnsi="Courier New" w:cs="Courier New"/>
          <w:sz w:val="20"/>
          <w:szCs w:val="20"/>
        </w:rPr>
        <w:t>systémy (jež jsou obvykle na</w:t>
      </w:r>
      <w:r w:rsidR="004E5196">
        <w:rPr>
          <w:rFonts w:ascii="Courier New" w:hAnsi="Courier New" w:cs="Courier New"/>
          <w:sz w:val="20"/>
          <w:szCs w:val="20"/>
        </w:rPr>
        <w:t> </w:t>
      </w:r>
      <w:r w:rsidR="00FE6F6E" w:rsidRPr="00497893">
        <w:rPr>
          <w:rFonts w:ascii="Courier New" w:hAnsi="Courier New" w:cs="Courier New"/>
          <w:sz w:val="20"/>
          <w:szCs w:val="20"/>
        </w:rPr>
        <w:t>nižší technické ci organizační</w:t>
      </w:r>
      <w:r w:rsidR="0003490E">
        <w:rPr>
          <w:rFonts w:ascii="Courier New" w:hAnsi="Courier New" w:cs="Courier New"/>
          <w:sz w:val="20"/>
          <w:szCs w:val="20"/>
        </w:rPr>
        <w:t xml:space="preserve"> </w:t>
      </w:r>
      <w:r w:rsidR="00FE6F6E" w:rsidRPr="00497893">
        <w:rPr>
          <w:rFonts w:ascii="Courier New" w:hAnsi="Courier New" w:cs="Courier New"/>
          <w:sz w:val="20"/>
          <w:szCs w:val="20"/>
        </w:rPr>
        <w:t>úrovni)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podle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předem</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stanovených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kritérií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technických,</w:t>
      </w:r>
      <w:r w:rsidR="0003490E">
        <w:rPr>
          <w:rFonts w:ascii="Courier New" w:hAnsi="Courier New" w:cs="Courier New"/>
          <w:sz w:val="20"/>
          <w:szCs w:val="20"/>
        </w:rPr>
        <w:t xml:space="preserve"> </w:t>
      </w:r>
      <w:r w:rsidR="00FE6F6E" w:rsidRPr="00497893">
        <w:rPr>
          <w:rFonts w:ascii="Courier New" w:hAnsi="Courier New" w:cs="Courier New"/>
          <w:sz w:val="20"/>
          <w:szCs w:val="20"/>
        </w:rPr>
        <w:t>ekonomických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ergonomických.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Ergonomic</w:t>
      </w:r>
      <w:r w:rsidR="007010DA">
        <w:rPr>
          <w:rFonts w:ascii="Courier New" w:hAnsi="Courier New" w:cs="Courier New"/>
          <w:sz w:val="20"/>
          <w:szCs w:val="20"/>
        </w:rPr>
        <w:t>k</w:t>
      </w:r>
      <w:r w:rsidR="00BE2536">
        <w:rPr>
          <w:rFonts w:ascii="Courier New" w:hAnsi="Courier New" w:cs="Courier New"/>
          <w:sz w:val="20"/>
          <w:szCs w:val="20"/>
        </w:rPr>
        <w:t>é</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hodnocení</w:t>
      </w:r>
      <w:r w:rsidR="0003490E">
        <w:rPr>
          <w:rFonts w:ascii="Courier New" w:hAnsi="Courier New" w:cs="Courier New"/>
          <w:sz w:val="20"/>
          <w:szCs w:val="20"/>
        </w:rPr>
        <w:t xml:space="preserve"> </w:t>
      </w:r>
      <w:r w:rsidR="00FE6F6E" w:rsidRPr="00497893">
        <w:rPr>
          <w:rFonts w:ascii="Courier New" w:hAnsi="Courier New" w:cs="Courier New"/>
          <w:sz w:val="20"/>
          <w:szCs w:val="20"/>
        </w:rPr>
        <w:t>systému</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projektovaných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realizovaných</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odpovědí</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na</w:t>
      </w:r>
      <w:r w:rsidR="004E5196">
        <w:rPr>
          <w:rFonts w:ascii="Courier New" w:hAnsi="Courier New" w:cs="Courier New"/>
          <w:sz w:val="20"/>
          <w:szCs w:val="20"/>
        </w:rPr>
        <w:t> </w:t>
      </w:r>
      <w:r w:rsidR="00FE6F6E" w:rsidRPr="00497893">
        <w:rPr>
          <w:rFonts w:ascii="Courier New" w:hAnsi="Courier New" w:cs="Courier New"/>
          <w:sz w:val="20"/>
          <w:szCs w:val="20"/>
        </w:rPr>
        <w:t>otázku, do</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jaké míry</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konstruktér, projektant,</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technolog,</w:t>
      </w:r>
      <w:r w:rsidR="0003490E">
        <w:rPr>
          <w:rFonts w:ascii="Courier New" w:hAnsi="Courier New" w:cs="Courier New"/>
          <w:sz w:val="20"/>
          <w:szCs w:val="20"/>
        </w:rPr>
        <w:t xml:space="preserve"> </w:t>
      </w:r>
      <w:r w:rsidR="00FE6F6E" w:rsidRPr="00497893">
        <w:rPr>
          <w:rFonts w:ascii="Courier New" w:hAnsi="Courier New" w:cs="Courier New"/>
          <w:sz w:val="20"/>
          <w:szCs w:val="20"/>
        </w:rPr>
        <w:t>racionalizátor</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atd. respektovali</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hlediska</w:t>
      </w:r>
      <w:r w:rsidR="001268E2" w:rsidRPr="00497893">
        <w:rPr>
          <w:rFonts w:ascii="Courier New" w:hAnsi="Courier New" w:cs="Courier New"/>
          <w:sz w:val="20"/>
          <w:szCs w:val="20"/>
        </w:rPr>
        <w:t xml:space="preserve"> </w:t>
      </w:r>
      <w:r w:rsidR="00FE6F6E" w:rsidRPr="00497893">
        <w:rPr>
          <w:rFonts w:ascii="Courier New" w:hAnsi="Courier New" w:cs="Courier New"/>
          <w:sz w:val="20"/>
          <w:szCs w:val="20"/>
        </w:rPr>
        <w:t>psychologická,</w:t>
      </w:r>
      <w:r w:rsidR="0003490E">
        <w:rPr>
          <w:rFonts w:ascii="Courier New" w:hAnsi="Courier New" w:cs="Courier New"/>
          <w:sz w:val="20"/>
          <w:szCs w:val="20"/>
        </w:rPr>
        <w:t xml:space="preserve"> </w:t>
      </w:r>
      <w:r w:rsidR="00FE6F6E" w:rsidRPr="00497893">
        <w:rPr>
          <w:rFonts w:ascii="Courier New" w:hAnsi="Courier New" w:cs="Courier New"/>
          <w:sz w:val="20"/>
          <w:szCs w:val="20"/>
        </w:rPr>
        <w:t>fyziologická, antropologická a hygienická.</w:t>
      </w:r>
    </w:p>
    <w:p w14:paraId="70B6137F" w14:textId="77777777" w:rsidR="001B0F91" w:rsidRPr="00497893" w:rsidRDefault="001B0F91" w:rsidP="00CB6937">
      <w:pPr>
        <w:pStyle w:val="Prosttext"/>
        <w:contextualSpacing/>
        <w:rPr>
          <w:rFonts w:ascii="Courier New" w:hAnsi="Courier New" w:cs="Courier New"/>
          <w:sz w:val="20"/>
          <w:szCs w:val="20"/>
        </w:rPr>
      </w:pPr>
    </w:p>
    <w:p w14:paraId="1416D2DF" w14:textId="77777777" w:rsidR="001B0F91" w:rsidRPr="00497893" w:rsidRDefault="001B0F91"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Zelený A.</w:t>
      </w:r>
    </w:p>
    <w:p w14:paraId="4AA45F7F" w14:textId="77777777" w:rsidR="001B0F91" w:rsidRPr="00CB73E3" w:rsidRDefault="001B0F91"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Kapitoly z ergonomie. Svalová činnost a fyzická kapacita člověka</w:t>
      </w:r>
    </w:p>
    <w:p w14:paraId="1EF0649A" w14:textId="77777777" w:rsidR="00A036A7" w:rsidRPr="00497893" w:rsidRDefault="001B0F91" w:rsidP="00CB6937">
      <w:pPr>
        <w:pStyle w:val="Prosttext"/>
        <w:contextualSpacing/>
        <w:rPr>
          <w:rFonts w:ascii="Courier New" w:hAnsi="Courier New" w:cs="Courier New"/>
          <w:sz w:val="20"/>
          <w:szCs w:val="20"/>
        </w:rPr>
      </w:pPr>
      <w:r w:rsidRPr="00497893">
        <w:rPr>
          <w:rFonts w:ascii="Courier New" w:hAnsi="Courier New" w:cs="Courier New"/>
          <w:sz w:val="20"/>
          <w:szCs w:val="20"/>
        </w:rPr>
        <w:t>Design v teorii a praxi 1974, č.</w:t>
      </w:r>
      <w:r w:rsidR="006100F3">
        <w:rPr>
          <w:rFonts w:ascii="Courier New" w:hAnsi="Courier New" w:cs="Courier New"/>
          <w:sz w:val="20"/>
          <w:szCs w:val="20"/>
        </w:rPr>
        <w:t xml:space="preserve"> </w:t>
      </w:r>
      <w:r w:rsidRPr="00497893">
        <w:rPr>
          <w:rFonts w:ascii="Courier New" w:hAnsi="Courier New" w:cs="Courier New"/>
          <w:sz w:val="20"/>
          <w:szCs w:val="20"/>
        </w:rPr>
        <w:t>10, s.</w:t>
      </w:r>
      <w:r w:rsidR="006100F3">
        <w:rPr>
          <w:rFonts w:ascii="Courier New" w:hAnsi="Courier New" w:cs="Courier New"/>
          <w:sz w:val="20"/>
          <w:szCs w:val="20"/>
        </w:rPr>
        <w:t xml:space="preserve"> </w:t>
      </w:r>
      <w:r w:rsidRPr="00497893">
        <w:rPr>
          <w:rFonts w:ascii="Courier New" w:hAnsi="Courier New" w:cs="Courier New"/>
          <w:sz w:val="20"/>
          <w:szCs w:val="20"/>
        </w:rPr>
        <w:t>1-3.</w:t>
      </w:r>
    </w:p>
    <w:p w14:paraId="07503D24" w14:textId="5937529D" w:rsidR="00A036A7"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A036A7" w:rsidRPr="00497893">
        <w:rPr>
          <w:rFonts w:ascii="Courier New" w:hAnsi="Courier New" w:cs="Courier New"/>
          <w:sz w:val="20"/>
          <w:szCs w:val="20"/>
        </w:rPr>
        <w:t xml:space="preserve"> V posledních letech sportovní lékaři v rámci Mezinárodního</w:t>
      </w:r>
      <w:r w:rsidR="0003490E">
        <w:rPr>
          <w:rFonts w:ascii="Courier New" w:hAnsi="Courier New" w:cs="Courier New"/>
          <w:sz w:val="20"/>
          <w:szCs w:val="20"/>
        </w:rPr>
        <w:t xml:space="preserve"> </w:t>
      </w:r>
      <w:r w:rsidR="00A036A7" w:rsidRPr="00497893">
        <w:rPr>
          <w:rFonts w:ascii="Courier New" w:hAnsi="Courier New" w:cs="Courier New"/>
          <w:sz w:val="20"/>
          <w:szCs w:val="20"/>
        </w:rPr>
        <w:t>biologického programu, známe průměrnou zdatnost všech věkových</w:t>
      </w:r>
      <w:r w:rsidR="001268E2" w:rsidRPr="00497893">
        <w:rPr>
          <w:rFonts w:ascii="Courier New" w:hAnsi="Courier New" w:cs="Courier New"/>
          <w:sz w:val="20"/>
          <w:szCs w:val="20"/>
        </w:rPr>
        <w:t xml:space="preserve"> </w:t>
      </w:r>
      <w:r w:rsidR="00A036A7" w:rsidRPr="00497893">
        <w:rPr>
          <w:rFonts w:ascii="Courier New" w:hAnsi="Courier New" w:cs="Courier New"/>
          <w:sz w:val="20"/>
          <w:szCs w:val="20"/>
        </w:rPr>
        <w:t>a</w:t>
      </w:r>
      <w:r w:rsidR="004E5196">
        <w:rPr>
          <w:rFonts w:ascii="Courier New" w:hAnsi="Courier New" w:cs="Courier New"/>
          <w:sz w:val="20"/>
          <w:szCs w:val="20"/>
        </w:rPr>
        <w:t> </w:t>
      </w:r>
      <w:r w:rsidR="00A036A7" w:rsidRPr="00497893">
        <w:rPr>
          <w:rFonts w:ascii="Courier New" w:hAnsi="Courier New" w:cs="Courier New"/>
          <w:sz w:val="20"/>
          <w:szCs w:val="20"/>
        </w:rPr>
        <w:t>profesionálních skupin naší populace. Zajímavé bylo</w:t>
      </w:r>
      <w:r w:rsidR="0003490E">
        <w:rPr>
          <w:rFonts w:ascii="Courier New" w:hAnsi="Courier New" w:cs="Courier New"/>
          <w:sz w:val="20"/>
          <w:szCs w:val="20"/>
        </w:rPr>
        <w:t xml:space="preserve"> </w:t>
      </w:r>
      <w:r w:rsidR="00A036A7" w:rsidRPr="00497893">
        <w:rPr>
          <w:rFonts w:ascii="Courier New" w:hAnsi="Courier New" w:cs="Courier New"/>
          <w:sz w:val="20"/>
          <w:szCs w:val="20"/>
        </w:rPr>
        <w:t>zjištění, že</w:t>
      </w:r>
      <w:r w:rsidR="00D46D09">
        <w:rPr>
          <w:rFonts w:ascii="Courier New" w:hAnsi="Courier New" w:cs="Courier New"/>
          <w:sz w:val="20"/>
          <w:szCs w:val="20"/>
        </w:rPr>
        <w:t> </w:t>
      </w:r>
      <w:r w:rsidR="00A036A7" w:rsidRPr="00497893">
        <w:rPr>
          <w:rFonts w:ascii="Courier New" w:hAnsi="Courier New" w:cs="Courier New"/>
          <w:sz w:val="20"/>
          <w:szCs w:val="20"/>
        </w:rPr>
        <w:t>manuálně pracující mají v průměru o něco nižší</w:t>
      </w:r>
      <w:r w:rsidR="0003490E">
        <w:rPr>
          <w:rFonts w:ascii="Courier New" w:hAnsi="Courier New" w:cs="Courier New"/>
          <w:sz w:val="20"/>
          <w:szCs w:val="20"/>
        </w:rPr>
        <w:t xml:space="preserve"> </w:t>
      </w:r>
      <w:r w:rsidR="00A036A7" w:rsidRPr="00497893">
        <w:rPr>
          <w:rFonts w:ascii="Courier New" w:hAnsi="Courier New" w:cs="Courier New"/>
          <w:sz w:val="20"/>
          <w:szCs w:val="20"/>
        </w:rPr>
        <w:t>fyzickou</w:t>
      </w:r>
      <w:r w:rsidR="001268E2" w:rsidRPr="00497893">
        <w:rPr>
          <w:rFonts w:ascii="Courier New" w:hAnsi="Courier New" w:cs="Courier New"/>
          <w:sz w:val="20"/>
          <w:szCs w:val="20"/>
        </w:rPr>
        <w:t xml:space="preserve"> </w:t>
      </w:r>
      <w:r w:rsidR="00A036A7" w:rsidRPr="00497893">
        <w:rPr>
          <w:rFonts w:ascii="Courier New" w:hAnsi="Courier New" w:cs="Courier New"/>
          <w:sz w:val="20"/>
          <w:szCs w:val="20"/>
        </w:rPr>
        <w:t>zdatnost nežli</w:t>
      </w:r>
      <w:r w:rsidR="001268E2" w:rsidRPr="00497893">
        <w:rPr>
          <w:rFonts w:ascii="Courier New" w:hAnsi="Courier New" w:cs="Courier New"/>
          <w:sz w:val="20"/>
          <w:szCs w:val="20"/>
        </w:rPr>
        <w:t xml:space="preserve"> </w:t>
      </w:r>
      <w:r w:rsidR="00A036A7" w:rsidRPr="00497893">
        <w:rPr>
          <w:rFonts w:ascii="Courier New" w:hAnsi="Courier New" w:cs="Courier New"/>
          <w:sz w:val="20"/>
          <w:szCs w:val="20"/>
        </w:rPr>
        <w:t>osoby sedavého zaměstnání. Lze to</w:t>
      </w:r>
      <w:r w:rsidR="0003490E">
        <w:rPr>
          <w:rFonts w:ascii="Courier New" w:hAnsi="Courier New" w:cs="Courier New"/>
          <w:sz w:val="20"/>
          <w:szCs w:val="20"/>
        </w:rPr>
        <w:t xml:space="preserve"> </w:t>
      </w:r>
      <w:r w:rsidR="00A036A7" w:rsidRPr="00497893">
        <w:rPr>
          <w:rFonts w:ascii="Courier New" w:hAnsi="Courier New" w:cs="Courier New"/>
          <w:sz w:val="20"/>
          <w:szCs w:val="20"/>
        </w:rPr>
        <w:t>vysvětlit</w:t>
      </w:r>
      <w:r w:rsidR="001268E2" w:rsidRPr="00497893">
        <w:rPr>
          <w:rFonts w:ascii="Courier New" w:hAnsi="Courier New" w:cs="Courier New"/>
          <w:sz w:val="20"/>
          <w:szCs w:val="20"/>
        </w:rPr>
        <w:t xml:space="preserve"> </w:t>
      </w:r>
      <w:r w:rsidR="00A036A7" w:rsidRPr="00497893">
        <w:rPr>
          <w:rFonts w:ascii="Courier New" w:hAnsi="Courier New" w:cs="Courier New"/>
          <w:sz w:val="20"/>
          <w:szCs w:val="20"/>
        </w:rPr>
        <w:t>nejspíše tím,</w:t>
      </w:r>
      <w:r w:rsidR="001268E2" w:rsidRPr="00497893">
        <w:rPr>
          <w:rFonts w:ascii="Courier New" w:hAnsi="Courier New" w:cs="Courier New"/>
          <w:sz w:val="20"/>
          <w:szCs w:val="20"/>
        </w:rPr>
        <w:t xml:space="preserve"> </w:t>
      </w:r>
      <w:r w:rsidR="00A036A7" w:rsidRPr="00497893">
        <w:rPr>
          <w:rFonts w:ascii="Courier New" w:hAnsi="Courier New" w:cs="Courier New"/>
          <w:sz w:val="20"/>
          <w:szCs w:val="20"/>
        </w:rPr>
        <w:t>že se</w:t>
      </w:r>
      <w:r w:rsidR="001268E2" w:rsidRPr="00497893">
        <w:rPr>
          <w:rFonts w:ascii="Courier New" w:hAnsi="Courier New" w:cs="Courier New"/>
          <w:sz w:val="20"/>
          <w:szCs w:val="20"/>
        </w:rPr>
        <w:t xml:space="preserve"> </w:t>
      </w:r>
      <w:r w:rsidR="00A036A7" w:rsidRPr="00497893">
        <w:rPr>
          <w:rFonts w:ascii="Courier New" w:hAnsi="Courier New" w:cs="Courier New"/>
          <w:sz w:val="20"/>
          <w:szCs w:val="20"/>
        </w:rPr>
        <w:t>manuálně pracující ve svém</w:t>
      </w:r>
      <w:r w:rsidR="0003490E">
        <w:rPr>
          <w:rFonts w:ascii="Courier New" w:hAnsi="Courier New" w:cs="Courier New"/>
          <w:sz w:val="20"/>
          <w:szCs w:val="20"/>
        </w:rPr>
        <w:t xml:space="preserve"> </w:t>
      </w:r>
      <w:r w:rsidR="00A036A7" w:rsidRPr="00497893">
        <w:rPr>
          <w:rFonts w:ascii="Courier New" w:hAnsi="Courier New" w:cs="Courier New"/>
          <w:sz w:val="20"/>
          <w:szCs w:val="20"/>
        </w:rPr>
        <w:t>volném čase věnují méně tělesné výchově a</w:t>
      </w:r>
      <w:r w:rsidR="00D46D09">
        <w:rPr>
          <w:rFonts w:ascii="Courier New" w:hAnsi="Courier New" w:cs="Courier New"/>
          <w:sz w:val="20"/>
          <w:szCs w:val="20"/>
        </w:rPr>
        <w:t> </w:t>
      </w:r>
      <w:r w:rsidR="00A036A7" w:rsidRPr="00497893">
        <w:rPr>
          <w:rFonts w:ascii="Courier New" w:hAnsi="Courier New" w:cs="Courier New"/>
          <w:sz w:val="20"/>
          <w:szCs w:val="20"/>
        </w:rPr>
        <w:t>sportu nežli osoby se sedavým způsobem zaměstnání.</w:t>
      </w:r>
    </w:p>
    <w:p w14:paraId="2C4655B6" w14:textId="77777777" w:rsidR="002743AB" w:rsidRDefault="002743AB" w:rsidP="00CB6937">
      <w:pPr>
        <w:pStyle w:val="Prosttext"/>
        <w:ind w:left="794" w:hanging="794"/>
        <w:contextualSpacing/>
        <w:jc w:val="both"/>
        <w:rPr>
          <w:rFonts w:ascii="Courier New" w:hAnsi="Courier New" w:cs="Courier New"/>
          <w:sz w:val="20"/>
          <w:szCs w:val="20"/>
        </w:rPr>
      </w:pPr>
    </w:p>
    <w:p w14:paraId="2152F379" w14:textId="77777777" w:rsidR="002743AB" w:rsidRPr="00B513C4" w:rsidRDefault="002743AB" w:rsidP="00CB73E3">
      <w:pPr>
        <w:pStyle w:val="Prosttext"/>
        <w:numPr>
          <w:ilvl w:val="0"/>
          <w:numId w:val="34"/>
        </w:numPr>
        <w:ind w:left="0" w:firstLine="0"/>
        <w:contextualSpacing/>
        <w:jc w:val="both"/>
        <w:rPr>
          <w:rFonts w:ascii="Courier New" w:hAnsi="Courier New" w:cs="Courier New"/>
          <w:b/>
          <w:sz w:val="20"/>
          <w:szCs w:val="20"/>
        </w:rPr>
      </w:pPr>
      <w:r w:rsidRPr="00B513C4">
        <w:rPr>
          <w:rFonts w:ascii="Courier New" w:hAnsi="Courier New" w:cs="Courier New"/>
          <w:b/>
          <w:sz w:val="20"/>
          <w:szCs w:val="20"/>
        </w:rPr>
        <w:t>Kujalová V., Zelený A.</w:t>
      </w:r>
    </w:p>
    <w:p w14:paraId="06531FF5" w14:textId="77777777" w:rsidR="002743AB" w:rsidRPr="00CB73E3" w:rsidRDefault="002743AB"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Biochemická vyšetření členů Slovenské filharmonie v Bratislavě</w:t>
      </w:r>
    </w:p>
    <w:p w14:paraId="3DFDB9EB" w14:textId="77777777" w:rsidR="002743AB" w:rsidRDefault="002743AB" w:rsidP="00CB6937">
      <w:pPr>
        <w:pStyle w:val="Prosttext"/>
        <w:contextualSpacing/>
        <w:rPr>
          <w:rFonts w:ascii="Courier New" w:hAnsi="Courier New" w:cs="Courier New"/>
          <w:sz w:val="20"/>
          <w:szCs w:val="20"/>
        </w:rPr>
      </w:pPr>
      <w:r w:rsidRPr="00C11D8F">
        <w:rPr>
          <w:rFonts w:ascii="Courier New" w:hAnsi="Courier New" w:cs="Courier New"/>
          <w:sz w:val="20"/>
          <w:szCs w:val="20"/>
        </w:rPr>
        <w:t>Publ.</w:t>
      </w:r>
      <w:r w:rsidR="00CB73E3">
        <w:rPr>
          <w:rFonts w:ascii="Courier New" w:hAnsi="Courier New" w:cs="Courier New"/>
          <w:sz w:val="20"/>
          <w:szCs w:val="20"/>
        </w:rPr>
        <w:t xml:space="preserve"> </w:t>
      </w:r>
      <w:r w:rsidRPr="00C11D8F">
        <w:rPr>
          <w:rFonts w:ascii="Courier New" w:hAnsi="Courier New" w:cs="Courier New"/>
          <w:sz w:val="20"/>
          <w:szCs w:val="20"/>
        </w:rPr>
        <w:t>Divadelního ústavu</w:t>
      </w:r>
      <w:r>
        <w:rPr>
          <w:rFonts w:ascii="Courier New" w:hAnsi="Courier New" w:cs="Courier New"/>
          <w:sz w:val="20"/>
          <w:szCs w:val="20"/>
        </w:rPr>
        <w:t xml:space="preserve"> 1974, s.</w:t>
      </w:r>
      <w:r w:rsidR="00CB73E3">
        <w:rPr>
          <w:rFonts w:ascii="Courier New" w:hAnsi="Courier New" w:cs="Courier New"/>
          <w:sz w:val="20"/>
          <w:szCs w:val="20"/>
        </w:rPr>
        <w:t xml:space="preserve"> </w:t>
      </w:r>
      <w:r>
        <w:rPr>
          <w:rFonts w:ascii="Courier New" w:hAnsi="Courier New" w:cs="Courier New"/>
          <w:sz w:val="20"/>
          <w:szCs w:val="20"/>
        </w:rPr>
        <w:t>1-6.</w:t>
      </w:r>
      <w:r w:rsidRPr="00C11D8F">
        <w:rPr>
          <w:rFonts w:ascii="Courier New" w:hAnsi="Courier New" w:cs="Courier New"/>
          <w:sz w:val="20"/>
          <w:szCs w:val="20"/>
        </w:rPr>
        <w:t xml:space="preserve"> </w:t>
      </w:r>
    </w:p>
    <w:p w14:paraId="49D243E3" w14:textId="77777777" w:rsidR="00CB73E3" w:rsidRDefault="002743AB" w:rsidP="00CB6937">
      <w:pPr>
        <w:pStyle w:val="Prosttext"/>
        <w:contextualSpacing/>
        <w:rPr>
          <w:rFonts w:ascii="Courier New" w:hAnsi="Courier New" w:cs="Courier New"/>
          <w:sz w:val="20"/>
          <w:szCs w:val="20"/>
        </w:rPr>
      </w:pPr>
      <w:r w:rsidRPr="00C11D8F">
        <w:rPr>
          <w:rFonts w:ascii="Courier New" w:hAnsi="Courier New" w:cs="Courier New"/>
          <w:sz w:val="20"/>
          <w:szCs w:val="20"/>
        </w:rPr>
        <w:t>Anotace</w:t>
      </w:r>
      <w:r w:rsidR="00CB73E3">
        <w:rPr>
          <w:rFonts w:ascii="Courier New" w:hAnsi="Courier New" w:cs="Courier New"/>
          <w:sz w:val="20"/>
          <w:szCs w:val="20"/>
        </w:rPr>
        <w:t>: Zá</w:t>
      </w:r>
      <w:r w:rsidRPr="00C11D8F">
        <w:rPr>
          <w:rFonts w:ascii="Courier New" w:hAnsi="Courier New" w:cs="Courier New"/>
          <w:sz w:val="20"/>
          <w:szCs w:val="20"/>
        </w:rPr>
        <w:t>věr</w:t>
      </w:r>
      <w:r w:rsidR="000A190E">
        <w:rPr>
          <w:rFonts w:ascii="Courier New" w:hAnsi="Courier New" w:cs="Courier New"/>
          <w:sz w:val="20"/>
          <w:szCs w:val="20"/>
        </w:rPr>
        <w:t xml:space="preserve"> </w:t>
      </w:r>
    </w:p>
    <w:p w14:paraId="22833B4D" w14:textId="77777777" w:rsidR="002743AB" w:rsidRPr="00C11D8F" w:rsidRDefault="002743AB" w:rsidP="00CB73E3">
      <w:pPr>
        <w:pStyle w:val="Prosttext"/>
        <w:ind w:left="794"/>
        <w:contextualSpacing/>
        <w:jc w:val="both"/>
        <w:rPr>
          <w:rFonts w:ascii="Courier New" w:hAnsi="Courier New" w:cs="Courier New"/>
          <w:sz w:val="20"/>
          <w:szCs w:val="20"/>
        </w:rPr>
      </w:pPr>
      <w:r w:rsidRPr="00C11D8F">
        <w:rPr>
          <w:rFonts w:ascii="Courier New" w:hAnsi="Courier New" w:cs="Courier New"/>
          <w:sz w:val="20"/>
          <w:szCs w:val="20"/>
        </w:rPr>
        <w:t>Na podkladě biochemického vyšetření množství katecholaminu</w:t>
      </w:r>
      <w:r w:rsidR="000A190E">
        <w:rPr>
          <w:rFonts w:ascii="Courier New" w:hAnsi="Courier New" w:cs="Courier New"/>
          <w:sz w:val="20"/>
          <w:szCs w:val="20"/>
        </w:rPr>
        <w:t xml:space="preserve"> </w:t>
      </w:r>
      <w:r w:rsidRPr="00C11D8F">
        <w:rPr>
          <w:rFonts w:ascii="Courier New" w:hAnsi="Courier New" w:cs="Courier New"/>
          <w:sz w:val="20"/>
          <w:szCs w:val="20"/>
        </w:rPr>
        <w:t>(NA, A</w:t>
      </w:r>
      <w:r w:rsidR="000A190E">
        <w:rPr>
          <w:rFonts w:ascii="Courier New" w:hAnsi="Courier New" w:cs="Courier New"/>
          <w:sz w:val="20"/>
          <w:szCs w:val="20"/>
        </w:rPr>
        <w:t xml:space="preserve"> </w:t>
      </w:r>
      <w:r w:rsidRPr="00C11D8F">
        <w:rPr>
          <w:rFonts w:ascii="Courier New" w:hAnsi="Courier New" w:cs="Courier New"/>
          <w:sz w:val="20"/>
          <w:szCs w:val="20"/>
        </w:rPr>
        <w:t>a DA)</w:t>
      </w:r>
      <w:r w:rsidR="000A190E">
        <w:rPr>
          <w:rFonts w:ascii="Courier New" w:hAnsi="Courier New" w:cs="Courier New"/>
          <w:sz w:val="20"/>
          <w:szCs w:val="20"/>
        </w:rPr>
        <w:t xml:space="preserve"> </w:t>
      </w:r>
      <w:r w:rsidRPr="00C11D8F">
        <w:rPr>
          <w:rFonts w:ascii="Courier New" w:hAnsi="Courier New" w:cs="Courier New"/>
          <w:sz w:val="20"/>
          <w:szCs w:val="20"/>
        </w:rPr>
        <w:t>vylučovaných močí</w:t>
      </w:r>
      <w:r w:rsidR="000A190E">
        <w:rPr>
          <w:rFonts w:ascii="Courier New" w:hAnsi="Courier New" w:cs="Courier New"/>
          <w:sz w:val="20"/>
          <w:szCs w:val="20"/>
        </w:rPr>
        <w:t xml:space="preserve"> </w:t>
      </w:r>
      <w:r w:rsidRPr="00C11D8F">
        <w:rPr>
          <w:rFonts w:ascii="Courier New" w:hAnsi="Courier New" w:cs="Courier New"/>
          <w:sz w:val="20"/>
          <w:szCs w:val="20"/>
        </w:rPr>
        <w:t>lze</w:t>
      </w:r>
      <w:r w:rsidR="000A190E">
        <w:rPr>
          <w:rFonts w:ascii="Courier New" w:hAnsi="Courier New" w:cs="Courier New"/>
          <w:sz w:val="20"/>
          <w:szCs w:val="20"/>
        </w:rPr>
        <w:t xml:space="preserve"> </w:t>
      </w:r>
      <w:r w:rsidRPr="00C11D8F">
        <w:rPr>
          <w:rFonts w:ascii="Courier New" w:hAnsi="Courier New" w:cs="Courier New"/>
          <w:sz w:val="20"/>
          <w:szCs w:val="20"/>
        </w:rPr>
        <w:t>konstatovat,</w:t>
      </w:r>
      <w:r w:rsidR="000A190E">
        <w:rPr>
          <w:rFonts w:ascii="Courier New" w:hAnsi="Courier New" w:cs="Courier New"/>
          <w:sz w:val="20"/>
          <w:szCs w:val="20"/>
        </w:rPr>
        <w:t xml:space="preserve"> </w:t>
      </w:r>
      <w:r w:rsidRPr="00C11D8F">
        <w:rPr>
          <w:rFonts w:ascii="Courier New" w:hAnsi="Courier New" w:cs="Courier New"/>
          <w:sz w:val="20"/>
          <w:szCs w:val="20"/>
        </w:rPr>
        <w:t>že</w:t>
      </w:r>
      <w:r w:rsidR="000A190E">
        <w:rPr>
          <w:rFonts w:ascii="Courier New" w:hAnsi="Courier New" w:cs="Courier New"/>
          <w:sz w:val="20"/>
          <w:szCs w:val="20"/>
        </w:rPr>
        <w:t xml:space="preserve"> </w:t>
      </w:r>
      <w:r w:rsidRPr="00C11D8F">
        <w:rPr>
          <w:rFonts w:ascii="Courier New" w:hAnsi="Courier New" w:cs="Courier New"/>
          <w:sz w:val="20"/>
          <w:szCs w:val="20"/>
        </w:rPr>
        <w:t>výkon</w:t>
      </w:r>
      <w:r w:rsidR="000A190E">
        <w:rPr>
          <w:rFonts w:ascii="Courier New" w:hAnsi="Courier New" w:cs="Courier New"/>
          <w:sz w:val="20"/>
          <w:szCs w:val="20"/>
        </w:rPr>
        <w:t xml:space="preserve"> </w:t>
      </w:r>
      <w:r w:rsidRPr="00C11D8F">
        <w:rPr>
          <w:rFonts w:ascii="Courier New" w:hAnsi="Courier New" w:cs="Courier New"/>
          <w:sz w:val="20"/>
          <w:szCs w:val="20"/>
        </w:rPr>
        <w:t>hráčů</w:t>
      </w:r>
      <w:r w:rsidR="000A190E">
        <w:rPr>
          <w:rFonts w:ascii="Courier New" w:hAnsi="Courier New" w:cs="Courier New"/>
          <w:sz w:val="20"/>
          <w:szCs w:val="20"/>
        </w:rPr>
        <w:t xml:space="preserve"> </w:t>
      </w:r>
      <w:r w:rsidRPr="00C11D8F">
        <w:rPr>
          <w:rFonts w:ascii="Courier New" w:hAnsi="Courier New" w:cs="Courier New"/>
          <w:sz w:val="20"/>
          <w:szCs w:val="20"/>
        </w:rPr>
        <w:t>Slovenské</w:t>
      </w:r>
      <w:r w:rsidR="000A190E">
        <w:rPr>
          <w:rFonts w:ascii="Courier New" w:hAnsi="Courier New" w:cs="Courier New"/>
          <w:sz w:val="20"/>
          <w:szCs w:val="20"/>
        </w:rPr>
        <w:t xml:space="preserve"> </w:t>
      </w:r>
      <w:r w:rsidRPr="00C11D8F">
        <w:rPr>
          <w:rFonts w:ascii="Courier New" w:hAnsi="Courier New" w:cs="Courier New"/>
          <w:sz w:val="20"/>
          <w:szCs w:val="20"/>
        </w:rPr>
        <w:t>filharmonie</w:t>
      </w:r>
      <w:r w:rsidR="000A190E">
        <w:rPr>
          <w:rFonts w:ascii="Courier New" w:hAnsi="Courier New" w:cs="Courier New"/>
          <w:sz w:val="20"/>
          <w:szCs w:val="20"/>
        </w:rPr>
        <w:t xml:space="preserve"> </w:t>
      </w:r>
      <w:r w:rsidRPr="00C11D8F">
        <w:rPr>
          <w:rFonts w:ascii="Courier New" w:hAnsi="Courier New" w:cs="Courier New"/>
          <w:sz w:val="20"/>
          <w:szCs w:val="20"/>
        </w:rPr>
        <w:t>námi</w:t>
      </w:r>
      <w:r w:rsidR="000A190E">
        <w:rPr>
          <w:rFonts w:ascii="Courier New" w:hAnsi="Courier New" w:cs="Courier New"/>
          <w:sz w:val="20"/>
          <w:szCs w:val="20"/>
        </w:rPr>
        <w:t xml:space="preserve"> </w:t>
      </w:r>
      <w:r w:rsidRPr="00C11D8F">
        <w:rPr>
          <w:rFonts w:ascii="Courier New" w:hAnsi="Courier New" w:cs="Courier New"/>
          <w:sz w:val="20"/>
          <w:szCs w:val="20"/>
        </w:rPr>
        <w:t>vyšetřených</w:t>
      </w:r>
      <w:r w:rsidR="000A190E">
        <w:rPr>
          <w:rFonts w:ascii="Courier New" w:hAnsi="Courier New" w:cs="Courier New"/>
          <w:sz w:val="20"/>
          <w:szCs w:val="20"/>
        </w:rPr>
        <w:t xml:space="preserve"> </w:t>
      </w:r>
      <w:r w:rsidRPr="00C11D8F">
        <w:rPr>
          <w:rFonts w:ascii="Courier New" w:hAnsi="Courier New" w:cs="Courier New"/>
          <w:sz w:val="20"/>
          <w:szCs w:val="20"/>
        </w:rPr>
        <w:t>není</w:t>
      </w:r>
      <w:r w:rsidR="000A190E">
        <w:rPr>
          <w:rFonts w:ascii="Courier New" w:hAnsi="Courier New" w:cs="Courier New"/>
          <w:sz w:val="20"/>
          <w:szCs w:val="20"/>
        </w:rPr>
        <w:t xml:space="preserve"> </w:t>
      </w:r>
      <w:r w:rsidRPr="00C11D8F">
        <w:rPr>
          <w:rFonts w:ascii="Courier New" w:hAnsi="Courier New" w:cs="Courier New"/>
          <w:sz w:val="20"/>
          <w:szCs w:val="20"/>
        </w:rPr>
        <w:t>pro zkušené</w:t>
      </w:r>
      <w:r w:rsidR="000A190E">
        <w:rPr>
          <w:rFonts w:ascii="Courier New" w:hAnsi="Courier New" w:cs="Courier New"/>
          <w:sz w:val="20"/>
          <w:szCs w:val="20"/>
        </w:rPr>
        <w:t xml:space="preserve"> </w:t>
      </w:r>
      <w:r w:rsidRPr="00C11D8F">
        <w:rPr>
          <w:rFonts w:ascii="Courier New" w:hAnsi="Courier New" w:cs="Courier New"/>
          <w:sz w:val="20"/>
          <w:szCs w:val="20"/>
        </w:rPr>
        <w:t>hráče mimořádnou</w:t>
      </w:r>
      <w:r w:rsidR="000A190E">
        <w:rPr>
          <w:rFonts w:ascii="Courier New" w:hAnsi="Courier New" w:cs="Courier New"/>
          <w:sz w:val="20"/>
          <w:szCs w:val="20"/>
        </w:rPr>
        <w:t xml:space="preserve"> </w:t>
      </w:r>
      <w:r w:rsidR="00CB73E3" w:rsidRPr="00C11D8F">
        <w:rPr>
          <w:rFonts w:ascii="Courier New" w:hAnsi="Courier New" w:cs="Courier New"/>
          <w:sz w:val="20"/>
          <w:szCs w:val="20"/>
        </w:rPr>
        <w:t>námahou</w:t>
      </w:r>
      <w:r w:rsidR="00CB73E3">
        <w:rPr>
          <w:rFonts w:ascii="Courier New" w:hAnsi="Courier New" w:cs="Courier New"/>
          <w:sz w:val="20"/>
          <w:szCs w:val="20"/>
        </w:rPr>
        <w:t>, pokud</w:t>
      </w:r>
      <w:r w:rsidR="000A190E">
        <w:rPr>
          <w:rFonts w:ascii="Courier New" w:hAnsi="Courier New" w:cs="Courier New"/>
          <w:sz w:val="20"/>
          <w:szCs w:val="20"/>
        </w:rPr>
        <w:t xml:space="preserve"> </w:t>
      </w:r>
      <w:r w:rsidRPr="00C11D8F">
        <w:rPr>
          <w:rFonts w:ascii="Courier New" w:hAnsi="Courier New" w:cs="Courier New"/>
          <w:sz w:val="20"/>
          <w:szCs w:val="20"/>
        </w:rPr>
        <w:t>jde</w:t>
      </w:r>
      <w:r w:rsidR="000A190E">
        <w:rPr>
          <w:rFonts w:ascii="Courier New" w:hAnsi="Courier New" w:cs="Courier New"/>
          <w:sz w:val="20"/>
          <w:szCs w:val="20"/>
        </w:rPr>
        <w:t xml:space="preserve"> </w:t>
      </w:r>
      <w:r w:rsidRPr="00C11D8F">
        <w:rPr>
          <w:rFonts w:ascii="Courier New" w:hAnsi="Courier New" w:cs="Courier New"/>
          <w:sz w:val="20"/>
          <w:szCs w:val="20"/>
        </w:rPr>
        <w:t>o</w:t>
      </w:r>
      <w:r w:rsidR="000A190E">
        <w:rPr>
          <w:rFonts w:ascii="Courier New" w:hAnsi="Courier New" w:cs="Courier New"/>
          <w:sz w:val="20"/>
          <w:szCs w:val="20"/>
        </w:rPr>
        <w:t xml:space="preserve"> </w:t>
      </w:r>
      <w:r w:rsidRPr="00C11D8F">
        <w:rPr>
          <w:rFonts w:ascii="Courier New" w:hAnsi="Courier New" w:cs="Courier New"/>
          <w:sz w:val="20"/>
          <w:szCs w:val="20"/>
        </w:rPr>
        <w:t>uvedené koncerty.</w:t>
      </w:r>
      <w:r w:rsidR="000A190E">
        <w:rPr>
          <w:rFonts w:ascii="Courier New" w:hAnsi="Courier New" w:cs="Courier New"/>
          <w:sz w:val="20"/>
          <w:szCs w:val="20"/>
        </w:rPr>
        <w:t xml:space="preserve"> </w:t>
      </w:r>
      <w:r w:rsidRPr="00C11D8F">
        <w:rPr>
          <w:rFonts w:ascii="Courier New" w:hAnsi="Courier New" w:cs="Courier New"/>
          <w:sz w:val="20"/>
          <w:szCs w:val="20"/>
        </w:rPr>
        <w:t>Rovněž z emocionálního hlediska, lze jen</w:t>
      </w:r>
      <w:r w:rsidR="000A190E">
        <w:rPr>
          <w:rFonts w:ascii="Courier New" w:hAnsi="Courier New" w:cs="Courier New"/>
          <w:sz w:val="20"/>
          <w:szCs w:val="20"/>
        </w:rPr>
        <w:t xml:space="preserve"> </w:t>
      </w:r>
      <w:r w:rsidRPr="00C11D8F">
        <w:rPr>
          <w:rFonts w:ascii="Courier New" w:hAnsi="Courier New" w:cs="Courier New"/>
          <w:sz w:val="20"/>
          <w:szCs w:val="20"/>
        </w:rPr>
        <w:t>zcela v</w:t>
      </w:r>
      <w:r w:rsidR="009D5078">
        <w:rPr>
          <w:rFonts w:ascii="Courier New" w:hAnsi="Courier New" w:cs="Courier New"/>
          <w:sz w:val="20"/>
          <w:szCs w:val="20"/>
        </w:rPr>
        <w:t>ý</w:t>
      </w:r>
      <w:r w:rsidRPr="00C11D8F">
        <w:rPr>
          <w:rFonts w:ascii="Courier New" w:hAnsi="Courier New" w:cs="Courier New"/>
          <w:sz w:val="20"/>
          <w:szCs w:val="20"/>
        </w:rPr>
        <w:t>jimečně</w:t>
      </w:r>
      <w:r w:rsidR="000A190E">
        <w:rPr>
          <w:rFonts w:ascii="Courier New" w:hAnsi="Courier New" w:cs="Courier New"/>
          <w:sz w:val="20"/>
          <w:szCs w:val="20"/>
        </w:rPr>
        <w:t xml:space="preserve"> </w:t>
      </w:r>
      <w:r w:rsidRPr="00C11D8F">
        <w:rPr>
          <w:rFonts w:ascii="Courier New" w:hAnsi="Courier New" w:cs="Courier New"/>
          <w:sz w:val="20"/>
          <w:szCs w:val="20"/>
        </w:rPr>
        <w:t>u nich</w:t>
      </w:r>
      <w:r w:rsidR="000A190E">
        <w:rPr>
          <w:rFonts w:ascii="Courier New" w:hAnsi="Courier New" w:cs="Courier New"/>
          <w:sz w:val="20"/>
          <w:szCs w:val="20"/>
        </w:rPr>
        <w:t xml:space="preserve"> </w:t>
      </w:r>
      <w:r w:rsidRPr="00C11D8F">
        <w:rPr>
          <w:rFonts w:ascii="Courier New" w:hAnsi="Courier New" w:cs="Courier New"/>
          <w:sz w:val="20"/>
          <w:szCs w:val="20"/>
        </w:rPr>
        <w:t>nalézt zvýšení hladiny adrenalinu.</w:t>
      </w:r>
      <w:r w:rsidR="000A190E">
        <w:rPr>
          <w:rFonts w:ascii="Courier New" w:hAnsi="Courier New" w:cs="Courier New"/>
          <w:sz w:val="20"/>
          <w:szCs w:val="20"/>
        </w:rPr>
        <w:t xml:space="preserve"> </w:t>
      </w:r>
      <w:r w:rsidRPr="00C11D8F">
        <w:rPr>
          <w:rFonts w:ascii="Courier New" w:hAnsi="Courier New" w:cs="Courier New"/>
          <w:sz w:val="20"/>
          <w:szCs w:val="20"/>
        </w:rPr>
        <w:t>Naměřené</w:t>
      </w:r>
      <w:r w:rsidR="000A190E">
        <w:rPr>
          <w:rFonts w:ascii="Courier New" w:hAnsi="Courier New" w:cs="Courier New"/>
          <w:sz w:val="20"/>
          <w:szCs w:val="20"/>
        </w:rPr>
        <w:t xml:space="preserve"> </w:t>
      </w:r>
      <w:r w:rsidRPr="00C11D8F">
        <w:rPr>
          <w:rFonts w:ascii="Courier New" w:hAnsi="Courier New" w:cs="Courier New"/>
          <w:sz w:val="20"/>
          <w:szCs w:val="20"/>
        </w:rPr>
        <w:t>hodnoty</w:t>
      </w:r>
      <w:r w:rsidR="000A190E">
        <w:rPr>
          <w:rFonts w:ascii="Courier New" w:hAnsi="Courier New" w:cs="Courier New"/>
          <w:sz w:val="20"/>
          <w:szCs w:val="20"/>
        </w:rPr>
        <w:t xml:space="preserve"> </w:t>
      </w:r>
      <w:r w:rsidRPr="00C11D8F">
        <w:rPr>
          <w:rFonts w:ascii="Courier New" w:hAnsi="Courier New" w:cs="Courier New"/>
          <w:sz w:val="20"/>
          <w:szCs w:val="20"/>
        </w:rPr>
        <w:t>adrenalinu</w:t>
      </w:r>
      <w:r w:rsidR="000A190E">
        <w:rPr>
          <w:rFonts w:ascii="Courier New" w:hAnsi="Courier New" w:cs="Courier New"/>
          <w:sz w:val="20"/>
          <w:szCs w:val="20"/>
        </w:rPr>
        <w:t xml:space="preserve"> </w:t>
      </w:r>
      <w:r w:rsidRPr="00C11D8F">
        <w:rPr>
          <w:rFonts w:ascii="Courier New" w:hAnsi="Courier New" w:cs="Courier New"/>
          <w:sz w:val="20"/>
          <w:szCs w:val="20"/>
        </w:rPr>
        <w:t>se</w:t>
      </w:r>
      <w:r w:rsidR="000A190E">
        <w:rPr>
          <w:rFonts w:ascii="Courier New" w:hAnsi="Courier New" w:cs="Courier New"/>
          <w:sz w:val="20"/>
          <w:szCs w:val="20"/>
        </w:rPr>
        <w:t xml:space="preserve"> </w:t>
      </w:r>
      <w:r w:rsidRPr="00C11D8F">
        <w:rPr>
          <w:rFonts w:ascii="Courier New" w:hAnsi="Courier New" w:cs="Courier New"/>
          <w:sz w:val="20"/>
          <w:szCs w:val="20"/>
        </w:rPr>
        <w:t>pohybovaly</w:t>
      </w:r>
      <w:r w:rsidR="000A190E">
        <w:rPr>
          <w:rFonts w:ascii="Courier New" w:hAnsi="Courier New" w:cs="Courier New"/>
          <w:sz w:val="20"/>
          <w:szCs w:val="20"/>
        </w:rPr>
        <w:t xml:space="preserve"> </w:t>
      </w:r>
      <w:r w:rsidRPr="00C11D8F">
        <w:rPr>
          <w:rFonts w:ascii="Courier New" w:hAnsi="Courier New" w:cs="Courier New"/>
          <w:sz w:val="20"/>
          <w:szCs w:val="20"/>
        </w:rPr>
        <w:t>v</w:t>
      </w:r>
      <w:r w:rsidR="000A190E">
        <w:rPr>
          <w:rFonts w:ascii="Courier New" w:hAnsi="Courier New" w:cs="Courier New"/>
          <w:sz w:val="20"/>
          <w:szCs w:val="20"/>
        </w:rPr>
        <w:t xml:space="preserve"> </w:t>
      </w:r>
      <w:r w:rsidRPr="00C11D8F">
        <w:rPr>
          <w:rFonts w:ascii="Courier New" w:hAnsi="Courier New" w:cs="Courier New"/>
          <w:sz w:val="20"/>
          <w:szCs w:val="20"/>
        </w:rPr>
        <w:t>rozmezí</w:t>
      </w:r>
      <w:r w:rsidR="000A190E">
        <w:rPr>
          <w:rFonts w:ascii="Courier New" w:hAnsi="Courier New" w:cs="Courier New"/>
          <w:sz w:val="20"/>
          <w:szCs w:val="20"/>
        </w:rPr>
        <w:t xml:space="preserve"> </w:t>
      </w:r>
      <w:r w:rsidRPr="00C11D8F">
        <w:rPr>
          <w:rFonts w:ascii="Courier New" w:hAnsi="Courier New" w:cs="Courier New"/>
          <w:sz w:val="20"/>
          <w:szCs w:val="20"/>
        </w:rPr>
        <w:t>normálních</w:t>
      </w:r>
      <w:r w:rsidR="000A190E">
        <w:rPr>
          <w:rFonts w:ascii="Courier New" w:hAnsi="Courier New" w:cs="Courier New"/>
          <w:sz w:val="20"/>
          <w:szCs w:val="20"/>
        </w:rPr>
        <w:t xml:space="preserve"> </w:t>
      </w:r>
      <w:r w:rsidRPr="00C11D8F">
        <w:rPr>
          <w:rFonts w:ascii="Courier New" w:hAnsi="Courier New" w:cs="Courier New"/>
          <w:sz w:val="20"/>
          <w:szCs w:val="20"/>
        </w:rPr>
        <w:t>hodnot. Výkon,</w:t>
      </w:r>
      <w:r w:rsidR="000A190E">
        <w:rPr>
          <w:rFonts w:ascii="Courier New" w:hAnsi="Courier New" w:cs="Courier New"/>
          <w:sz w:val="20"/>
          <w:szCs w:val="20"/>
        </w:rPr>
        <w:t xml:space="preserve"> </w:t>
      </w:r>
      <w:r w:rsidRPr="00C11D8F">
        <w:rPr>
          <w:rFonts w:ascii="Courier New" w:hAnsi="Courier New" w:cs="Courier New"/>
          <w:sz w:val="20"/>
          <w:szCs w:val="20"/>
        </w:rPr>
        <w:t>při němž měření byla provedena,</w:t>
      </w:r>
      <w:r w:rsidR="000A190E">
        <w:rPr>
          <w:rFonts w:ascii="Courier New" w:hAnsi="Courier New" w:cs="Courier New"/>
          <w:sz w:val="20"/>
          <w:szCs w:val="20"/>
        </w:rPr>
        <w:t xml:space="preserve"> </w:t>
      </w:r>
      <w:r w:rsidRPr="00C11D8F">
        <w:rPr>
          <w:rFonts w:ascii="Courier New" w:hAnsi="Courier New" w:cs="Courier New"/>
          <w:sz w:val="20"/>
          <w:szCs w:val="20"/>
        </w:rPr>
        <w:t>byl</w:t>
      </w:r>
      <w:r w:rsidR="000A190E">
        <w:rPr>
          <w:rFonts w:ascii="Courier New" w:hAnsi="Courier New" w:cs="Courier New"/>
          <w:sz w:val="20"/>
          <w:szCs w:val="20"/>
        </w:rPr>
        <w:t xml:space="preserve"> </w:t>
      </w:r>
      <w:r w:rsidRPr="00C11D8F">
        <w:rPr>
          <w:rFonts w:ascii="Courier New" w:hAnsi="Courier New" w:cs="Courier New"/>
          <w:sz w:val="20"/>
          <w:szCs w:val="20"/>
        </w:rPr>
        <w:t>pro sledované</w:t>
      </w:r>
      <w:r w:rsidR="000A190E">
        <w:rPr>
          <w:rFonts w:ascii="Courier New" w:hAnsi="Courier New" w:cs="Courier New"/>
          <w:sz w:val="20"/>
          <w:szCs w:val="20"/>
        </w:rPr>
        <w:t xml:space="preserve"> </w:t>
      </w:r>
      <w:r w:rsidRPr="00C11D8F">
        <w:rPr>
          <w:rFonts w:ascii="Courier New" w:hAnsi="Courier New" w:cs="Courier New"/>
          <w:sz w:val="20"/>
          <w:szCs w:val="20"/>
        </w:rPr>
        <w:t>osoby adekvátní</w:t>
      </w:r>
      <w:r w:rsidR="000A190E">
        <w:rPr>
          <w:rFonts w:ascii="Courier New" w:hAnsi="Courier New" w:cs="Courier New"/>
          <w:sz w:val="20"/>
          <w:szCs w:val="20"/>
        </w:rPr>
        <w:t xml:space="preserve"> </w:t>
      </w:r>
      <w:r w:rsidRPr="00C11D8F">
        <w:rPr>
          <w:rFonts w:ascii="Courier New" w:hAnsi="Courier New" w:cs="Courier New"/>
          <w:sz w:val="20"/>
          <w:szCs w:val="20"/>
        </w:rPr>
        <w:t>situaci podle výsledku</w:t>
      </w:r>
      <w:r w:rsidR="000A190E">
        <w:rPr>
          <w:rFonts w:ascii="Courier New" w:hAnsi="Courier New" w:cs="Courier New"/>
          <w:sz w:val="20"/>
          <w:szCs w:val="20"/>
        </w:rPr>
        <w:t xml:space="preserve"> </w:t>
      </w:r>
      <w:r w:rsidRPr="00C11D8F">
        <w:rPr>
          <w:rFonts w:ascii="Courier New" w:hAnsi="Courier New" w:cs="Courier New"/>
          <w:sz w:val="20"/>
          <w:szCs w:val="20"/>
        </w:rPr>
        <w:t>našeho biochemického vyšetřeni.</w:t>
      </w:r>
    </w:p>
    <w:p w14:paraId="1F86B8AA" w14:textId="77777777" w:rsidR="00363A23" w:rsidRPr="00497893" w:rsidRDefault="00363A23" w:rsidP="00CB6937">
      <w:pPr>
        <w:pStyle w:val="Prosttext"/>
        <w:contextualSpacing/>
        <w:rPr>
          <w:rFonts w:ascii="Courier New" w:hAnsi="Courier New" w:cs="Courier New"/>
          <w:sz w:val="20"/>
          <w:szCs w:val="20"/>
        </w:rPr>
      </w:pPr>
    </w:p>
    <w:p w14:paraId="0E67145F" w14:textId="77777777" w:rsidR="00363A23" w:rsidRPr="00497893" w:rsidRDefault="00363A23"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Zelený A., Matoušek O., Kujalová V.</w:t>
      </w:r>
    </w:p>
    <w:p w14:paraId="23854659" w14:textId="77777777" w:rsidR="006D3156" w:rsidRPr="00CB73E3" w:rsidRDefault="006D3156"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Posouzení pracovního zatížení člověka z ergonomického hlediska</w:t>
      </w:r>
    </w:p>
    <w:p w14:paraId="4AE882E6" w14:textId="77777777" w:rsidR="006D3156" w:rsidRPr="00497893" w:rsidRDefault="006D3156" w:rsidP="00CB6937">
      <w:pPr>
        <w:pStyle w:val="Prosttext"/>
        <w:contextualSpacing/>
        <w:rPr>
          <w:rFonts w:ascii="Courier New" w:hAnsi="Courier New" w:cs="Courier New"/>
          <w:sz w:val="20"/>
          <w:szCs w:val="20"/>
        </w:rPr>
      </w:pPr>
      <w:r w:rsidRPr="00497893">
        <w:rPr>
          <w:rFonts w:ascii="Courier New" w:hAnsi="Courier New" w:cs="Courier New"/>
          <w:sz w:val="20"/>
          <w:szCs w:val="20"/>
        </w:rPr>
        <w:t xml:space="preserve">Prac. </w:t>
      </w:r>
      <w:r w:rsidR="00BE2536">
        <w:rPr>
          <w:rFonts w:ascii="Courier New" w:hAnsi="Courier New" w:cs="Courier New"/>
          <w:sz w:val="20"/>
          <w:szCs w:val="20"/>
        </w:rPr>
        <w:t>L</w:t>
      </w:r>
      <w:r w:rsidRPr="00497893">
        <w:rPr>
          <w:rFonts w:ascii="Courier New" w:hAnsi="Courier New" w:cs="Courier New"/>
          <w:sz w:val="20"/>
          <w:szCs w:val="20"/>
        </w:rPr>
        <w:t>ék. 1974, roč. 2</w:t>
      </w:r>
      <w:r w:rsidR="00E36B55">
        <w:rPr>
          <w:rFonts w:ascii="Courier New" w:hAnsi="Courier New" w:cs="Courier New"/>
          <w:sz w:val="20"/>
          <w:szCs w:val="20"/>
        </w:rPr>
        <w:t>6</w:t>
      </w:r>
      <w:r w:rsidRPr="00497893">
        <w:rPr>
          <w:rFonts w:ascii="Courier New" w:hAnsi="Courier New" w:cs="Courier New"/>
          <w:sz w:val="20"/>
          <w:szCs w:val="20"/>
        </w:rPr>
        <w:t>, č.</w:t>
      </w:r>
      <w:r w:rsidR="006100F3">
        <w:rPr>
          <w:rFonts w:ascii="Courier New" w:hAnsi="Courier New" w:cs="Courier New"/>
          <w:sz w:val="20"/>
          <w:szCs w:val="20"/>
        </w:rPr>
        <w:t xml:space="preserve"> </w:t>
      </w:r>
      <w:r w:rsidRPr="00497893">
        <w:rPr>
          <w:rFonts w:ascii="Courier New" w:hAnsi="Courier New" w:cs="Courier New"/>
          <w:sz w:val="20"/>
          <w:szCs w:val="20"/>
        </w:rPr>
        <w:t>5, s.</w:t>
      </w:r>
      <w:r w:rsidR="006100F3">
        <w:rPr>
          <w:rFonts w:ascii="Courier New" w:hAnsi="Courier New" w:cs="Courier New"/>
          <w:sz w:val="20"/>
          <w:szCs w:val="20"/>
        </w:rPr>
        <w:t xml:space="preserve"> </w:t>
      </w:r>
      <w:r w:rsidRPr="00497893">
        <w:rPr>
          <w:rFonts w:ascii="Courier New" w:hAnsi="Courier New" w:cs="Courier New"/>
          <w:sz w:val="20"/>
          <w:szCs w:val="20"/>
        </w:rPr>
        <w:t>180-182.</w:t>
      </w:r>
    </w:p>
    <w:p w14:paraId="54F27EBB" w14:textId="77777777" w:rsidR="006D3156"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6D3156" w:rsidRPr="00497893">
        <w:rPr>
          <w:rFonts w:ascii="Courier New" w:hAnsi="Courier New" w:cs="Courier New"/>
          <w:sz w:val="20"/>
          <w:szCs w:val="20"/>
        </w:rPr>
        <w:t xml:space="preserve"> Mnohé poznatky a zkušenosti z výzkumné práce i z odborných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expertíz jsou</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využívány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normotvornou</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činnost.</w:t>
      </w:r>
      <w:r w:rsidR="0003490E">
        <w:rPr>
          <w:rFonts w:ascii="Courier New" w:hAnsi="Courier New" w:cs="Courier New"/>
          <w:sz w:val="20"/>
          <w:szCs w:val="20"/>
        </w:rPr>
        <w:t xml:space="preserve"> </w:t>
      </w:r>
      <w:r w:rsidR="006D3156" w:rsidRPr="00497893">
        <w:rPr>
          <w:rFonts w:ascii="Courier New" w:hAnsi="Courier New" w:cs="Courier New"/>
          <w:sz w:val="20"/>
          <w:szCs w:val="20"/>
        </w:rPr>
        <w:t>Posuzují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doplňují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návrhy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různých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technických</w:t>
      </w:r>
      <w:r w:rsidR="0003490E">
        <w:rPr>
          <w:rFonts w:ascii="Courier New" w:hAnsi="Courier New" w:cs="Courier New"/>
          <w:sz w:val="20"/>
          <w:szCs w:val="20"/>
        </w:rPr>
        <w:t xml:space="preserve"> </w:t>
      </w:r>
      <w:r w:rsidR="006D3156" w:rsidRPr="00497893">
        <w:rPr>
          <w:rFonts w:ascii="Courier New" w:hAnsi="Courier New" w:cs="Courier New"/>
          <w:sz w:val="20"/>
          <w:szCs w:val="20"/>
        </w:rPr>
        <w:t>norem,</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předpisů</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směrnic.</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Sami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jsme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připravovali</w:t>
      </w:r>
      <w:r w:rsidR="0003490E">
        <w:rPr>
          <w:rFonts w:ascii="Courier New" w:hAnsi="Courier New" w:cs="Courier New"/>
          <w:sz w:val="20"/>
          <w:szCs w:val="20"/>
        </w:rPr>
        <w:t xml:space="preserve"> </w:t>
      </w:r>
      <w:r w:rsidR="006D3156" w:rsidRPr="00497893">
        <w:rPr>
          <w:rFonts w:ascii="Courier New" w:hAnsi="Courier New" w:cs="Courier New"/>
          <w:sz w:val="20"/>
          <w:szCs w:val="20"/>
        </w:rPr>
        <w:t>podklady 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vydání ergonomických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směrnic 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konstrukci</w:t>
      </w:r>
      <w:r w:rsidR="0003490E">
        <w:rPr>
          <w:rFonts w:ascii="Courier New" w:hAnsi="Courier New" w:cs="Courier New"/>
          <w:sz w:val="20"/>
          <w:szCs w:val="20"/>
        </w:rPr>
        <w:t xml:space="preserve"> </w:t>
      </w:r>
      <w:r w:rsidR="006D3156" w:rsidRPr="00497893">
        <w:rPr>
          <w:rFonts w:ascii="Courier New" w:hAnsi="Courier New" w:cs="Courier New"/>
          <w:sz w:val="20"/>
          <w:szCs w:val="20"/>
        </w:rPr>
        <w:t>stacionárních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strojů</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úpravu</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dozoren</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centrální</w:t>
      </w:r>
      <w:r w:rsidR="0003490E">
        <w:rPr>
          <w:rFonts w:ascii="Courier New" w:hAnsi="Courier New" w:cs="Courier New"/>
          <w:sz w:val="20"/>
          <w:szCs w:val="20"/>
        </w:rPr>
        <w:t xml:space="preserve"> </w:t>
      </w:r>
      <w:r w:rsidR="006D3156" w:rsidRPr="00497893">
        <w:rPr>
          <w:rFonts w:ascii="Courier New" w:hAnsi="Courier New" w:cs="Courier New"/>
          <w:sz w:val="20"/>
          <w:szCs w:val="20"/>
        </w:rPr>
        <w:t>řízení,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byly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stanoveny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hodnoty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přípustných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únosných</w:t>
      </w:r>
      <w:r w:rsidR="0003490E">
        <w:rPr>
          <w:rFonts w:ascii="Courier New" w:hAnsi="Courier New" w:cs="Courier New"/>
          <w:sz w:val="20"/>
          <w:szCs w:val="20"/>
        </w:rPr>
        <w:t xml:space="preserve"> </w:t>
      </w:r>
      <w:r w:rsidR="006D3156" w:rsidRPr="00497893">
        <w:rPr>
          <w:rFonts w:ascii="Courier New" w:hAnsi="Courier New" w:cs="Courier New"/>
          <w:sz w:val="20"/>
          <w:szCs w:val="20"/>
        </w:rPr>
        <w:t>fyziologických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reakcí při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svalové práci,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návrhy předpisů</w:t>
      </w:r>
      <w:r w:rsidR="0003490E">
        <w:rPr>
          <w:rFonts w:ascii="Courier New" w:hAnsi="Courier New" w:cs="Courier New"/>
          <w:sz w:val="20"/>
          <w:szCs w:val="20"/>
        </w:rPr>
        <w:t xml:space="preserve"> </w:t>
      </w:r>
      <w:r w:rsidR="006D3156"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hodnocení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mikroklimatu.</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Tak</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výzkumné</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úkoly</w:t>
      </w:r>
      <w:r w:rsidR="0003490E">
        <w:rPr>
          <w:rFonts w:ascii="Courier New" w:hAnsi="Courier New" w:cs="Courier New"/>
          <w:sz w:val="20"/>
          <w:szCs w:val="20"/>
        </w:rPr>
        <w:t xml:space="preserve"> </w:t>
      </w:r>
      <w:r w:rsidR="006D3156" w:rsidRPr="00497893">
        <w:rPr>
          <w:rFonts w:ascii="Courier New" w:hAnsi="Courier New" w:cs="Courier New"/>
          <w:sz w:val="20"/>
          <w:szCs w:val="20"/>
        </w:rPr>
        <w:t>neuplatňují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pouze v</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tom,</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že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hromadí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nové</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poznatky</w:t>
      </w:r>
      <w:r w:rsidR="0003490E">
        <w:rPr>
          <w:rFonts w:ascii="Courier New" w:hAnsi="Courier New" w:cs="Courier New"/>
          <w:sz w:val="20"/>
          <w:szCs w:val="20"/>
        </w:rPr>
        <w:t xml:space="preserve"> </w:t>
      </w:r>
      <w:r w:rsidR="006D3156" w:rsidRPr="00497893">
        <w:rPr>
          <w:rFonts w:ascii="Courier New" w:hAnsi="Courier New" w:cs="Courier New"/>
          <w:sz w:val="20"/>
          <w:szCs w:val="20"/>
        </w:rPr>
        <w:t>o člověku</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 pracovním</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procesu,</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ale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přímo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předávají</w:t>
      </w:r>
      <w:r w:rsidR="0003490E">
        <w:rPr>
          <w:rFonts w:ascii="Courier New" w:hAnsi="Courier New" w:cs="Courier New"/>
          <w:sz w:val="20"/>
          <w:szCs w:val="20"/>
        </w:rPr>
        <w:t xml:space="preserve"> </w:t>
      </w:r>
      <w:r w:rsidR="006D3156" w:rsidRPr="00497893">
        <w:rPr>
          <w:rFonts w:ascii="Courier New" w:hAnsi="Courier New" w:cs="Courier New"/>
          <w:sz w:val="20"/>
          <w:szCs w:val="20"/>
        </w:rPr>
        <w:t>praxi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využití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každodenní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práci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zavádění</w:t>
      </w:r>
      <w:r w:rsidR="0003490E">
        <w:rPr>
          <w:rFonts w:ascii="Courier New" w:hAnsi="Courier New" w:cs="Courier New"/>
          <w:sz w:val="20"/>
          <w:szCs w:val="20"/>
        </w:rPr>
        <w:t xml:space="preserve"> </w:t>
      </w:r>
      <w:r w:rsidR="006D3156" w:rsidRPr="00497893">
        <w:rPr>
          <w:rFonts w:ascii="Courier New" w:hAnsi="Courier New" w:cs="Courier New"/>
          <w:sz w:val="20"/>
          <w:szCs w:val="20"/>
        </w:rPr>
        <w:t>komplexních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racionalizačních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opatření.</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Častý</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styk</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w:t>
      </w:r>
      <w:r w:rsidR="0003490E">
        <w:rPr>
          <w:rFonts w:ascii="Courier New" w:hAnsi="Courier New" w:cs="Courier New"/>
          <w:sz w:val="20"/>
          <w:szCs w:val="20"/>
        </w:rPr>
        <w:t xml:space="preserve"> </w:t>
      </w:r>
      <w:r w:rsidR="006D3156" w:rsidRPr="00497893">
        <w:rPr>
          <w:rFonts w:ascii="Courier New" w:hAnsi="Courier New" w:cs="Courier New"/>
          <w:sz w:val="20"/>
          <w:szCs w:val="20"/>
        </w:rPr>
        <w:t>terénními podmínkami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je též</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pro naše</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pracovníky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zdrojem</w:t>
      </w:r>
      <w:r w:rsidR="0003490E">
        <w:rPr>
          <w:rFonts w:ascii="Courier New" w:hAnsi="Courier New" w:cs="Courier New"/>
          <w:sz w:val="20"/>
          <w:szCs w:val="20"/>
        </w:rPr>
        <w:t xml:space="preserve"> </w:t>
      </w:r>
      <w:r w:rsidR="006D3156" w:rsidRPr="00497893">
        <w:rPr>
          <w:rFonts w:ascii="Courier New" w:hAnsi="Courier New" w:cs="Courier New"/>
          <w:sz w:val="20"/>
          <w:szCs w:val="20"/>
        </w:rPr>
        <w:t>nových podnětů</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dává</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možnost</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ověřit</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poznatky</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získané</w:t>
      </w:r>
      <w:r w:rsidR="0003490E">
        <w:rPr>
          <w:rFonts w:ascii="Courier New" w:hAnsi="Courier New" w:cs="Courier New"/>
          <w:sz w:val="20"/>
          <w:szCs w:val="20"/>
        </w:rPr>
        <w:t xml:space="preserve"> </w:t>
      </w:r>
      <w:r w:rsidR="006D3156" w:rsidRPr="00497893">
        <w:rPr>
          <w:rFonts w:ascii="Courier New" w:hAnsi="Courier New" w:cs="Courier New"/>
          <w:sz w:val="20"/>
          <w:szCs w:val="20"/>
        </w:rPr>
        <w:t>v zjednodušených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modelových situacích</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ve velmi</w:t>
      </w:r>
      <w:r w:rsidR="001268E2" w:rsidRPr="00497893">
        <w:rPr>
          <w:rFonts w:ascii="Courier New" w:hAnsi="Courier New" w:cs="Courier New"/>
          <w:sz w:val="20"/>
          <w:szCs w:val="20"/>
        </w:rPr>
        <w:t xml:space="preserve"> </w:t>
      </w:r>
      <w:r w:rsidR="006D3156" w:rsidRPr="00497893">
        <w:rPr>
          <w:rFonts w:ascii="Courier New" w:hAnsi="Courier New" w:cs="Courier New"/>
          <w:sz w:val="20"/>
          <w:szCs w:val="20"/>
        </w:rPr>
        <w:t>složitých</w:t>
      </w:r>
      <w:r w:rsidR="0003490E">
        <w:rPr>
          <w:rFonts w:ascii="Courier New" w:hAnsi="Courier New" w:cs="Courier New"/>
          <w:sz w:val="20"/>
          <w:szCs w:val="20"/>
        </w:rPr>
        <w:t xml:space="preserve"> </w:t>
      </w:r>
      <w:r w:rsidR="006D3156" w:rsidRPr="00497893">
        <w:rPr>
          <w:rFonts w:ascii="Courier New" w:hAnsi="Courier New" w:cs="Courier New"/>
          <w:sz w:val="20"/>
          <w:szCs w:val="20"/>
        </w:rPr>
        <w:t>podmínkách každodenního života.</w:t>
      </w:r>
    </w:p>
    <w:p w14:paraId="75F4A937" w14:textId="77777777" w:rsidR="00F54F2D" w:rsidRPr="00497893" w:rsidRDefault="00F54F2D" w:rsidP="00CB6937">
      <w:pPr>
        <w:pStyle w:val="Prosttext"/>
        <w:contextualSpacing/>
        <w:rPr>
          <w:rFonts w:ascii="Courier New" w:hAnsi="Courier New" w:cs="Courier New"/>
          <w:sz w:val="20"/>
          <w:szCs w:val="20"/>
        </w:rPr>
      </w:pPr>
    </w:p>
    <w:p w14:paraId="460CA8A7" w14:textId="77777777" w:rsidR="002247B4" w:rsidRPr="00497893" w:rsidRDefault="00294508"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Z</w:t>
      </w:r>
      <w:r w:rsidR="002247B4" w:rsidRPr="00497893">
        <w:rPr>
          <w:rFonts w:ascii="Courier New" w:hAnsi="Courier New" w:cs="Courier New"/>
          <w:b/>
          <w:sz w:val="20"/>
          <w:szCs w:val="20"/>
        </w:rPr>
        <w:t>elený A., Matoušek O.</w:t>
      </w:r>
    </w:p>
    <w:p w14:paraId="6EAEEA4E" w14:textId="77777777" w:rsidR="002247B4" w:rsidRPr="00CB73E3" w:rsidRDefault="002247B4"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Ergonomické zásady konstrukce výrobního zařízení</w:t>
      </w:r>
    </w:p>
    <w:p w14:paraId="475F91CB" w14:textId="77777777" w:rsidR="006D3156" w:rsidRPr="00497893" w:rsidRDefault="002247B4" w:rsidP="00CB6937">
      <w:pPr>
        <w:pStyle w:val="Prosttext"/>
        <w:contextualSpacing/>
        <w:rPr>
          <w:rFonts w:ascii="Courier New" w:hAnsi="Courier New" w:cs="Courier New"/>
          <w:sz w:val="20"/>
          <w:szCs w:val="20"/>
        </w:rPr>
      </w:pPr>
      <w:r w:rsidRPr="00497893">
        <w:rPr>
          <w:rFonts w:ascii="Courier New" w:hAnsi="Courier New" w:cs="Courier New"/>
          <w:sz w:val="20"/>
          <w:szCs w:val="20"/>
        </w:rPr>
        <w:t>Techničeskaja estetika Moskva 1974, č.</w:t>
      </w:r>
      <w:r w:rsidR="006100F3">
        <w:rPr>
          <w:rFonts w:ascii="Courier New" w:hAnsi="Courier New" w:cs="Courier New"/>
          <w:sz w:val="20"/>
          <w:szCs w:val="20"/>
        </w:rPr>
        <w:t xml:space="preserve"> </w:t>
      </w:r>
      <w:r w:rsidRPr="00497893">
        <w:rPr>
          <w:rFonts w:ascii="Courier New" w:hAnsi="Courier New" w:cs="Courier New"/>
          <w:sz w:val="20"/>
          <w:szCs w:val="20"/>
        </w:rPr>
        <w:t>10, s.</w:t>
      </w:r>
      <w:r w:rsidR="006100F3">
        <w:rPr>
          <w:rFonts w:ascii="Courier New" w:hAnsi="Courier New" w:cs="Courier New"/>
          <w:sz w:val="20"/>
          <w:szCs w:val="20"/>
        </w:rPr>
        <w:t xml:space="preserve"> </w:t>
      </w:r>
      <w:r w:rsidRPr="00497893">
        <w:rPr>
          <w:rFonts w:ascii="Courier New" w:hAnsi="Courier New" w:cs="Courier New"/>
          <w:sz w:val="20"/>
          <w:szCs w:val="20"/>
        </w:rPr>
        <w:t>20-22.</w:t>
      </w:r>
    </w:p>
    <w:p w14:paraId="38690278" w14:textId="77777777" w:rsidR="006D3156" w:rsidRPr="00497893" w:rsidRDefault="006D3156" w:rsidP="00CB6937">
      <w:pPr>
        <w:pStyle w:val="Prosttext"/>
        <w:contextualSpacing/>
        <w:rPr>
          <w:rFonts w:ascii="Courier New" w:hAnsi="Courier New" w:cs="Courier New"/>
          <w:b/>
          <w:sz w:val="20"/>
          <w:szCs w:val="20"/>
        </w:rPr>
      </w:pPr>
    </w:p>
    <w:p w14:paraId="2F909AC0" w14:textId="77777777" w:rsidR="00B271A3" w:rsidRPr="00497893" w:rsidRDefault="00B271A3" w:rsidP="00CB73E3">
      <w:pPr>
        <w:pStyle w:val="Prosttext"/>
        <w:numPr>
          <w:ilvl w:val="0"/>
          <w:numId w:val="34"/>
        </w:numPr>
        <w:ind w:left="0" w:firstLine="0"/>
        <w:contextualSpacing/>
        <w:jc w:val="both"/>
        <w:rPr>
          <w:rFonts w:ascii="Courier New" w:hAnsi="Courier New" w:cs="Courier New"/>
          <w:b/>
          <w:sz w:val="20"/>
          <w:szCs w:val="20"/>
        </w:rPr>
      </w:pPr>
      <w:r w:rsidRPr="00CB73E3">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w:t>
      </w:r>
    </w:p>
    <w:p w14:paraId="598D7377" w14:textId="77777777" w:rsidR="00B271A3" w:rsidRPr="00CB73E3" w:rsidRDefault="00B271A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CB73E3">
        <w:rPr>
          <w:rFonts w:ascii="Courier New" w:eastAsia="Times New Roman" w:hAnsi="Courier New" w:cs="Courier New"/>
          <w:b/>
          <w:sz w:val="20"/>
          <w:szCs w:val="20"/>
          <w:lang w:eastAsia="cs-CZ"/>
        </w:rPr>
        <w:t>25 let Rady vzájemné hospodářské pomoci a pracovní lékařství</w:t>
      </w:r>
    </w:p>
    <w:p w14:paraId="22939385" w14:textId="77777777" w:rsidR="00B271A3" w:rsidRPr="00497893" w:rsidRDefault="00B271A3"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Prac.</w:t>
      </w:r>
      <w:r w:rsidR="00BE2536">
        <w:rPr>
          <w:rFonts w:ascii="Courier New" w:eastAsia="Times New Roman" w:hAnsi="Courier New" w:cs="Courier New"/>
          <w:sz w:val="20"/>
          <w:szCs w:val="20"/>
          <w:lang w:eastAsia="cs-CZ"/>
        </w:rPr>
        <w:t xml:space="preserve"> L</w:t>
      </w:r>
      <w:r w:rsidRPr="00497893">
        <w:rPr>
          <w:rFonts w:ascii="Courier New" w:eastAsia="Times New Roman" w:hAnsi="Courier New" w:cs="Courier New"/>
          <w:sz w:val="20"/>
          <w:szCs w:val="20"/>
          <w:lang w:eastAsia="cs-CZ"/>
        </w:rPr>
        <w:t>ék. 1974, roč. 26, č. 2, s. 41-42.</w:t>
      </w:r>
    </w:p>
    <w:p w14:paraId="128F0F64" w14:textId="77777777" w:rsidR="003F7B2F" w:rsidRPr="00497893" w:rsidRDefault="003F7B2F" w:rsidP="00CB6937">
      <w:pPr>
        <w:pStyle w:val="Prosttext"/>
        <w:contextualSpacing/>
        <w:rPr>
          <w:rFonts w:ascii="Courier New" w:eastAsia="Times New Roman" w:hAnsi="Courier New" w:cs="Courier New"/>
          <w:sz w:val="20"/>
          <w:szCs w:val="20"/>
          <w:lang w:eastAsia="cs-CZ"/>
        </w:rPr>
      </w:pPr>
    </w:p>
    <w:p w14:paraId="154E1A0A" w14:textId="77777777" w:rsidR="003F7B2F" w:rsidRPr="00497893" w:rsidRDefault="003F7B2F" w:rsidP="00CB73E3">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CB73E3">
        <w:rPr>
          <w:rFonts w:ascii="Courier New" w:hAnsi="Courier New" w:cs="Courier New"/>
          <w:b/>
          <w:sz w:val="20"/>
          <w:szCs w:val="20"/>
        </w:rPr>
        <w:t>Hubač</w:t>
      </w:r>
      <w:r w:rsidRPr="00497893">
        <w:rPr>
          <w:rFonts w:ascii="Courier New" w:eastAsia="Times New Roman" w:hAnsi="Courier New" w:cs="Courier New"/>
          <w:b/>
          <w:sz w:val="20"/>
          <w:szCs w:val="20"/>
          <w:lang w:eastAsia="cs-CZ"/>
        </w:rPr>
        <w:t xml:space="preserve"> M., Zelený A.</w:t>
      </w:r>
    </w:p>
    <w:p w14:paraId="7049B9A3" w14:textId="77777777" w:rsidR="003F7B2F" w:rsidRPr="00CB73E3" w:rsidRDefault="003F7B2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CB73E3">
        <w:rPr>
          <w:rFonts w:ascii="Courier New" w:eastAsia="Times New Roman" w:hAnsi="Courier New" w:cs="Courier New"/>
          <w:b/>
          <w:sz w:val="20"/>
          <w:szCs w:val="20"/>
          <w:lang w:eastAsia="cs-CZ"/>
        </w:rPr>
        <w:t>Rozvoj fyziologie práce v praxi</w:t>
      </w:r>
    </w:p>
    <w:p w14:paraId="57639168" w14:textId="77777777" w:rsidR="00C87ABD" w:rsidRPr="00497893" w:rsidRDefault="003F7B2F"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BE2536">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1975, roč. 27, č. 5, s. 153-155.</w:t>
      </w:r>
    </w:p>
    <w:p w14:paraId="21CE31E7" w14:textId="77813737" w:rsidR="00C87ABD"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C87ABD" w:rsidRPr="00497893">
        <w:rPr>
          <w:rFonts w:ascii="Courier New" w:hAnsi="Courier New" w:cs="Courier New"/>
          <w:sz w:val="20"/>
          <w:szCs w:val="20"/>
        </w:rPr>
        <w:t xml:space="preserve"> Fyziologie práce zapustila u nás pevné kořeny i v</w:t>
      </w:r>
      <w:r w:rsidR="0003490E">
        <w:rPr>
          <w:rFonts w:ascii="Courier New" w:hAnsi="Courier New" w:cs="Courier New"/>
          <w:sz w:val="20"/>
          <w:szCs w:val="20"/>
        </w:rPr>
        <w:t> </w:t>
      </w:r>
      <w:r w:rsidR="00C87ABD" w:rsidRPr="00497893">
        <w:rPr>
          <w:rFonts w:ascii="Courier New" w:hAnsi="Courier New" w:cs="Courier New"/>
          <w:sz w:val="20"/>
          <w:szCs w:val="20"/>
        </w:rPr>
        <w:t>terénní</w:t>
      </w:r>
      <w:r w:rsidR="0003490E">
        <w:rPr>
          <w:rFonts w:ascii="Courier New" w:hAnsi="Courier New" w:cs="Courier New"/>
          <w:sz w:val="20"/>
          <w:szCs w:val="20"/>
        </w:rPr>
        <w:t xml:space="preserve"> </w:t>
      </w:r>
      <w:r w:rsidR="00C87ABD" w:rsidRPr="00497893">
        <w:rPr>
          <w:rFonts w:ascii="Courier New" w:hAnsi="Courier New" w:cs="Courier New"/>
          <w:sz w:val="20"/>
          <w:szCs w:val="20"/>
        </w:rPr>
        <w:t>praxi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a</w:t>
      </w:r>
      <w:r w:rsidR="00D46D09">
        <w:rPr>
          <w:rFonts w:ascii="Courier New" w:hAnsi="Courier New" w:cs="Courier New"/>
          <w:sz w:val="20"/>
          <w:szCs w:val="20"/>
        </w:rPr>
        <w:t> </w:t>
      </w:r>
      <w:r w:rsidR="00C87ABD" w:rsidRPr="00497893">
        <w:rPr>
          <w:rFonts w:ascii="Courier New" w:hAnsi="Courier New" w:cs="Courier New"/>
          <w:sz w:val="20"/>
          <w:szCs w:val="20"/>
        </w:rPr>
        <w:t>přinesla</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již</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významné</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praktické</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teoretické</w:t>
      </w:r>
      <w:r w:rsidR="0003490E">
        <w:rPr>
          <w:rFonts w:ascii="Courier New" w:hAnsi="Courier New" w:cs="Courier New"/>
          <w:sz w:val="20"/>
          <w:szCs w:val="20"/>
        </w:rPr>
        <w:t xml:space="preserve"> </w:t>
      </w:r>
      <w:r w:rsidR="00C87ABD" w:rsidRPr="00497893">
        <w:rPr>
          <w:rFonts w:ascii="Courier New" w:hAnsi="Courier New" w:cs="Courier New"/>
          <w:sz w:val="20"/>
          <w:szCs w:val="20"/>
        </w:rPr>
        <w:t>výsledky. Zvýšené</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požadavky kladené</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fyziologii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práce</w:t>
      </w:r>
      <w:r w:rsidR="0003490E">
        <w:rPr>
          <w:rFonts w:ascii="Courier New" w:hAnsi="Courier New" w:cs="Courier New"/>
          <w:sz w:val="20"/>
          <w:szCs w:val="20"/>
        </w:rPr>
        <w:t xml:space="preserve"> </w:t>
      </w:r>
      <w:r w:rsidR="00C87ABD" w:rsidRPr="00497893">
        <w:rPr>
          <w:rFonts w:ascii="Courier New" w:hAnsi="Courier New" w:cs="Courier New"/>
          <w:sz w:val="20"/>
          <w:szCs w:val="20"/>
        </w:rPr>
        <w:t>z</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hlediska</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zdravotně</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preventivního</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ergonomického</w:t>
      </w:r>
      <w:r w:rsidR="0003490E">
        <w:rPr>
          <w:rFonts w:ascii="Courier New" w:hAnsi="Courier New" w:cs="Courier New"/>
          <w:sz w:val="20"/>
          <w:szCs w:val="20"/>
        </w:rPr>
        <w:t xml:space="preserve"> </w:t>
      </w:r>
      <w:r w:rsidR="00C87ABD" w:rsidRPr="00497893">
        <w:rPr>
          <w:rFonts w:ascii="Courier New" w:hAnsi="Courier New" w:cs="Courier New"/>
          <w:sz w:val="20"/>
          <w:szCs w:val="20"/>
        </w:rPr>
        <w:t>si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vyžadují</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kádrové</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rozšíření</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existujících</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pracovišť,</w:t>
      </w:r>
      <w:r w:rsidR="0003490E">
        <w:rPr>
          <w:rFonts w:ascii="Courier New" w:hAnsi="Courier New" w:cs="Courier New"/>
          <w:sz w:val="20"/>
          <w:szCs w:val="20"/>
        </w:rPr>
        <w:t xml:space="preserve"> </w:t>
      </w:r>
      <w:r w:rsidR="00C87ABD" w:rsidRPr="00497893">
        <w:rPr>
          <w:rFonts w:ascii="Courier New" w:hAnsi="Courier New" w:cs="Courier New"/>
          <w:sz w:val="20"/>
          <w:szCs w:val="20"/>
        </w:rPr>
        <w:t>zřizováni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dalších laboratoří a zdokonalování přístrojového</w:t>
      </w:r>
      <w:r w:rsidR="0003490E">
        <w:rPr>
          <w:rFonts w:ascii="Courier New" w:hAnsi="Courier New" w:cs="Courier New"/>
          <w:sz w:val="20"/>
          <w:szCs w:val="20"/>
        </w:rPr>
        <w:t xml:space="preserve"> </w:t>
      </w:r>
      <w:r w:rsidR="00C87ABD" w:rsidRPr="00497893">
        <w:rPr>
          <w:rFonts w:ascii="Courier New" w:hAnsi="Courier New" w:cs="Courier New"/>
          <w:sz w:val="20"/>
          <w:szCs w:val="20"/>
        </w:rPr>
        <w:t>vybavení</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v hygienických</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stanicích a</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také v</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rámci jiných</w:t>
      </w:r>
      <w:r w:rsidR="0003490E">
        <w:rPr>
          <w:rFonts w:ascii="Courier New" w:hAnsi="Courier New" w:cs="Courier New"/>
          <w:sz w:val="20"/>
          <w:szCs w:val="20"/>
        </w:rPr>
        <w:t xml:space="preserve"> </w:t>
      </w:r>
      <w:r w:rsidR="00C87ABD" w:rsidRPr="00497893">
        <w:rPr>
          <w:rFonts w:ascii="Courier New" w:hAnsi="Courier New" w:cs="Courier New"/>
          <w:sz w:val="20"/>
          <w:szCs w:val="20"/>
        </w:rPr>
        <w:t>resortů a</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větších</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závodů.</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Hlavní</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důraz</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však</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musí</w:t>
      </w:r>
      <w:r w:rsidR="0003490E">
        <w:rPr>
          <w:rFonts w:ascii="Courier New" w:hAnsi="Courier New" w:cs="Courier New"/>
          <w:sz w:val="20"/>
          <w:szCs w:val="20"/>
        </w:rPr>
        <w:t xml:space="preserve"> </w:t>
      </w:r>
      <w:r w:rsidR="00C87ABD" w:rsidRPr="00497893">
        <w:rPr>
          <w:rFonts w:ascii="Courier New" w:hAnsi="Courier New" w:cs="Courier New"/>
          <w:sz w:val="20"/>
          <w:szCs w:val="20"/>
        </w:rPr>
        <w:t>klást</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na</w:t>
      </w:r>
      <w:r w:rsidR="004E5196">
        <w:rPr>
          <w:rFonts w:ascii="Courier New" w:hAnsi="Courier New" w:cs="Courier New"/>
          <w:sz w:val="20"/>
          <w:szCs w:val="20"/>
        </w:rPr>
        <w:t> </w:t>
      </w:r>
      <w:r w:rsidR="00C87ABD" w:rsidRPr="00497893">
        <w:rPr>
          <w:rFonts w:ascii="Courier New" w:hAnsi="Courier New" w:cs="Courier New"/>
          <w:sz w:val="20"/>
          <w:szCs w:val="20"/>
        </w:rPr>
        <w:t>prohloubení</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a zkvalitnění</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činnosti všech těchto</w:t>
      </w:r>
      <w:r w:rsidR="0003490E">
        <w:rPr>
          <w:rFonts w:ascii="Courier New" w:hAnsi="Courier New" w:cs="Courier New"/>
          <w:sz w:val="20"/>
          <w:szCs w:val="20"/>
        </w:rPr>
        <w:t xml:space="preserve"> </w:t>
      </w:r>
      <w:r w:rsidR="00C87ABD" w:rsidRPr="00497893">
        <w:rPr>
          <w:rFonts w:ascii="Courier New" w:hAnsi="Courier New" w:cs="Courier New"/>
          <w:sz w:val="20"/>
          <w:szCs w:val="20"/>
        </w:rPr>
        <w:t>pracovišť.</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Předpokladem toho</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je cílevědomá výchova nových</w:t>
      </w:r>
      <w:r w:rsidR="0003490E">
        <w:rPr>
          <w:rFonts w:ascii="Courier New" w:hAnsi="Courier New" w:cs="Courier New"/>
          <w:sz w:val="20"/>
          <w:szCs w:val="20"/>
        </w:rPr>
        <w:t xml:space="preserve"> </w:t>
      </w:r>
      <w:r w:rsidR="00C87ABD" w:rsidRPr="00497893">
        <w:rPr>
          <w:rFonts w:ascii="Courier New" w:hAnsi="Courier New" w:cs="Courier New"/>
          <w:sz w:val="20"/>
          <w:szCs w:val="20"/>
        </w:rPr>
        <w:t>mladých</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kádrů</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fyziologie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(realizace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atestace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z</w:t>
      </w:r>
      <w:r w:rsidR="0003490E">
        <w:rPr>
          <w:rFonts w:ascii="Courier New" w:hAnsi="Courier New" w:cs="Courier New"/>
          <w:sz w:val="20"/>
          <w:szCs w:val="20"/>
        </w:rPr>
        <w:t xml:space="preserve"> </w:t>
      </w:r>
      <w:r w:rsidR="00C87ABD" w:rsidRPr="00497893">
        <w:rPr>
          <w:rFonts w:ascii="Courier New" w:hAnsi="Courier New" w:cs="Courier New"/>
          <w:sz w:val="20"/>
          <w:szCs w:val="20"/>
        </w:rPr>
        <w:t>fyziologie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práce) a odborná výuka technických pracovníků</w:t>
      </w:r>
      <w:r w:rsidR="0003490E">
        <w:rPr>
          <w:rFonts w:ascii="Courier New" w:hAnsi="Courier New" w:cs="Courier New"/>
          <w:sz w:val="20"/>
          <w:szCs w:val="20"/>
        </w:rPr>
        <w:t xml:space="preserve"> </w:t>
      </w:r>
      <w:r w:rsidR="00C87ABD"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ergonomii.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Tak</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pomůže</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rychlejšímu</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a</w:t>
      </w:r>
      <w:r w:rsidR="00D46D09">
        <w:rPr>
          <w:rFonts w:ascii="Courier New" w:hAnsi="Courier New" w:cs="Courier New"/>
          <w:sz w:val="20"/>
          <w:szCs w:val="20"/>
        </w:rPr>
        <w:t> </w:t>
      </w:r>
      <w:r w:rsidR="00C87ABD" w:rsidRPr="00497893">
        <w:rPr>
          <w:rFonts w:ascii="Courier New" w:hAnsi="Courier New" w:cs="Courier New"/>
          <w:sz w:val="20"/>
          <w:szCs w:val="20"/>
        </w:rPr>
        <w:t>úspěšnému</w:t>
      </w:r>
      <w:r w:rsidR="0003490E">
        <w:rPr>
          <w:rFonts w:ascii="Courier New" w:hAnsi="Courier New" w:cs="Courier New"/>
          <w:sz w:val="20"/>
          <w:szCs w:val="20"/>
        </w:rPr>
        <w:t xml:space="preserve"> </w:t>
      </w:r>
      <w:r w:rsidR="00C87ABD" w:rsidRPr="00497893">
        <w:rPr>
          <w:rFonts w:ascii="Courier New" w:hAnsi="Courier New" w:cs="Courier New"/>
          <w:sz w:val="20"/>
          <w:szCs w:val="20"/>
        </w:rPr>
        <w:t>prosazováni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ergonomických</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zásad</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realizaci</w:t>
      </w:r>
      <w:r w:rsidR="001268E2" w:rsidRPr="00497893">
        <w:rPr>
          <w:rFonts w:ascii="Courier New" w:hAnsi="Courier New" w:cs="Courier New"/>
          <w:sz w:val="20"/>
          <w:szCs w:val="20"/>
        </w:rPr>
        <w:t xml:space="preserve"> </w:t>
      </w:r>
      <w:r w:rsidR="00C87ABD" w:rsidRPr="00497893">
        <w:rPr>
          <w:rFonts w:ascii="Courier New" w:hAnsi="Courier New" w:cs="Courier New"/>
          <w:sz w:val="20"/>
          <w:szCs w:val="20"/>
        </w:rPr>
        <w:t>výsledků</w:t>
      </w:r>
      <w:r w:rsidR="0003490E">
        <w:rPr>
          <w:rFonts w:ascii="Courier New" w:hAnsi="Courier New" w:cs="Courier New"/>
          <w:sz w:val="20"/>
          <w:szCs w:val="20"/>
        </w:rPr>
        <w:t xml:space="preserve"> </w:t>
      </w:r>
      <w:r w:rsidR="00C87ABD" w:rsidRPr="00497893">
        <w:rPr>
          <w:rFonts w:ascii="Courier New" w:hAnsi="Courier New" w:cs="Courier New"/>
          <w:sz w:val="20"/>
          <w:szCs w:val="20"/>
        </w:rPr>
        <w:t>výzkumu do praxe.</w:t>
      </w:r>
    </w:p>
    <w:p w14:paraId="7E5D2CB4" w14:textId="77777777" w:rsidR="000A1AA5" w:rsidRPr="00497893" w:rsidRDefault="000A1AA5" w:rsidP="00CB6937">
      <w:pPr>
        <w:pStyle w:val="Prosttext"/>
        <w:ind w:left="794" w:hanging="794"/>
        <w:contextualSpacing/>
        <w:jc w:val="both"/>
        <w:rPr>
          <w:rFonts w:ascii="Courier New" w:hAnsi="Courier New" w:cs="Courier New"/>
          <w:sz w:val="20"/>
          <w:szCs w:val="20"/>
        </w:rPr>
      </w:pPr>
    </w:p>
    <w:p w14:paraId="5788E1A9" w14:textId="77777777" w:rsidR="000A1AA5" w:rsidRPr="00CB73E3" w:rsidRDefault="000A1AA5" w:rsidP="00CB73E3">
      <w:pPr>
        <w:pStyle w:val="Prosttext"/>
        <w:numPr>
          <w:ilvl w:val="0"/>
          <w:numId w:val="34"/>
        </w:numPr>
        <w:ind w:left="0" w:firstLine="0"/>
        <w:contextualSpacing/>
        <w:jc w:val="both"/>
        <w:rPr>
          <w:rFonts w:ascii="Courier New" w:hAnsi="Courier New" w:cs="Courier New"/>
          <w:b/>
          <w:sz w:val="20"/>
          <w:szCs w:val="20"/>
        </w:rPr>
      </w:pPr>
      <w:r w:rsidRPr="00CB73E3">
        <w:rPr>
          <w:rFonts w:ascii="Courier New" w:hAnsi="Courier New" w:cs="Courier New"/>
          <w:b/>
          <w:sz w:val="20"/>
          <w:szCs w:val="20"/>
        </w:rPr>
        <w:t>Zelený A.</w:t>
      </w:r>
    </w:p>
    <w:p w14:paraId="3945FC5E" w14:textId="77777777" w:rsidR="000A1AA5" w:rsidRPr="00CB73E3" w:rsidRDefault="000A1AA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CB73E3">
        <w:rPr>
          <w:rFonts w:ascii="Courier New" w:eastAsia="Times New Roman" w:hAnsi="Courier New" w:cs="Courier New"/>
          <w:b/>
          <w:sz w:val="20"/>
          <w:szCs w:val="20"/>
          <w:lang w:eastAsia="cs-CZ"/>
        </w:rPr>
        <w:t>Výdej a úhrada energie při práci</w:t>
      </w:r>
      <w:r w:rsidRPr="00CB73E3">
        <w:rPr>
          <w:rFonts w:ascii="Courier New" w:eastAsia="Times New Roman" w:hAnsi="Courier New" w:cs="Courier New"/>
          <w:sz w:val="20"/>
          <w:szCs w:val="20"/>
          <w:lang w:eastAsia="cs-CZ"/>
        </w:rPr>
        <w:t>: seminář v Praze dne 27.3.1974</w:t>
      </w:r>
    </w:p>
    <w:p w14:paraId="4CEF722C" w14:textId="77777777" w:rsidR="00F3696D" w:rsidRPr="00497893" w:rsidRDefault="000A1AA5"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CB73E3">
        <w:rPr>
          <w:rFonts w:ascii="Courier New" w:eastAsia="Times New Roman" w:hAnsi="Courier New" w:cs="Courier New"/>
          <w:sz w:val="20"/>
          <w:szCs w:val="20"/>
          <w:lang w:eastAsia="cs-CZ"/>
        </w:rPr>
        <w:t>Čs</w:t>
      </w:r>
      <w:r w:rsidR="00504072" w:rsidRPr="00CB73E3">
        <w:rPr>
          <w:rFonts w:ascii="Courier New" w:eastAsia="Times New Roman" w:hAnsi="Courier New" w:cs="Courier New"/>
          <w:sz w:val="20"/>
          <w:szCs w:val="20"/>
          <w:lang w:eastAsia="cs-CZ"/>
        </w:rPr>
        <w:t>.</w:t>
      </w:r>
      <w:r w:rsidR="00CB73E3">
        <w:rPr>
          <w:rFonts w:ascii="Courier New" w:eastAsia="Times New Roman" w:hAnsi="Courier New" w:cs="Courier New"/>
          <w:sz w:val="20"/>
          <w:szCs w:val="20"/>
          <w:lang w:eastAsia="cs-CZ"/>
        </w:rPr>
        <w:t xml:space="preserve"> </w:t>
      </w:r>
      <w:r w:rsidR="00504072" w:rsidRPr="00CB73E3">
        <w:rPr>
          <w:rFonts w:ascii="Courier New" w:eastAsia="Times New Roman" w:hAnsi="Courier New" w:cs="Courier New"/>
          <w:sz w:val="20"/>
          <w:szCs w:val="20"/>
          <w:lang w:eastAsia="cs-CZ"/>
        </w:rPr>
        <w:t>G</w:t>
      </w:r>
      <w:r w:rsidRPr="00CB73E3">
        <w:rPr>
          <w:rFonts w:ascii="Courier New" w:eastAsia="Times New Roman" w:hAnsi="Courier New" w:cs="Courier New"/>
          <w:sz w:val="20"/>
          <w:szCs w:val="20"/>
          <w:lang w:eastAsia="cs-CZ"/>
        </w:rPr>
        <w:t>astroent</w:t>
      </w:r>
      <w:r w:rsidR="00504072" w:rsidRPr="00CB73E3">
        <w:rPr>
          <w:rFonts w:ascii="Courier New" w:eastAsia="Times New Roman" w:hAnsi="Courier New" w:cs="Courier New"/>
          <w:sz w:val="20"/>
          <w:szCs w:val="20"/>
          <w:lang w:eastAsia="cs-CZ"/>
        </w:rPr>
        <w:t>.</w:t>
      </w:r>
      <w:r w:rsidR="00CB73E3">
        <w:rPr>
          <w:rFonts w:ascii="Courier New" w:eastAsia="Times New Roman" w:hAnsi="Courier New" w:cs="Courier New"/>
          <w:sz w:val="20"/>
          <w:szCs w:val="20"/>
          <w:lang w:eastAsia="cs-CZ"/>
        </w:rPr>
        <w:t xml:space="preserve"> </w:t>
      </w:r>
      <w:r w:rsidR="00504072" w:rsidRPr="00CB73E3">
        <w:rPr>
          <w:rFonts w:ascii="Courier New" w:eastAsia="Times New Roman" w:hAnsi="Courier New" w:cs="Courier New"/>
          <w:sz w:val="20"/>
          <w:szCs w:val="20"/>
          <w:lang w:eastAsia="cs-CZ"/>
        </w:rPr>
        <w:t>Vý</w:t>
      </w:r>
      <w:r w:rsidRPr="00CB73E3">
        <w:rPr>
          <w:rFonts w:ascii="Courier New" w:eastAsia="Times New Roman" w:hAnsi="Courier New" w:cs="Courier New"/>
          <w:sz w:val="20"/>
          <w:szCs w:val="20"/>
          <w:lang w:eastAsia="cs-CZ"/>
        </w:rPr>
        <w:t>ž</w:t>
      </w:r>
      <w:r w:rsidR="00504072" w:rsidRPr="00CB73E3">
        <w:rPr>
          <w:rFonts w:ascii="Courier New" w:eastAsia="Times New Roman" w:hAnsi="Courier New" w:cs="Courier New"/>
          <w:sz w:val="20"/>
          <w:szCs w:val="20"/>
          <w:lang w:eastAsia="cs-CZ"/>
        </w:rPr>
        <w:t>.</w:t>
      </w:r>
      <w:r w:rsidR="000A190E" w:rsidRPr="00CB73E3">
        <w:rPr>
          <w:rFonts w:ascii="Courier New" w:eastAsia="Times New Roman" w:hAnsi="Courier New" w:cs="Courier New"/>
          <w:sz w:val="20"/>
          <w:szCs w:val="20"/>
          <w:lang w:eastAsia="cs-CZ"/>
        </w:rPr>
        <w:t xml:space="preserve"> </w:t>
      </w:r>
      <w:r w:rsidRPr="00CB73E3">
        <w:rPr>
          <w:rFonts w:ascii="Courier New" w:eastAsia="Times New Roman" w:hAnsi="Courier New" w:cs="Courier New"/>
          <w:sz w:val="20"/>
          <w:szCs w:val="20"/>
          <w:lang w:eastAsia="cs-CZ"/>
        </w:rPr>
        <w:t>1975, roč. 29, č. 2, s. 126-127.</w:t>
      </w:r>
    </w:p>
    <w:p w14:paraId="18FBDB87" w14:textId="77777777" w:rsidR="00F3696D" w:rsidRPr="00497893" w:rsidRDefault="00F3696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1217FD8" w14:textId="77777777" w:rsidR="00F3696D" w:rsidRPr="00497893" w:rsidRDefault="00F3696D" w:rsidP="00CB73E3">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CB73E3">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 Kujalová V.</w:t>
      </w:r>
    </w:p>
    <w:p w14:paraId="4D3244FB" w14:textId="57D53C80" w:rsidR="00F3696D" w:rsidRPr="00CB73E3" w:rsidRDefault="00F3696D" w:rsidP="00BE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CB73E3">
        <w:rPr>
          <w:rFonts w:ascii="Courier New" w:eastAsia="Times New Roman" w:hAnsi="Courier New" w:cs="Courier New"/>
          <w:b/>
          <w:sz w:val="20"/>
          <w:szCs w:val="20"/>
          <w:lang w:eastAsia="cs-CZ"/>
        </w:rPr>
        <w:t>Hodnocení pracovního zatížení členů symfonického orchestru Československého rozhlasu v Praze podle vylučování katecholaminů</w:t>
      </w:r>
    </w:p>
    <w:p w14:paraId="1C8D1DEA" w14:textId="77777777" w:rsidR="00A479FE" w:rsidRDefault="00F3696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Čas. Lék. čes. 1975, roč. 114, č. 26, s. 795-799.</w:t>
      </w:r>
    </w:p>
    <w:p w14:paraId="6CC14D7B" w14:textId="76797C54" w:rsidR="002743AB" w:rsidRPr="00C11D8F" w:rsidRDefault="002743AB"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An examination of the amount of catecholamines excreted in</w:t>
      </w:r>
      <w:r w:rsidR="000A190E">
        <w:rPr>
          <w:rFonts w:ascii="Courier New" w:hAnsi="Courier New" w:cs="Courier New"/>
          <w:sz w:val="20"/>
          <w:szCs w:val="20"/>
        </w:rPr>
        <w:t xml:space="preserve"> </w:t>
      </w:r>
      <w:r w:rsidRPr="00C11D8F">
        <w:rPr>
          <w:rFonts w:ascii="Courier New" w:hAnsi="Courier New" w:cs="Courier New"/>
          <w:sz w:val="20"/>
          <w:szCs w:val="20"/>
        </w:rPr>
        <w:t>urine showed</w:t>
      </w:r>
      <w:r w:rsidR="000A190E">
        <w:rPr>
          <w:rFonts w:ascii="Courier New" w:hAnsi="Courier New" w:cs="Courier New"/>
          <w:sz w:val="20"/>
          <w:szCs w:val="20"/>
        </w:rPr>
        <w:t xml:space="preserve"> </w:t>
      </w:r>
      <w:r w:rsidRPr="00C11D8F">
        <w:rPr>
          <w:rFonts w:ascii="Courier New" w:hAnsi="Courier New" w:cs="Courier New"/>
          <w:sz w:val="20"/>
          <w:szCs w:val="20"/>
        </w:rPr>
        <w:t>that the</w:t>
      </w:r>
      <w:r w:rsidR="000A190E">
        <w:rPr>
          <w:rFonts w:ascii="Courier New" w:hAnsi="Courier New" w:cs="Courier New"/>
          <w:sz w:val="20"/>
          <w:szCs w:val="20"/>
        </w:rPr>
        <w:t xml:space="preserve"> </w:t>
      </w:r>
      <w:r w:rsidRPr="00C11D8F">
        <w:rPr>
          <w:rFonts w:ascii="Courier New" w:hAnsi="Courier New" w:cs="Courier New"/>
          <w:sz w:val="20"/>
          <w:szCs w:val="20"/>
        </w:rPr>
        <w:t>play in</w:t>
      </w:r>
      <w:r w:rsidR="000A190E">
        <w:rPr>
          <w:rFonts w:ascii="Courier New" w:hAnsi="Courier New" w:cs="Courier New"/>
          <w:sz w:val="20"/>
          <w:szCs w:val="20"/>
        </w:rPr>
        <w:t xml:space="preserve"> </w:t>
      </w:r>
      <w:r w:rsidRPr="00C11D8F">
        <w:rPr>
          <w:rFonts w:ascii="Courier New" w:hAnsi="Courier New" w:cs="Courier New"/>
          <w:sz w:val="20"/>
          <w:szCs w:val="20"/>
        </w:rPr>
        <w:t>the radio orchestra during</w:t>
      </w:r>
      <w:r w:rsidR="000A190E">
        <w:rPr>
          <w:rFonts w:ascii="Courier New" w:hAnsi="Courier New" w:cs="Courier New"/>
          <w:sz w:val="20"/>
          <w:szCs w:val="20"/>
        </w:rPr>
        <w:t xml:space="preserve"> </w:t>
      </w:r>
      <w:r w:rsidRPr="00C11D8F">
        <w:rPr>
          <w:rFonts w:ascii="Courier New" w:hAnsi="Courier New" w:cs="Courier New"/>
          <w:sz w:val="20"/>
          <w:szCs w:val="20"/>
        </w:rPr>
        <w:t>routine studio recordings does not represent any particular</w:t>
      </w:r>
      <w:r w:rsidR="000A190E">
        <w:rPr>
          <w:rFonts w:ascii="Courier New" w:hAnsi="Courier New" w:cs="Courier New"/>
          <w:sz w:val="20"/>
          <w:szCs w:val="20"/>
        </w:rPr>
        <w:t xml:space="preserve"> </w:t>
      </w:r>
      <w:r w:rsidRPr="00C11D8F">
        <w:rPr>
          <w:rFonts w:ascii="Courier New" w:hAnsi="Courier New" w:cs="Courier New"/>
          <w:sz w:val="20"/>
          <w:szCs w:val="20"/>
        </w:rPr>
        <w:t>strain to</w:t>
      </w:r>
      <w:r w:rsidR="000A190E">
        <w:rPr>
          <w:rFonts w:ascii="Courier New" w:hAnsi="Courier New" w:cs="Courier New"/>
          <w:sz w:val="20"/>
          <w:szCs w:val="20"/>
        </w:rPr>
        <w:t xml:space="preserve"> </w:t>
      </w:r>
      <w:r w:rsidRPr="00C11D8F">
        <w:rPr>
          <w:rFonts w:ascii="Courier New" w:hAnsi="Courier New" w:cs="Courier New"/>
          <w:sz w:val="20"/>
          <w:szCs w:val="20"/>
        </w:rPr>
        <w:t>the experienced</w:t>
      </w:r>
      <w:r w:rsidR="000A190E">
        <w:rPr>
          <w:rFonts w:ascii="Courier New" w:hAnsi="Courier New" w:cs="Courier New"/>
          <w:sz w:val="20"/>
          <w:szCs w:val="20"/>
        </w:rPr>
        <w:t xml:space="preserve"> </w:t>
      </w:r>
      <w:r w:rsidRPr="00C11D8F">
        <w:rPr>
          <w:rFonts w:ascii="Courier New" w:hAnsi="Courier New" w:cs="Courier New"/>
          <w:sz w:val="20"/>
          <w:szCs w:val="20"/>
        </w:rPr>
        <w:t>musician adapted</w:t>
      </w:r>
      <w:r w:rsidR="000A190E">
        <w:rPr>
          <w:rFonts w:ascii="Courier New" w:hAnsi="Courier New" w:cs="Courier New"/>
          <w:sz w:val="20"/>
          <w:szCs w:val="20"/>
        </w:rPr>
        <w:t xml:space="preserve"> </w:t>
      </w:r>
      <w:r w:rsidRPr="00C11D8F">
        <w:rPr>
          <w:rFonts w:ascii="Courier New" w:hAnsi="Courier New" w:cs="Courier New"/>
          <w:sz w:val="20"/>
          <w:szCs w:val="20"/>
        </w:rPr>
        <w:t>to this</w:t>
      </w:r>
      <w:r w:rsidR="000A190E">
        <w:rPr>
          <w:rFonts w:ascii="Courier New" w:hAnsi="Courier New" w:cs="Courier New"/>
          <w:sz w:val="20"/>
          <w:szCs w:val="20"/>
        </w:rPr>
        <w:t xml:space="preserve"> </w:t>
      </w:r>
      <w:r w:rsidRPr="00C11D8F">
        <w:rPr>
          <w:rFonts w:ascii="Courier New" w:hAnsi="Courier New" w:cs="Courier New"/>
          <w:sz w:val="20"/>
          <w:szCs w:val="20"/>
        </w:rPr>
        <w:t>mode</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work. Emotions, too, induce only exceptionally elevated</w:t>
      </w:r>
      <w:r w:rsidR="000A190E">
        <w:rPr>
          <w:rFonts w:ascii="Courier New" w:hAnsi="Courier New" w:cs="Courier New"/>
          <w:sz w:val="20"/>
          <w:szCs w:val="20"/>
        </w:rPr>
        <w:t xml:space="preserve"> </w:t>
      </w:r>
      <w:r w:rsidRPr="00C11D8F">
        <w:rPr>
          <w:rFonts w:ascii="Courier New" w:hAnsi="Courier New" w:cs="Courier New"/>
          <w:sz w:val="20"/>
          <w:szCs w:val="20"/>
        </w:rPr>
        <w:t>adrenaline</w:t>
      </w:r>
      <w:r w:rsidR="000A190E">
        <w:rPr>
          <w:rFonts w:ascii="Courier New" w:hAnsi="Courier New" w:cs="Courier New"/>
          <w:sz w:val="20"/>
          <w:szCs w:val="20"/>
        </w:rPr>
        <w:t xml:space="preserve"> </w:t>
      </w:r>
      <w:r w:rsidRPr="00C11D8F">
        <w:rPr>
          <w:rFonts w:ascii="Courier New" w:hAnsi="Courier New" w:cs="Courier New"/>
          <w:sz w:val="20"/>
          <w:szCs w:val="20"/>
        </w:rPr>
        <w:t>levels that</w:t>
      </w:r>
      <w:r w:rsidR="000A190E">
        <w:rPr>
          <w:rFonts w:ascii="Courier New" w:hAnsi="Courier New" w:cs="Courier New"/>
          <w:sz w:val="20"/>
          <w:szCs w:val="20"/>
        </w:rPr>
        <w:t xml:space="preserve"> </w:t>
      </w:r>
      <w:r w:rsidRPr="00C11D8F">
        <w:rPr>
          <w:rFonts w:ascii="Courier New" w:hAnsi="Courier New" w:cs="Courier New"/>
          <w:sz w:val="20"/>
          <w:szCs w:val="20"/>
        </w:rPr>
        <w:t>might indicate a stress situation.</w:t>
      </w:r>
      <w:r w:rsidR="000A190E">
        <w:rPr>
          <w:rFonts w:ascii="Courier New" w:hAnsi="Courier New" w:cs="Courier New"/>
          <w:sz w:val="20"/>
          <w:szCs w:val="20"/>
        </w:rPr>
        <w:t xml:space="preserve"> </w:t>
      </w:r>
      <w:r w:rsidRPr="00C11D8F">
        <w:rPr>
          <w:rFonts w:ascii="Courier New" w:hAnsi="Courier New" w:cs="Courier New"/>
          <w:sz w:val="20"/>
          <w:szCs w:val="20"/>
        </w:rPr>
        <w:t>Only</w:t>
      </w:r>
      <w:r w:rsidR="000A190E">
        <w:rPr>
          <w:rFonts w:ascii="Courier New" w:hAnsi="Courier New" w:cs="Courier New"/>
          <w:sz w:val="20"/>
          <w:szCs w:val="20"/>
        </w:rPr>
        <w:t xml:space="preserve"> </w:t>
      </w:r>
      <w:r w:rsidRPr="00C11D8F">
        <w:rPr>
          <w:rFonts w:ascii="Courier New" w:hAnsi="Courier New" w:cs="Courier New"/>
          <w:sz w:val="20"/>
          <w:szCs w:val="20"/>
        </w:rPr>
        <w:t>less experienced</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more</w:t>
      </w:r>
      <w:r w:rsidR="000A190E">
        <w:rPr>
          <w:rFonts w:ascii="Courier New" w:hAnsi="Courier New" w:cs="Courier New"/>
          <w:sz w:val="20"/>
          <w:szCs w:val="20"/>
        </w:rPr>
        <w:t xml:space="preserve"> </w:t>
      </w:r>
      <w:r w:rsidRPr="00C11D8F">
        <w:rPr>
          <w:rFonts w:ascii="Courier New" w:hAnsi="Courier New" w:cs="Courier New"/>
          <w:sz w:val="20"/>
          <w:szCs w:val="20"/>
        </w:rPr>
        <w:t>labile</w:t>
      </w:r>
      <w:r w:rsidR="000A190E">
        <w:rPr>
          <w:rFonts w:ascii="Courier New" w:hAnsi="Courier New" w:cs="Courier New"/>
          <w:sz w:val="20"/>
          <w:szCs w:val="20"/>
        </w:rPr>
        <w:t xml:space="preserve"> </w:t>
      </w:r>
      <w:r w:rsidRPr="00C11D8F">
        <w:rPr>
          <w:rFonts w:ascii="Courier New" w:hAnsi="Courier New" w:cs="Courier New"/>
          <w:sz w:val="20"/>
          <w:szCs w:val="20"/>
        </w:rPr>
        <w:t>persons</w:t>
      </w:r>
      <w:r w:rsidR="000A190E">
        <w:rPr>
          <w:rFonts w:ascii="Courier New" w:hAnsi="Courier New" w:cs="Courier New"/>
          <w:sz w:val="20"/>
          <w:szCs w:val="20"/>
        </w:rPr>
        <w:t xml:space="preserve"> </w:t>
      </w:r>
      <w:r w:rsidRPr="00C11D8F">
        <w:rPr>
          <w:rFonts w:ascii="Courier New" w:hAnsi="Courier New" w:cs="Courier New"/>
          <w:sz w:val="20"/>
          <w:szCs w:val="20"/>
        </w:rPr>
        <w:t>respond</w:t>
      </w:r>
      <w:r w:rsidR="000A190E">
        <w:rPr>
          <w:rFonts w:ascii="Courier New" w:hAnsi="Courier New" w:cs="Courier New"/>
          <w:sz w:val="20"/>
          <w:szCs w:val="20"/>
        </w:rPr>
        <w:t xml:space="preserve"> </w:t>
      </w:r>
      <w:r w:rsidRPr="00C11D8F">
        <w:rPr>
          <w:rFonts w:ascii="Courier New" w:hAnsi="Courier New" w:cs="Courier New"/>
          <w:sz w:val="20"/>
          <w:szCs w:val="20"/>
        </w:rPr>
        <w:t>with</w:t>
      </w:r>
      <w:r w:rsidR="004E5196">
        <w:rPr>
          <w:rFonts w:ascii="Courier New" w:hAnsi="Courier New" w:cs="Courier New"/>
          <w:sz w:val="20"/>
          <w:szCs w:val="20"/>
        </w:rPr>
        <w:t> </w:t>
      </w:r>
      <w:r w:rsidRPr="00C11D8F">
        <w:rPr>
          <w:rFonts w:ascii="Courier New" w:hAnsi="Courier New" w:cs="Courier New"/>
          <w:sz w:val="20"/>
          <w:szCs w:val="20"/>
        </w:rPr>
        <w:t>such a</w:t>
      </w:r>
      <w:r w:rsidR="000A190E">
        <w:rPr>
          <w:rFonts w:ascii="Courier New" w:hAnsi="Courier New" w:cs="Courier New"/>
          <w:sz w:val="20"/>
          <w:szCs w:val="20"/>
        </w:rPr>
        <w:t xml:space="preserve"> </w:t>
      </w:r>
      <w:r w:rsidRPr="00C11D8F">
        <w:rPr>
          <w:rFonts w:ascii="Courier New" w:hAnsi="Courier New" w:cs="Courier New"/>
          <w:sz w:val="20"/>
          <w:szCs w:val="20"/>
        </w:rPr>
        <w:t>reaction. Perhaps</w:t>
      </w:r>
      <w:r w:rsidR="000A190E">
        <w:rPr>
          <w:rFonts w:ascii="Courier New" w:hAnsi="Courier New" w:cs="Courier New"/>
          <w:sz w:val="20"/>
          <w:szCs w:val="20"/>
        </w:rPr>
        <w:t xml:space="preserve"> </w:t>
      </w:r>
      <w:r w:rsidRPr="00C11D8F">
        <w:rPr>
          <w:rFonts w:ascii="Courier New" w:hAnsi="Courier New" w:cs="Courier New"/>
          <w:sz w:val="20"/>
          <w:szCs w:val="20"/>
        </w:rPr>
        <w:t>in other</w:t>
      </w:r>
      <w:r w:rsidR="000A190E">
        <w:rPr>
          <w:rFonts w:ascii="Courier New" w:hAnsi="Courier New" w:cs="Courier New"/>
          <w:sz w:val="20"/>
          <w:szCs w:val="20"/>
        </w:rPr>
        <w:t xml:space="preserve"> </w:t>
      </w:r>
      <w:r w:rsidRPr="00C11D8F">
        <w:rPr>
          <w:rFonts w:ascii="Courier New" w:hAnsi="Courier New" w:cs="Courier New"/>
          <w:sz w:val="20"/>
          <w:szCs w:val="20"/>
        </w:rPr>
        <w:t>life situations,</w:t>
      </w:r>
      <w:r w:rsidR="000A190E">
        <w:rPr>
          <w:rFonts w:ascii="Courier New" w:hAnsi="Courier New" w:cs="Courier New"/>
          <w:sz w:val="20"/>
          <w:szCs w:val="20"/>
        </w:rPr>
        <w:t xml:space="preserve"> </w:t>
      </w:r>
      <w:r w:rsidRPr="00C11D8F">
        <w:rPr>
          <w:rFonts w:ascii="Courier New" w:hAnsi="Courier New" w:cs="Courier New"/>
          <w:sz w:val="20"/>
          <w:szCs w:val="20"/>
        </w:rPr>
        <w:t>to whith</w:t>
      </w:r>
      <w:r w:rsidR="000A190E">
        <w:rPr>
          <w:rFonts w:ascii="Courier New" w:hAnsi="Courier New" w:cs="Courier New"/>
          <w:sz w:val="20"/>
          <w:szCs w:val="20"/>
        </w:rPr>
        <w:t xml:space="preserve"> </w:t>
      </w:r>
      <w:r w:rsidRPr="00C11D8F">
        <w:rPr>
          <w:rFonts w:ascii="Courier New" w:hAnsi="Courier New" w:cs="Courier New"/>
          <w:sz w:val="20"/>
          <w:szCs w:val="20"/>
        </w:rPr>
        <w:t>these persons</w:t>
      </w:r>
      <w:r w:rsidR="000A190E">
        <w:rPr>
          <w:rFonts w:ascii="Courier New" w:hAnsi="Courier New" w:cs="Courier New"/>
          <w:sz w:val="20"/>
          <w:szCs w:val="20"/>
        </w:rPr>
        <w:t xml:space="preserve"> </w:t>
      </w:r>
      <w:r w:rsidRPr="00C11D8F">
        <w:rPr>
          <w:rFonts w:ascii="Courier New" w:hAnsi="Courier New" w:cs="Courier New"/>
          <w:sz w:val="20"/>
          <w:szCs w:val="20"/>
        </w:rPr>
        <w:t>are not</w:t>
      </w:r>
      <w:r w:rsidR="000A190E">
        <w:rPr>
          <w:rFonts w:ascii="Courier New" w:hAnsi="Courier New" w:cs="Courier New"/>
          <w:sz w:val="20"/>
          <w:szCs w:val="20"/>
        </w:rPr>
        <w:t xml:space="preserve"> </w:t>
      </w:r>
      <w:r w:rsidRPr="00C11D8F">
        <w:rPr>
          <w:rFonts w:ascii="Courier New" w:hAnsi="Courier New" w:cs="Courier New"/>
          <w:sz w:val="20"/>
          <w:szCs w:val="20"/>
        </w:rPr>
        <w:t>so well</w:t>
      </w:r>
      <w:r w:rsidR="000A190E">
        <w:rPr>
          <w:rFonts w:ascii="Courier New" w:hAnsi="Courier New" w:cs="Courier New"/>
          <w:sz w:val="20"/>
          <w:szCs w:val="20"/>
        </w:rPr>
        <w:t xml:space="preserve"> </w:t>
      </w:r>
      <w:r w:rsidRPr="00C11D8F">
        <w:rPr>
          <w:rFonts w:ascii="Courier New" w:hAnsi="Courier New" w:cs="Courier New"/>
          <w:sz w:val="20"/>
          <w:szCs w:val="20"/>
        </w:rPr>
        <w:t>adjusted</w:t>
      </w:r>
      <w:r w:rsidR="000A190E">
        <w:rPr>
          <w:rFonts w:ascii="Courier New" w:hAnsi="Courier New" w:cs="Courier New"/>
          <w:sz w:val="20"/>
          <w:szCs w:val="20"/>
        </w:rPr>
        <w:t xml:space="preserve"> </w:t>
      </w:r>
      <w:r w:rsidRPr="00C11D8F">
        <w:rPr>
          <w:rFonts w:ascii="Courier New" w:hAnsi="Courier New" w:cs="Courier New"/>
          <w:sz w:val="20"/>
          <w:szCs w:val="20"/>
        </w:rPr>
        <w:t>as</w:t>
      </w:r>
      <w:r w:rsidR="000A190E">
        <w:rPr>
          <w:rFonts w:ascii="Courier New" w:hAnsi="Courier New" w:cs="Courier New"/>
          <w:sz w:val="20"/>
          <w:szCs w:val="20"/>
        </w:rPr>
        <w:t xml:space="preserve"> </w:t>
      </w:r>
      <w:r w:rsidRPr="00C11D8F">
        <w:rPr>
          <w:rFonts w:ascii="Courier New" w:hAnsi="Courier New" w:cs="Courier New"/>
          <w:sz w:val="20"/>
          <w:szCs w:val="20"/>
        </w:rPr>
        <w:t>to</w:t>
      </w:r>
      <w:r w:rsidR="000A190E">
        <w:rPr>
          <w:rFonts w:ascii="Courier New" w:hAnsi="Courier New" w:cs="Courier New"/>
          <w:sz w:val="20"/>
          <w:szCs w:val="20"/>
        </w:rPr>
        <w:t xml:space="preserve"> </w:t>
      </w:r>
      <w:r w:rsidRPr="00C11D8F">
        <w:rPr>
          <w:rFonts w:ascii="Courier New" w:hAnsi="Courier New" w:cs="Courier New"/>
          <w:sz w:val="20"/>
          <w:szCs w:val="20"/>
        </w:rPr>
        <w:t>their</w:t>
      </w:r>
      <w:r w:rsidR="000A190E">
        <w:rPr>
          <w:rFonts w:ascii="Courier New" w:hAnsi="Courier New" w:cs="Courier New"/>
          <w:sz w:val="20"/>
          <w:szCs w:val="20"/>
        </w:rPr>
        <w:t xml:space="preserve"> </w:t>
      </w:r>
      <w:r w:rsidRPr="00C11D8F">
        <w:rPr>
          <w:rFonts w:ascii="Courier New" w:hAnsi="Courier New" w:cs="Courier New"/>
          <w:sz w:val="20"/>
          <w:szCs w:val="20"/>
        </w:rPr>
        <w:t>professional activity, greater fluctuations might be</w:t>
      </w:r>
      <w:r w:rsidR="000A190E">
        <w:rPr>
          <w:rFonts w:ascii="Courier New" w:hAnsi="Courier New" w:cs="Courier New"/>
          <w:sz w:val="20"/>
          <w:szCs w:val="20"/>
        </w:rPr>
        <w:t xml:space="preserve"> </w:t>
      </w:r>
      <w:r w:rsidRPr="00C11D8F">
        <w:rPr>
          <w:rFonts w:ascii="Courier New" w:hAnsi="Courier New" w:cs="Courier New"/>
          <w:sz w:val="20"/>
          <w:szCs w:val="20"/>
        </w:rPr>
        <w:t>detectable.</w:t>
      </w:r>
    </w:p>
    <w:p w14:paraId="4EC65FB8" w14:textId="77777777" w:rsidR="00A479FE" w:rsidRPr="00497893" w:rsidRDefault="00A479F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B52EF62" w14:textId="77777777" w:rsidR="00A479FE" w:rsidRPr="00CB73E3" w:rsidRDefault="009A130F" w:rsidP="00CB73E3">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CB73E3">
        <w:rPr>
          <w:rFonts w:ascii="Courier New" w:hAnsi="Courier New" w:cs="Courier New"/>
          <w:b/>
          <w:sz w:val="20"/>
          <w:szCs w:val="20"/>
        </w:rPr>
        <w:t>Zelený</w:t>
      </w:r>
      <w:r w:rsidRPr="00CB73E3">
        <w:rPr>
          <w:rFonts w:ascii="Courier New" w:eastAsia="Times New Roman" w:hAnsi="Courier New" w:cs="Courier New"/>
          <w:b/>
          <w:sz w:val="20"/>
          <w:szCs w:val="20"/>
          <w:lang w:eastAsia="cs-CZ"/>
        </w:rPr>
        <w:t xml:space="preserve"> A.</w:t>
      </w:r>
    </w:p>
    <w:p w14:paraId="27B65EC4" w14:textId="77777777" w:rsidR="00A479FE" w:rsidRPr="00CB73E3"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CB73E3">
        <w:rPr>
          <w:rFonts w:ascii="Courier New" w:eastAsia="Times New Roman" w:hAnsi="Courier New" w:cs="Courier New"/>
          <w:b/>
          <w:sz w:val="20"/>
          <w:szCs w:val="20"/>
          <w:lang w:eastAsia="cs-CZ"/>
        </w:rPr>
        <w:t>Mezinárodní symposium o aplikaci ergonomie v průmyslu, zemědělství a lesnictví, pořádané Mezinárodním úřadem práce a ministerstvem práce Rumunské socialistické republiky, Bukurešť, 17.-20.9.1974</w:t>
      </w:r>
    </w:p>
    <w:p w14:paraId="1A5E48B7" w14:textId="779D6B95" w:rsidR="00633599" w:rsidRPr="00497893" w:rsidRDefault="00FC36C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Prac. L</w:t>
      </w:r>
      <w:r w:rsidR="009A130F" w:rsidRPr="00CB73E3">
        <w:rPr>
          <w:rFonts w:ascii="Courier New" w:eastAsia="Times New Roman" w:hAnsi="Courier New" w:cs="Courier New"/>
          <w:sz w:val="20"/>
          <w:szCs w:val="20"/>
          <w:lang w:eastAsia="cs-CZ"/>
        </w:rPr>
        <w:t>ék. 1975, roč. 27, č. 5, s. 180-182.</w:t>
      </w:r>
    </w:p>
    <w:p w14:paraId="2E186135" w14:textId="77777777" w:rsidR="00294508" w:rsidRPr="00497893" w:rsidRDefault="00294508"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8560817" w14:textId="77777777" w:rsidR="00294508" w:rsidRPr="00497893" w:rsidRDefault="00294508" w:rsidP="00CB73E3">
      <w:pPr>
        <w:pStyle w:val="Prosttext"/>
        <w:numPr>
          <w:ilvl w:val="0"/>
          <w:numId w:val="34"/>
        </w:numPr>
        <w:ind w:left="0" w:firstLine="0"/>
        <w:contextualSpacing/>
        <w:jc w:val="both"/>
        <w:rPr>
          <w:rFonts w:ascii="Courier New" w:hAnsi="Courier New" w:cs="Courier New"/>
          <w:b/>
          <w:sz w:val="20"/>
          <w:szCs w:val="20"/>
        </w:rPr>
      </w:pPr>
      <w:r w:rsidRPr="00497893">
        <w:rPr>
          <w:rFonts w:ascii="Courier New" w:hAnsi="Courier New" w:cs="Courier New"/>
          <w:b/>
          <w:sz w:val="20"/>
          <w:szCs w:val="20"/>
        </w:rPr>
        <w:t>Zelený A.</w:t>
      </w:r>
    </w:p>
    <w:p w14:paraId="17815265" w14:textId="77777777" w:rsidR="00294508" w:rsidRPr="00CB73E3" w:rsidRDefault="00294508"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Mezinárodní symposium o aplikaci ergonomie v průmyslu, zemědělství a lesnictví</w:t>
      </w:r>
    </w:p>
    <w:p w14:paraId="57429FDE" w14:textId="77777777" w:rsidR="00294508" w:rsidRPr="00497893" w:rsidRDefault="00294508" w:rsidP="00CB6937">
      <w:pPr>
        <w:pStyle w:val="Prosttext"/>
        <w:contextualSpacing/>
        <w:rPr>
          <w:rFonts w:ascii="Courier New" w:hAnsi="Courier New" w:cs="Courier New"/>
          <w:sz w:val="20"/>
          <w:szCs w:val="20"/>
        </w:rPr>
      </w:pPr>
      <w:r w:rsidRPr="00497893">
        <w:rPr>
          <w:rFonts w:ascii="Courier New" w:hAnsi="Courier New" w:cs="Courier New"/>
          <w:sz w:val="20"/>
          <w:szCs w:val="20"/>
        </w:rPr>
        <w:t>Syntéza 1975, č.</w:t>
      </w:r>
      <w:r w:rsidR="006100F3">
        <w:rPr>
          <w:rFonts w:ascii="Courier New" w:hAnsi="Courier New" w:cs="Courier New"/>
          <w:sz w:val="20"/>
          <w:szCs w:val="20"/>
        </w:rPr>
        <w:t xml:space="preserve"> </w:t>
      </w:r>
      <w:r w:rsidRPr="00497893">
        <w:rPr>
          <w:rFonts w:ascii="Courier New" w:hAnsi="Courier New" w:cs="Courier New"/>
          <w:sz w:val="20"/>
          <w:szCs w:val="20"/>
        </w:rPr>
        <w:t>1, s.</w:t>
      </w:r>
      <w:r w:rsidR="006100F3">
        <w:rPr>
          <w:rFonts w:ascii="Courier New" w:hAnsi="Courier New" w:cs="Courier New"/>
          <w:sz w:val="20"/>
          <w:szCs w:val="20"/>
        </w:rPr>
        <w:t xml:space="preserve"> </w:t>
      </w:r>
      <w:r w:rsidRPr="00497893">
        <w:rPr>
          <w:rFonts w:ascii="Courier New" w:hAnsi="Courier New" w:cs="Courier New"/>
          <w:sz w:val="20"/>
          <w:szCs w:val="20"/>
        </w:rPr>
        <w:t>3</w:t>
      </w:r>
      <w:r w:rsidR="00952088">
        <w:rPr>
          <w:rFonts w:ascii="Courier New" w:hAnsi="Courier New" w:cs="Courier New"/>
          <w:sz w:val="20"/>
          <w:szCs w:val="20"/>
        </w:rPr>
        <w:t>1</w:t>
      </w:r>
      <w:r w:rsidRPr="00497893">
        <w:rPr>
          <w:rFonts w:ascii="Courier New" w:hAnsi="Courier New" w:cs="Courier New"/>
          <w:sz w:val="20"/>
          <w:szCs w:val="20"/>
        </w:rPr>
        <w:t>-3</w:t>
      </w:r>
      <w:r w:rsidR="00952088">
        <w:rPr>
          <w:rFonts w:ascii="Courier New" w:hAnsi="Courier New" w:cs="Courier New"/>
          <w:sz w:val="20"/>
          <w:szCs w:val="20"/>
        </w:rPr>
        <w:t>6</w:t>
      </w:r>
      <w:r w:rsidRPr="00497893">
        <w:rPr>
          <w:rFonts w:ascii="Courier New" w:hAnsi="Courier New" w:cs="Courier New"/>
          <w:sz w:val="20"/>
          <w:szCs w:val="20"/>
        </w:rPr>
        <w:t>.</w:t>
      </w:r>
    </w:p>
    <w:p w14:paraId="31FBE3D0" w14:textId="77777777" w:rsidR="00294508"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294508" w:rsidRPr="00497893">
        <w:rPr>
          <w:rFonts w:ascii="Courier New" w:hAnsi="Courier New" w:cs="Courier New"/>
          <w:sz w:val="20"/>
          <w:szCs w:val="20"/>
        </w:rPr>
        <w:t xml:space="preserve"> Je možno konstatovat, že symposium bylo přiležitostí k</w:t>
      </w:r>
      <w:r w:rsidR="0003490E">
        <w:rPr>
          <w:rFonts w:ascii="Courier New" w:hAnsi="Courier New" w:cs="Courier New"/>
          <w:sz w:val="20"/>
          <w:szCs w:val="20"/>
        </w:rPr>
        <w:t xml:space="preserve"> </w:t>
      </w:r>
      <w:r w:rsidR="00294508" w:rsidRPr="00497893">
        <w:rPr>
          <w:rFonts w:ascii="Courier New" w:hAnsi="Courier New" w:cs="Courier New"/>
          <w:sz w:val="20"/>
          <w:szCs w:val="20"/>
        </w:rPr>
        <w:t>vyslechnutí</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velkého</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množství</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vědeckých</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sdělení</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a</w:t>
      </w:r>
      <w:r w:rsidR="0003490E">
        <w:rPr>
          <w:rFonts w:ascii="Courier New" w:hAnsi="Courier New" w:cs="Courier New"/>
          <w:sz w:val="20"/>
          <w:szCs w:val="20"/>
        </w:rPr>
        <w:t xml:space="preserve"> </w:t>
      </w:r>
      <w:r w:rsidR="00294508" w:rsidRPr="00497893">
        <w:rPr>
          <w:rFonts w:ascii="Courier New" w:hAnsi="Courier New" w:cs="Courier New"/>
          <w:sz w:val="20"/>
          <w:szCs w:val="20"/>
        </w:rPr>
        <w:t>prodiskutování</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mnohých</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otázek</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týkajicích</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nových</w:t>
      </w:r>
      <w:r w:rsidR="0003490E">
        <w:rPr>
          <w:rFonts w:ascii="Courier New" w:hAnsi="Courier New" w:cs="Courier New"/>
          <w:sz w:val="20"/>
          <w:szCs w:val="20"/>
        </w:rPr>
        <w:t xml:space="preserve"> </w:t>
      </w:r>
      <w:r w:rsidR="00294508" w:rsidRPr="00497893">
        <w:rPr>
          <w:rFonts w:ascii="Courier New" w:hAnsi="Courier New" w:cs="Courier New"/>
          <w:sz w:val="20"/>
          <w:szCs w:val="20"/>
        </w:rPr>
        <w:t>poznatků, nových metod a praktických zkušeností s</w:t>
      </w:r>
      <w:r w:rsidR="0003490E">
        <w:rPr>
          <w:rFonts w:ascii="Courier New" w:hAnsi="Courier New" w:cs="Courier New"/>
          <w:sz w:val="20"/>
          <w:szCs w:val="20"/>
        </w:rPr>
        <w:t> </w:t>
      </w:r>
      <w:r w:rsidR="00294508" w:rsidRPr="00497893">
        <w:rPr>
          <w:rFonts w:ascii="Courier New" w:hAnsi="Courier New" w:cs="Courier New"/>
          <w:sz w:val="20"/>
          <w:szCs w:val="20"/>
        </w:rPr>
        <w:t>odborníky</w:t>
      </w:r>
      <w:r w:rsidR="0003490E">
        <w:rPr>
          <w:rFonts w:ascii="Courier New" w:hAnsi="Courier New" w:cs="Courier New"/>
          <w:sz w:val="20"/>
          <w:szCs w:val="20"/>
        </w:rPr>
        <w:t xml:space="preserve"> </w:t>
      </w:r>
      <w:r w:rsidR="00294508" w:rsidRPr="00497893">
        <w:rPr>
          <w:rFonts w:ascii="Courier New" w:hAnsi="Courier New" w:cs="Courier New"/>
          <w:sz w:val="20"/>
          <w:szCs w:val="20"/>
        </w:rPr>
        <w:t>z</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celého</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světa.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Jako</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vždy</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nejcennější</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byla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kuloární</w:t>
      </w:r>
      <w:r w:rsidR="0003490E">
        <w:rPr>
          <w:rFonts w:ascii="Courier New" w:hAnsi="Courier New" w:cs="Courier New"/>
          <w:sz w:val="20"/>
          <w:szCs w:val="20"/>
        </w:rPr>
        <w:t xml:space="preserve"> </w:t>
      </w:r>
      <w:r w:rsidR="00294508" w:rsidRPr="00497893">
        <w:rPr>
          <w:rFonts w:ascii="Courier New" w:hAnsi="Courier New" w:cs="Courier New"/>
          <w:sz w:val="20"/>
          <w:szCs w:val="20"/>
        </w:rPr>
        <w:t>diskuse,</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která umožnila podrobnější informace nežli krátké</w:t>
      </w:r>
      <w:r w:rsidR="0003490E">
        <w:rPr>
          <w:rFonts w:ascii="Courier New" w:hAnsi="Courier New" w:cs="Courier New"/>
          <w:sz w:val="20"/>
          <w:szCs w:val="20"/>
        </w:rPr>
        <w:t xml:space="preserve"> </w:t>
      </w:r>
      <w:r w:rsidR="00294508" w:rsidRPr="00497893">
        <w:rPr>
          <w:rFonts w:ascii="Courier New" w:hAnsi="Courier New" w:cs="Courier New"/>
          <w:sz w:val="20"/>
          <w:szCs w:val="20"/>
        </w:rPr>
        <w:t>přednášky 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omezený</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čas</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veřejnou</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diskusi.</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Návštěva</w:t>
      </w:r>
      <w:r w:rsidR="0003490E">
        <w:rPr>
          <w:rFonts w:ascii="Courier New" w:hAnsi="Courier New" w:cs="Courier New"/>
          <w:sz w:val="20"/>
          <w:szCs w:val="20"/>
        </w:rPr>
        <w:t xml:space="preserve"> </w:t>
      </w:r>
      <w:r w:rsidR="00294508" w:rsidRPr="00497893">
        <w:rPr>
          <w:rFonts w:ascii="Courier New" w:hAnsi="Courier New" w:cs="Courier New"/>
          <w:sz w:val="20"/>
          <w:szCs w:val="20"/>
        </w:rPr>
        <w:t>vědeckých pracovišť</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nás seznámila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s ře</w:t>
      </w:r>
      <w:r w:rsidR="00BE2536">
        <w:rPr>
          <w:rFonts w:ascii="Courier New" w:hAnsi="Courier New" w:cs="Courier New"/>
          <w:sz w:val="20"/>
          <w:szCs w:val="20"/>
        </w:rPr>
        <w:t>š</w:t>
      </w:r>
      <w:r w:rsidR="00294508" w:rsidRPr="00497893">
        <w:rPr>
          <w:rFonts w:ascii="Courier New" w:hAnsi="Courier New" w:cs="Courier New"/>
          <w:sz w:val="20"/>
          <w:szCs w:val="20"/>
        </w:rPr>
        <w:t>enou</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tématikou</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a</w:t>
      </w:r>
      <w:r w:rsidR="0003490E">
        <w:rPr>
          <w:rFonts w:ascii="Courier New" w:hAnsi="Courier New" w:cs="Courier New"/>
          <w:sz w:val="20"/>
          <w:szCs w:val="20"/>
        </w:rPr>
        <w:t xml:space="preserve"> </w:t>
      </w:r>
      <w:r w:rsidR="00294508" w:rsidRPr="00497893">
        <w:rPr>
          <w:rFonts w:ascii="Courier New" w:hAnsi="Courier New" w:cs="Courier New"/>
          <w:sz w:val="20"/>
          <w:szCs w:val="20"/>
        </w:rPr>
        <w:t>vybaveností rumunských</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výzkumných ústavů. Organizačně bylo</w:t>
      </w:r>
      <w:r w:rsidR="0003490E">
        <w:rPr>
          <w:rFonts w:ascii="Courier New" w:hAnsi="Courier New" w:cs="Courier New"/>
          <w:sz w:val="20"/>
          <w:szCs w:val="20"/>
        </w:rPr>
        <w:t xml:space="preserve"> </w:t>
      </w:r>
      <w:r w:rsidR="00294508" w:rsidRPr="00497893">
        <w:rPr>
          <w:rFonts w:ascii="Courier New" w:hAnsi="Courier New" w:cs="Courier New"/>
          <w:sz w:val="20"/>
          <w:szCs w:val="20"/>
        </w:rPr>
        <w:t>celé symposium</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dobře zajištěno,</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péče pořadatelů o každého</w:t>
      </w:r>
      <w:r w:rsidR="0003490E">
        <w:rPr>
          <w:rFonts w:ascii="Courier New" w:hAnsi="Courier New" w:cs="Courier New"/>
          <w:sz w:val="20"/>
          <w:szCs w:val="20"/>
        </w:rPr>
        <w:t xml:space="preserve"> </w:t>
      </w:r>
      <w:r w:rsidR="00294508" w:rsidRPr="00497893">
        <w:rPr>
          <w:rFonts w:ascii="Courier New" w:hAnsi="Courier New" w:cs="Courier New"/>
          <w:sz w:val="20"/>
          <w:szCs w:val="20"/>
        </w:rPr>
        <w:t>učastníka byla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vzorná. Překladatelská služba, zajišťována</w:t>
      </w:r>
      <w:r w:rsidR="0003490E">
        <w:rPr>
          <w:rFonts w:ascii="Courier New" w:hAnsi="Courier New" w:cs="Courier New"/>
          <w:sz w:val="20"/>
          <w:szCs w:val="20"/>
        </w:rPr>
        <w:t xml:space="preserve"> </w:t>
      </w:r>
      <w:r w:rsidR="00294508" w:rsidRPr="00497893">
        <w:rPr>
          <w:rFonts w:ascii="Courier New" w:hAnsi="Courier New" w:cs="Courier New"/>
          <w:sz w:val="20"/>
          <w:szCs w:val="20"/>
        </w:rPr>
        <w:t>profesionálními překladateli</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MUP</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fungovala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velmi</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dobře,</w:t>
      </w:r>
      <w:r w:rsidR="0003490E">
        <w:rPr>
          <w:rFonts w:ascii="Courier New" w:hAnsi="Courier New" w:cs="Courier New"/>
          <w:sz w:val="20"/>
          <w:szCs w:val="20"/>
        </w:rPr>
        <w:t xml:space="preserve"> </w:t>
      </w:r>
      <w:r w:rsidR="00294508" w:rsidRPr="00497893">
        <w:rPr>
          <w:rFonts w:ascii="Courier New" w:hAnsi="Courier New" w:cs="Courier New"/>
          <w:sz w:val="20"/>
          <w:szCs w:val="20"/>
        </w:rPr>
        <w:t>odborná úroveň</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velké většiny</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přednášek</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byla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vynikající,</w:t>
      </w:r>
      <w:r w:rsidR="0003490E">
        <w:rPr>
          <w:rFonts w:ascii="Courier New" w:hAnsi="Courier New" w:cs="Courier New"/>
          <w:sz w:val="20"/>
          <w:szCs w:val="20"/>
        </w:rPr>
        <w:t xml:space="preserve"> </w:t>
      </w:r>
      <w:r w:rsidR="00294508"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když někter</w:t>
      </w:r>
      <w:r w:rsidR="00BE2536">
        <w:rPr>
          <w:rFonts w:ascii="Courier New" w:hAnsi="Courier New" w:cs="Courier New"/>
          <w:sz w:val="20"/>
          <w:szCs w:val="20"/>
        </w:rPr>
        <w:t>á</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sdělení byl</w:t>
      </w:r>
      <w:r w:rsidR="00BE2536">
        <w:rPr>
          <w:rFonts w:ascii="Courier New" w:hAnsi="Courier New" w:cs="Courier New"/>
          <w:sz w:val="20"/>
          <w:szCs w:val="20"/>
        </w:rPr>
        <w:t>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příliš obecného</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charakteru.</w:t>
      </w:r>
      <w:r w:rsidR="0003490E">
        <w:rPr>
          <w:rFonts w:ascii="Courier New" w:hAnsi="Courier New" w:cs="Courier New"/>
          <w:sz w:val="20"/>
          <w:szCs w:val="20"/>
        </w:rPr>
        <w:t xml:space="preserve"> </w:t>
      </w:r>
      <w:r w:rsidR="00294508" w:rsidRPr="00497893">
        <w:rPr>
          <w:rFonts w:ascii="Courier New" w:hAnsi="Courier New" w:cs="Courier New"/>
          <w:sz w:val="20"/>
          <w:szCs w:val="20"/>
        </w:rPr>
        <w:t>Všechna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sdělení mají</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být vydána</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ve sborníku,</w:t>
      </w:r>
      <w:r w:rsidR="001268E2" w:rsidRPr="00497893">
        <w:rPr>
          <w:rFonts w:ascii="Courier New" w:hAnsi="Courier New" w:cs="Courier New"/>
          <w:sz w:val="20"/>
          <w:szCs w:val="20"/>
        </w:rPr>
        <w:t xml:space="preserve"> </w:t>
      </w:r>
      <w:r w:rsidR="00294508" w:rsidRPr="00497893">
        <w:rPr>
          <w:rFonts w:ascii="Courier New" w:hAnsi="Courier New" w:cs="Courier New"/>
          <w:sz w:val="20"/>
          <w:szCs w:val="20"/>
        </w:rPr>
        <w:t>který bude</w:t>
      </w:r>
      <w:r w:rsidR="0003490E">
        <w:rPr>
          <w:rFonts w:ascii="Courier New" w:hAnsi="Courier New" w:cs="Courier New"/>
          <w:sz w:val="20"/>
          <w:szCs w:val="20"/>
        </w:rPr>
        <w:t xml:space="preserve"> </w:t>
      </w:r>
      <w:r w:rsidR="00294508" w:rsidRPr="00497893">
        <w:rPr>
          <w:rFonts w:ascii="Courier New" w:hAnsi="Courier New" w:cs="Courier New"/>
          <w:sz w:val="20"/>
          <w:szCs w:val="20"/>
        </w:rPr>
        <w:t>obsahovat též závěry pracovních skupin.</w:t>
      </w:r>
    </w:p>
    <w:p w14:paraId="275F6613" w14:textId="77777777" w:rsidR="00602F30" w:rsidRDefault="00602F30" w:rsidP="00CB6937">
      <w:pPr>
        <w:pStyle w:val="Prosttext"/>
        <w:ind w:left="794" w:hanging="794"/>
        <w:contextualSpacing/>
        <w:jc w:val="both"/>
        <w:rPr>
          <w:rFonts w:ascii="Courier New" w:hAnsi="Courier New" w:cs="Courier New"/>
          <w:sz w:val="20"/>
          <w:szCs w:val="20"/>
        </w:rPr>
      </w:pPr>
    </w:p>
    <w:p w14:paraId="11DBB3A2" w14:textId="77777777" w:rsidR="00602F30" w:rsidRPr="00B513C4" w:rsidRDefault="00602F30" w:rsidP="00CB73E3">
      <w:pPr>
        <w:pStyle w:val="Prosttext"/>
        <w:numPr>
          <w:ilvl w:val="0"/>
          <w:numId w:val="34"/>
        </w:numPr>
        <w:ind w:left="0" w:firstLine="0"/>
        <w:contextualSpacing/>
        <w:jc w:val="both"/>
        <w:rPr>
          <w:rFonts w:ascii="Courier New" w:hAnsi="Courier New" w:cs="Courier New"/>
          <w:b/>
          <w:sz w:val="20"/>
          <w:szCs w:val="20"/>
        </w:rPr>
      </w:pPr>
      <w:r w:rsidRPr="00B513C4">
        <w:rPr>
          <w:rFonts w:ascii="Courier New" w:hAnsi="Courier New" w:cs="Courier New"/>
          <w:b/>
          <w:sz w:val="20"/>
          <w:szCs w:val="20"/>
        </w:rPr>
        <w:t>Zelený A., Matoušek O.</w:t>
      </w:r>
    </w:p>
    <w:p w14:paraId="34870154" w14:textId="1A1A36C8" w:rsidR="00602F30" w:rsidRPr="00CB73E3" w:rsidRDefault="00602F30" w:rsidP="00CB6937">
      <w:pPr>
        <w:pStyle w:val="Prosttext"/>
        <w:contextualSpacing/>
        <w:rPr>
          <w:rFonts w:ascii="Courier New" w:hAnsi="Courier New" w:cs="Courier New"/>
          <w:b/>
          <w:sz w:val="20"/>
          <w:szCs w:val="20"/>
        </w:rPr>
      </w:pPr>
      <w:r w:rsidRPr="00CB73E3">
        <w:rPr>
          <w:rFonts w:ascii="Courier New" w:hAnsi="Courier New" w:cs="Courier New"/>
          <w:b/>
          <w:sz w:val="20"/>
          <w:szCs w:val="20"/>
        </w:rPr>
        <w:t>Wprowadzenie norm ergonomicznych do wspolczesnie konstruowanych maszyn</w:t>
      </w:r>
    </w:p>
    <w:p w14:paraId="3A4AC530" w14:textId="77777777" w:rsidR="00CB73E3" w:rsidRDefault="00602F30" w:rsidP="00CB6937">
      <w:pPr>
        <w:pStyle w:val="Prosttext"/>
        <w:contextualSpacing/>
        <w:rPr>
          <w:rFonts w:ascii="Courier New" w:hAnsi="Courier New" w:cs="Courier New"/>
          <w:sz w:val="20"/>
          <w:szCs w:val="20"/>
        </w:rPr>
      </w:pPr>
      <w:r w:rsidRPr="00C11D8F">
        <w:rPr>
          <w:rFonts w:ascii="Courier New" w:hAnsi="Courier New" w:cs="Courier New"/>
          <w:sz w:val="20"/>
          <w:szCs w:val="20"/>
        </w:rPr>
        <w:t xml:space="preserve">Ochrona Pracy </w:t>
      </w:r>
      <w:r>
        <w:rPr>
          <w:rFonts w:ascii="Courier New" w:hAnsi="Courier New" w:cs="Courier New"/>
          <w:sz w:val="20"/>
          <w:szCs w:val="20"/>
        </w:rPr>
        <w:t>1975, č.</w:t>
      </w:r>
      <w:r w:rsidR="00CB73E3">
        <w:rPr>
          <w:rFonts w:ascii="Courier New" w:hAnsi="Courier New" w:cs="Courier New"/>
          <w:sz w:val="20"/>
          <w:szCs w:val="20"/>
        </w:rPr>
        <w:t xml:space="preserve"> </w:t>
      </w:r>
      <w:r w:rsidRPr="00C11D8F">
        <w:rPr>
          <w:rFonts w:ascii="Courier New" w:hAnsi="Courier New" w:cs="Courier New"/>
          <w:sz w:val="20"/>
          <w:szCs w:val="20"/>
        </w:rPr>
        <w:t>2</w:t>
      </w:r>
      <w:r>
        <w:rPr>
          <w:rFonts w:ascii="Courier New" w:hAnsi="Courier New" w:cs="Courier New"/>
          <w:sz w:val="20"/>
          <w:szCs w:val="20"/>
        </w:rPr>
        <w:t>, s.</w:t>
      </w:r>
      <w:r w:rsidR="00CB73E3">
        <w:rPr>
          <w:rFonts w:ascii="Courier New" w:hAnsi="Courier New" w:cs="Courier New"/>
          <w:sz w:val="20"/>
          <w:szCs w:val="20"/>
        </w:rPr>
        <w:t xml:space="preserve"> </w:t>
      </w:r>
      <w:r>
        <w:rPr>
          <w:rFonts w:ascii="Courier New" w:hAnsi="Courier New" w:cs="Courier New"/>
          <w:sz w:val="20"/>
          <w:szCs w:val="20"/>
        </w:rPr>
        <w:t>1</w:t>
      </w:r>
      <w:r w:rsidRPr="00C11D8F">
        <w:rPr>
          <w:rFonts w:ascii="Courier New" w:hAnsi="Courier New" w:cs="Courier New"/>
          <w:sz w:val="20"/>
          <w:szCs w:val="20"/>
        </w:rPr>
        <w:t>1-12</w:t>
      </w:r>
      <w:r>
        <w:rPr>
          <w:rFonts w:ascii="Courier New" w:hAnsi="Courier New" w:cs="Courier New"/>
          <w:sz w:val="20"/>
          <w:szCs w:val="20"/>
        </w:rPr>
        <w:t>.</w:t>
      </w:r>
    </w:p>
    <w:p w14:paraId="617B9BD3" w14:textId="302BAB8D" w:rsidR="00602F30" w:rsidRPr="00C11D8F" w:rsidRDefault="00602F30"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W obecnym okresie projekt znajduje sie na etapie uzgodnien,</w:t>
      </w:r>
      <w:r w:rsidR="000A190E">
        <w:rPr>
          <w:rFonts w:ascii="Courier New" w:hAnsi="Courier New" w:cs="Courier New"/>
          <w:sz w:val="20"/>
          <w:szCs w:val="20"/>
        </w:rPr>
        <w:t xml:space="preserve"> </w:t>
      </w:r>
      <w:r w:rsidRPr="00C11D8F">
        <w:rPr>
          <w:rFonts w:ascii="Courier New" w:hAnsi="Courier New" w:cs="Courier New"/>
          <w:sz w:val="20"/>
          <w:szCs w:val="20"/>
        </w:rPr>
        <w:t>ktore</w:t>
      </w:r>
      <w:r w:rsidR="000A190E">
        <w:rPr>
          <w:rFonts w:ascii="Courier New" w:hAnsi="Courier New" w:cs="Courier New"/>
          <w:sz w:val="20"/>
          <w:szCs w:val="20"/>
        </w:rPr>
        <w:t xml:space="preserve"> </w:t>
      </w:r>
      <w:r w:rsidRPr="00C11D8F">
        <w:rPr>
          <w:rFonts w:ascii="Courier New" w:hAnsi="Courier New" w:cs="Courier New"/>
          <w:sz w:val="20"/>
          <w:szCs w:val="20"/>
        </w:rPr>
        <w:t>wniosa</w:t>
      </w:r>
      <w:r w:rsidR="000A190E">
        <w:rPr>
          <w:rFonts w:ascii="Courier New" w:hAnsi="Courier New" w:cs="Courier New"/>
          <w:sz w:val="20"/>
          <w:szCs w:val="20"/>
        </w:rPr>
        <w:t xml:space="preserve"> </w:t>
      </w:r>
      <w:r w:rsidRPr="00C11D8F">
        <w:rPr>
          <w:rFonts w:ascii="Courier New" w:hAnsi="Courier New" w:cs="Courier New"/>
          <w:sz w:val="20"/>
          <w:szCs w:val="20"/>
        </w:rPr>
        <w:t>szereg</w:t>
      </w:r>
      <w:r w:rsidR="000A190E">
        <w:rPr>
          <w:rFonts w:ascii="Courier New" w:hAnsi="Courier New" w:cs="Courier New"/>
          <w:sz w:val="20"/>
          <w:szCs w:val="20"/>
        </w:rPr>
        <w:t xml:space="preserve"> </w:t>
      </w:r>
      <w:r w:rsidRPr="00C11D8F">
        <w:rPr>
          <w:rFonts w:ascii="Courier New" w:hAnsi="Courier New" w:cs="Courier New"/>
          <w:sz w:val="20"/>
          <w:szCs w:val="20"/>
        </w:rPr>
        <w:t>uwag</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uzupelnien.</w:t>
      </w:r>
      <w:r w:rsidR="000A190E">
        <w:rPr>
          <w:rFonts w:ascii="Courier New" w:hAnsi="Courier New" w:cs="Courier New"/>
          <w:sz w:val="20"/>
          <w:szCs w:val="20"/>
        </w:rPr>
        <w:t xml:space="preserve"> </w:t>
      </w:r>
      <w:r w:rsidRPr="00C11D8F">
        <w:rPr>
          <w:rFonts w:ascii="Courier New" w:hAnsi="Courier New" w:cs="Courier New"/>
          <w:sz w:val="20"/>
          <w:szCs w:val="20"/>
        </w:rPr>
        <w:t>Z</w:t>
      </w:r>
      <w:r w:rsidR="000A190E">
        <w:rPr>
          <w:rFonts w:ascii="Courier New" w:hAnsi="Courier New" w:cs="Courier New"/>
          <w:sz w:val="20"/>
          <w:szCs w:val="20"/>
        </w:rPr>
        <w:t xml:space="preserve"> </w:t>
      </w:r>
      <w:r w:rsidRPr="00C11D8F">
        <w:rPr>
          <w:rFonts w:ascii="Courier New" w:hAnsi="Courier New" w:cs="Courier New"/>
          <w:sz w:val="20"/>
          <w:szCs w:val="20"/>
        </w:rPr>
        <w:t>uwagi</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to,</w:t>
      </w:r>
      <w:r w:rsidR="000A190E">
        <w:rPr>
          <w:rFonts w:ascii="Courier New" w:hAnsi="Courier New" w:cs="Courier New"/>
          <w:sz w:val="20"/>
          <w:szCs w:val="20"/>
        </w:rPr>
        <w:t xml:space="preserve"> </w:t>
      </w:r>
      <w:r w:rsidRPr="00C11D8F">
        <w:rPr>
          <w:rFonts w:ascii="Courier New" w:hAnsi="Courier New" w:cs="Courier New"/>
          <w:sz w:val="20"/>
          <w:szCs w:val="20"/>
        </w:rPr>
        <w:t>ze</w:t>
      </w:r>
      <w:r w:rsidR="000A190E">
        <w:rPr>
          <w:rFonts w:ascii="Courier New" w:hAnsi="Courier New" w:cs="Courier New"/>
          <w:sz w:val="20"/>
          <w:szCs w:val="20"/>
        </w:rPr>
        <w:t xml:space="preserve"> </w:t>
      </w:r>
      <w:r w:rsidRPr="00C11D8F">
        <w:rPr>
          <w:rFonts w:ascii="Courier New" w:hAnsi="Courier New" w:cs="Courier New"/>
          <w:sz w:val="20"/>
          <w:szCs w:val="20"/>
        </w:rPr>
        <w:t>w</w:t>
      </w:r>
      <w:r w:rsidR="000A190E">
        <w:rPr>
          <w:rFonts w:ascii="Courier New" w:hAnsi="Courier New" w:cs="Courier New"/>
          <w:sz w:val="20"/>
          <w:szCs w:val="20"/>
        </w:rPr>
        <w:t xml:space="preserve"> </w:t>
      </w:r>
      <w:r w:rsidRPr="00C11D8F">
        <w:rPr>
          <w:rFonts w:ascii="Courier New" w:hAnsi="Courier New" w:cs="Courier New"/>
          <w:sz w:val="20"/>
          <w:szCs w:val="20"/>
        </w:rPr>
        <w:t>kazdym</w:t>
      </w:r>
      <w:r w:rsidR="000A190E">
        <w:rPr>
          <w:rFonts w:ascii="Courier New" w:hAnsi="Courier New" w:cs="Courier New"/>
          <w:sz w:val="20"/>
          <w:szCs w:val="20"/>
        </w:rPr>
        <w:t xml:space="preserve"> </w:t>
      </w:r>
      <w:r w:rsidRPr="00C11D8F">
        <w:rPr>
          <w:rFonts w:ascii="Courier New" w:hAnsi="Courier New" w:cs="Courier New"/>
          <w:sz w:val="20"/>
          <w:szCs w:val="20"/>
        </w:rPr>
        <w:t>panstwie</w:t>
      </w:r>
      <w:r w:rsidR="000A190E">
        <w:rPr>
          <w:rFonts w:ascii="Courier New" w:hAnsi="Courier New" w:cs="Courier New"/>
          <w:sz w:val="20"/>
          <w:szCs w:val="20"/>
        </w:rPr>
        <w:t xml:space="preserve"> </w:t>
      </w:r>
      <w:r w:rsidRPr="00C11D8F">
        <w:rPr>
          <w:rFonts w:ascii="Courier New" w:hAnsi="Courier New" w:cs="Courier New"/>
          <w:sz w:val="20"/>
          <w:szCs w:val="20"/>
        </w:rPr>
        <w:t>wiele</w:t>
      </w:r>
      <w:r w:rsidR="000A190E">
        <w:rPr>
          <w:rFonts w:ascii="Courier New" w:hAnsi="Courier New" w:cs="Courier New"/>
          <w:sz w:val="20"/>
          <w:szCs w:val="20"/>
        </w:rPr>
        <w:t xml:space="preserve"> </w:t>
      </w:r>
      <w:r w:rsidRPr="00C11D8F">
        <w:rPr>
          <w:rFonts w:ascii="Courier New" w:hAnsi="Courier New" w:cs="Courier New"/>
          <w:sz w:val="20"/>
          <w:szCs w:val="20"/>
        </w:rPr>
        <w:t>maszyn</w:t>
      </w:r>
      <w:r w:rsidR="000A190E">
        <w:rPr>
          <w:rFonts w:ascii="Courier New" w:hAnsi="Courier New" w:cs="Courier New"/>
          <w:sz w:val="20"/>
          <w:szCs w:val="20"/>
        </w:rPr>
        <w:t xml:space="preserve"> </w:t>
      </w:r>
      <w:r w:rsidRPr="00C11D8F">
        <w:rPr>
          <w:rFonts w:ascii="Courier New" w:hAnsi="Courier New" w:cs="Courier New"/>
          <w:sz w:val="20"/>
          <w:szCs w:val="20"/>
        </w:rPr>
        <w:t>produkowanych</w:t>
      </w:r>
      <w:r w:rsidR="000A190E">
        <w:rPr>
          <w:rFonts w:ascii="Courier New" w:hAnsi="Courier New" w:cs="Courier New"/>
          <w:sz w:val="20"/>
          <w:szCs w:val="20"/>
        </w:rPr>
        <w:t xml:space="preserve"> </w:t>
      </w:r>
      <w:r w:rsidRPr="00C11D8F">
        <w:rPr>
          <w:rFonts w:ascii="Courier New" w:hAnsi="Courier New" w:cs="Courier New"/>
          <w:sz w:val="20"/>
          <w:szCs w:val="20"/>
        </w:rPr>
        <w:t>jest</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eksport,</w:t>
      </w:r>
      <w:r w:rsidR="000A190E">
        <w:rPr>
          <w:rFonts w:ascii="Courier New" w:hAnsi="Courier New" w:cs="Courier New"/>
          <w:sz w:val="20"/>
          <w:szCs w:val="20"/>
        </w:rPr>
        <w:t xml:space="preserve"> </w:t>
      </w:r>
      <w:r w:rsidRPr="00C11D8F">
        <w:rPr>
          <w:rFonts w:ascii="Courier New" w:hAnsi="Courier New" w:cs="Courier New"/>
          <w:sz w:val="20"/>
          <w:szCs w:val="20"/>
        </w:rPr>
        <w:t>nalezy</w:t>
      </w:r>
      <w:r w:rsidR="000A190E">
        <w:rPr>
          <w:rFonts w:ascii="Courier New" w:hAnsi="Courier New" w:cs="Courier New"/>
          <w:sz w:val="20"/>
          <w:szCs w:val="20"/>
        </w:rPr>
        <w:t xml:space="preserve"> </w:t>
      </w:r>
      <w:r w:rsidRPr="00C11D8F">
        <w:rPr>
          <w:rFonts w:ascii="Courier New" w:hAnsi="Courier New" w:cs="Courier New"/>
          <w:sz w:val="20"/>
          <w:szCs w:val="20"/>
        </w:rPr>
        <w:t>w</w:t>
      </w:r>
      <w:r w:rsidR="000A190E">
        <w:rPr>
          <w:rFonts w:ascii="Courier New" w:hAnsi="Courier New" w:cs="Courier New"/>
          <w:sz w:val="20"/>
          <w:szCs w:val="20"/>
        </w:rPr>
        <w:t xml:space="preserve"> </w:t>
      </w:r>
      <w:r w:rsidRPr="00C11D8F">
        <w:rPr>
          <w:rFonts w:ascii="Courier New" w:hAnsi="Courier New" w:cs="Courier New"/>
          <w:sz w:val="20"/>
          <w:szCs w:val="20"/>
        </w:rPr>
        <w:t>maksymalny</w:t>
      </w:r>
      <w:r w:rsidR="000A190E">
        <w:rPr>
          <w:rFonts w:ascii="Courier New" w:hAnsi="Courier New" w:cs="Courier New"/>
          <w:sz w:val="20"/>
          <w:szCs w:val="20"/>
        </w:rPr>
        <w:t xml:space="preserve"> </w:t>
      </w:r>
      <w:r w:rsidRPr="00C11D8F">
        <w:rPr>
          <w:rFonts w:ascii="Courier New" w:hAnsi="Courier New" w:cs="Courier New"/>
          <w:sz w:val="20"/>
          <w:szCs w:val="20"/>
        </w:rPr>
        <w:t>sposob</w:t>
      </w:r>
      <w:r w:rsidR="000A190E">
        <w:rPr>
          <w:rFonts w:ascii="Courier New" w:hAnsi="Courier New" w:cs="Courier New"/>
          <w:sz w:val="20"/>
          <w:szCs w:val="20"/>
        </w:rPr>
        <w:t xml:space="preserve"> </w:t>
      </w:r>
      <w:r w:rsidRPr="00C11D8F">
        <w:rPr>
          <w:rFonts w:ascii="Courier New" w:hAnsi="Courier New" w:cs="Courier New"/>
          <w:sz w:val="20"/>
          <w:szCs w:val="20"/>
        </w:rPr>
        <w:t>popierac</w:t>
      </w:r>
      <w:r w:rsidR="000A190E">
        <w:rPr>
          <w:rFonts w:ascii="Courier New" w:hAnsi="Courier New" w:cs="Courier New"/>
          <w:sz w:val="20"/>
          <w:szCs w:val="20"/>
        </w:rPr>
        <w:t xml:space="preserve"> </w:t>
      </w:r>
      <w:r w:rsidRPr="00C11D8F">
        <w:rPr>
          <w:rFonts w:ascii="Courier New" w:hAnsi="Courier New" w:cs="Courier New"/>
          <w:sz w:val="20"/>
          <w:szCs w:val="20"/>
        </w:rPr>
        <w:t>starania</w:t>
      </w:r>
      <w:r w:rsidR="000A190E">
        <w:rPr>
          <w:rFonts w:ascii="Courier New" w:hAnsi="Courier New" w:cs="Courier New"/>
          <w:sz w:val="20"/>
          <w:szCs w:val="20"/>
        </w:rPr>
        <w:t xml:space="preserve"> </w:t>
      </w:r>
      <w:r w:rsidRPr="00C11D8F">
        <w:rPr>
          <w:rFonts w:ascii="Courier New" w:hAnsi="Courier New" w:cs="Courier New"/>
          <w:sz w:val="20"/>
          <w:szCs w:val="20"/>
        </w:rPr>
        <w:t>o</w:t>
      </w:r>
      <w:r w:rsidR="000A190E">
        <w:rPr>
          <w:rFonts w:ascii="Courier New" w:hAnsi="Courier New" w:cs="Courier New"/>
          <w:sz w:val="20"/>
          <w:szCs w:val="20"/>
        </w:rPr>
        <w:t xml:space="preserve"> </w:t>
      </w:r>
      <w:r w:rsidRPr="00C11D8F">
        <w:rPr>
          <w:rFonts w:ascii="Courier New" w:hAnsi="Courier New" w:cs="Courier New"/>
          <w:sz w:val="20"/>
          <w:szCs w:val="20"/>
        </w:rPr>
        <w:t>miedzynarodowa</w:t>
      </w:r>
      <w:r w:rsidR="000A190E">
        <w:rPr>
          <w:rFonts w:ascii="Courier New" w:hAnsi="Courier New" w:cs="Courier New"/>
          <w:sz w:val="20"/>
          <w:szCs w:val="20"/>
        </w:rPr>
        <w:t xml:space="preserve"> </w:t>
      </w:r>
      <w:r w:rsidRPr="00C11D8F">
        <w:rPr>
          <w:rFonts w:ascii="Courier New" w:hAnsi="Courier New" w:cs="Courier New"/>
          <w:sz w:val="20"/>
          <w:szCs w:val="20"/>
        </w:rPr>
        <w:t>wspolpráce</w:t>
      </w:r>
      <w:r w:rsidR="000A190E">
        <w:rPr>
          <w:rFonts w:ascii="Courier New" w:hAnsi="Courier New" w:cs="Courier New"/>
          <w:sz w:val="20"/>
          <w:szCs w:val="20"/>
        </w:rPr>
        <w:t xml:space="preserve"> </w:t>
      </w:r>
      <w:r w:rsidRPr="00C11D8F">
        <w:rPr>
          <w:rFonts w:ascii="Courier New" w:hAnsi="Courier New" w:cs="Courier New"/>
          <w:sz w:val="20"/>
          <w:szCs w:val="20"/>
        </w:rPr>
        <w:t>w</w:t>
      </w:r>
      <w:r w:rsidR="000A190E">
        <w:rPr>
          <w:rFonts w:ascii="Courier New" w:hAnsi="Courier New" w:cs="Courier New"/>
          <w:sz w:val="20"/>
          <w:szCs w:val="20"/>
        </w:rPr>
        <w:t xml:space="preserve"> </w:t>
      </w:r>
      <w:r w:rsidRPr="00C11D8F">
        <w:rPr>
          <w:rFonts w:ascii="Courier New" w:hAnsi="Courier New" w:cs="Courier New"/>
          <w:sz w:val="20"/>
          <w:szCs w:val="20"/>
        </w:rPr>
        <w:t>tym</w:t>
      </w:r>
      <w:r w:rsidR="000A190E">
        <w:rPr>
          <w:rFonts w:ascii="Courier New" w:hAnsi="Courier New" w:cs="Courier New"/>
          <w:sz w:val="20"/>
          <w:szCs w:val="20"/>
        </w:rPr>
        <w:t xml:space="preserve"> </w:t>
      </w:r>
      <w:r w:rsidRPr="00C11D8F">
        <w:rPr>
          <w:rFonts w:ascii="Courier New" w:hAnsi="Courier New" w:cs="Courier New"/>
          <w:sz w:val="20"/>
          <w:szCs w:val="20"/>
        </w:rPr>
        <w:t>zakresie.</w:t>
      </w:r>
      <w:r w:rsidR="000A190E">
        <w:rPr>
          <w:rFonts w:ascii="Courier New" w:hAnsi="Courier New" w:cs="Courier New"/>
          <w:sz w:val="20"/>
          <w:szCs w:val="20"/>
        </w:rPr>
        <w:t xml:space="preserve"> </w:t>
      </w:r>
      <w:r w:rsidRPr="00C11D8F">
        <w:rPr>
          <w:rFonts w:ascii="Courier New" w:hAnsi="Courier New" w:cs="Courier New"/>
          <w:sz w:val="20"/>
          <w:szCs w:val="20"/>
        </w:rPr>
        <w:t>Miedzy robotnikami</w:t>
      </w:r>
      <w:r w:rsidR="000A190E">
        <w:rPr>
          <w:rFonts w:ascii="Courier New" w:hAnsi="Courier New" w:cs="Courier New"/>
          <w:sz w:val="20"/>
          <w:szCs w:val="20"/>
        </w:rPr>
        <w:t xml:space="preserve"> </w:t>
      </w:r>
      <w:r w:rsidRPr="00C11D8F">
        <w:rPr>
          <w:rFonts w:ascii="Courier New" w:hAnsi="Courier New" w:cs="Courier New"/>
          <w:sz w:val="20"/>
          <w:szCs w:val="20"/>
        </w:rPr>
        <w:t>roznych panstw,</w:t>
      </w:r>
      <w:r w:rsidR="000A190E">
        <w:rPr>
          <w:rFonts w:ascii="Courier New" w:hAnsi="Courier New" w:cs="Courier New"/>
          <w:sz w:val="20"/>
          <w:szCs w:val="20"/>
        </w:rPr>
        <w:t xml:space="preserve"> </w:t>
      </w:r>
      <w:r w:rsidRPr="00C11D8F">
        <w:rPr>
          <w:rFonts w:ascii="Courier New" w:hAnsi="Courier New" w:cs="Courier New"/>
          <w:sz w:val="20"/>
          <w:szCs w:val="20"/>
        </w:rPr>
        <w:t>do ktorych</w:t>
      </w:r>
      <w:r w:rsidR="000A190E">
        <w:rPr>
          <w:rFonts w:ascii="Courier New" w:hAnsi="Courier New" w:cs="Courier New"/>
          <w:sz w:val="20"/>
          <w:szCs w:val="20"/>
        </w:rPr>
        <w:t xml:space="preserve"> </w:t>
      </w:r>
      <w:r w:rsidRPr="00C11D8F">
        <w:rPr>
          <w:rFonts w:ascii="Courier New" w:hAnsi="Courier New" w:cs="Courier New"/>
          <w:sz w:val="20"/>
          <w:szCs w:val="20"/>
        </w:rPr>
        <w:t>eksportuje</w:t>
      </w:r>
      <w:r w:rsidR="000A190E">
        <w:rPr>
          <w:rFonts w:ascii="Courier New" w:hAnsi="Courier New" w:cs="Courier New"/>
          <w:sz w:val="20"/>
          <w:szCs w:val="20"/>
        </w:rPr>
        <w:t xml:space="preserve"> </w:t>
      </w:r>
      <w:r w:rsidRPr="00C11D8F">
        <w:rPr>
          <w:rFonts w:ascii="Courier New" w:hAnsi="Courier New" w:cs="Courier New"/>
          <w:sz w:val="20"/>
          <w:szCs w:val="20"/>
        </w:rPr>
        <w:t>lub</w:t>
      </w:r>
      <w:r w:rsidR="000A190E">
        <w:rPr>
          <w:rFonts w:ascii="Courier New" w:hAnsi="Courier New" w:cs="Courier New"/>
          <w:sz w:val="20"/>
          <w:szCs w:val="20"/>
        </w:rPr>
        <w:t xml:space="preserve"> </w:t>
      </w:r>
      <w:r w:rsidRPr="00C11D8F">
        <w:rPr>
          <w:rFonts w:ascii="Courier New" w:hAnsi="Courier New" w:cs="Courier New"/>
          <w:sz w:val="20"/>
          <w:szCs w:val="20"/>
        </w:rPr>
        <w:t>importuje</w:t>
      </w:r>
      <w:r w:rsidR="000A190E">
        <w:rPr>
          <w:rFonts w:ascii="Courier New" w:hAnsi="Courier New" w:cs="Courier New"/>
          <w:sz w:val="20"/>
          <w:szCs w:val="20"/>
        </w:rPr>
        <w:t xml:space="preserve"> </w:t>
      </w:r>
      <w:r w:rsidRPr="00C11D8F">
        <w:rPr>
          <w:rFonts w:ascii="Courier New" w:hAnsi="Courier New" w:cs="Courier New"/>
          <w:sz w:val="20"/>
          <w:szCs w:val="20"/>
        </w:rPr>
        <w:t>sie</w:t>
      </w:r>
      <w:r w:rsidR="000A190E">
        <w:rPr>
          <w:rFonts w:ascii="Courier New" w:hAnsi="Courier New" w:cs="Courier New"/>
          <w:sz w:val="20"/>
          <w:szCs w:val="20"/>
        </w:rPr>
        <w:t xml:space="preserve"> </w:t>
      </w:r>
      <w:r w:rsidRPr="00C11D8F">
        <w:rPr>
          <w:rFonts w:ascii="Courier New" w:hAnsi="Courier New" w:cs="Courier New"/>
          <w:sz w:val="20"/>
          <w:szCs w:val="20"/>
        </w:rPr>
        <w:t>maszyny,</w:t>
      </w:r>
      <w:r w:rsidR="000A190E">
        <w:rPr>
          <w:rFonts w:ascii="Courier New" w:hAnsi="Courier New" w:cs="Courier New"/>
          <w:sz w:val="20"/>
          <w:szCs w:val="20"/>
        </w:rPr>
        <w:t xml:space="preserve"> </w:t>
      </w:r>
      <w:r w:rsidRPr="00C11D8F">
        <w:rPr>
          <w:rFonts w:ascii="Courier New" w:hAnsi="Courier New" w:cs="Courier New"/>
          <w:sz w:val="20"/>
          <w:szCs w:val="20"/>
        </w:rPr>
        <w:t>zacieraja</w:t>
      </w:r>
      <w:r w:rsidR="000A190E">
        <w:rPr>
          <w:rFonts w:ascii="Courier New" w:hAnsi="Courier New" w:cs="Courier New"/>
          <w:sz w:val="20"/>
          <w:szCs w:val="20"/>
        </w:rPr>
        <w:t xml:space="preserve"> </w:t>
      </w:r>
      <w:r w:rsidRPr="00C11D8F">
        <w:rPr>
          <w:rFonts w:ascii="Courier New" w:hAnsi="Courier New" w:cs="Courier New"/>
          <w:sz w:val="20"/>
          <w:szCs w:val="20"/>
        </w:rPr>
        <w:t>sie</w:t>
      </w:r>
      <w:r w:rsidR="000A190E">
        <w:rPr>
          <w:rFonts w:ascii="Courier New" w:hAnsi="Courier New" w:cs="Courier New"/>
          <w:sz w:val="20"/>
          <w:szCs w:val="20"/>
        </w:rPr>
        <w:t xml:space="preserve"> </w:t>
      </w:r>
      <w:r w:rsidRPr="00C11D8F">
        <w:rPr>
          <w:rFonts w:ascii="Courier New" w:hAnsi="Courier New" w:cs="Courier New"/>
          <w:sz w:val="20"/>
          <w:szCs w:val="20"/>
        </w:rPr>
        <w:t>roznice</w:t>
      </w:r>
      <w:r w:rsidR="000A190E">
        <w:rPr>
          <w:rFonts w:ascii="Courier New" w:hAnsi="Courier New" w:cs="Courier New"/>
          <w:sz w:val="20"/>
          <w:szCs w:val="20"/>
        </w:rPr>
        <w:t xml:space="preserve"> </w:t>
      </w:r>
      <w:r w:rsidRPr="00C11D8F">
        <w:rPr>
          <w:rFonts w:ascii="Courier New" w:hAnsi="Courier New" w:cs="Courier New"/>
          <w:sz w:val="20"/>
          <w:szCs w:val="20"/>
        </w:rPr>
        <w:t>w</w:t>
      </w:r>
      <w:r w:rsidR="000A190E">
        <w:rPr>
          <w:rFonts w:ascii="Courier New" w:hAnsi="Courier New" w:cs="Courier New"/>
          <w:sz w:val="20"/>
          <w:szCs w:val="20"/>
        </w:rPr>
        <w:t xml:space="preserve"> </w:t>
      </w:r>
      <w:r w:rsidRPr="00C11D8F">
        <w:rPr>
          <w:rFonts w:ascii="Courier New" w:hAnsi="Courier New" w:cs="Courier New"/>
          <w:sz w:val="20"/>
          <w:szCs w:val="20"/>
        </w:rPr>
        <w:t>przygotowaniu</w:t>
      </w:r>
      <w:r w:rsidR="000A190E">
        <w:rPr>
          <w:rFonts w:ascii="Courier New" w:hAnsi="Courier New" w:cs="Courier New"/>
          <w:sz w:val="20"/>
          <w:szCs w:val="20"/>
        </w:rPr>
        <w:t xml:space="preserve"> </w:t>
      </w:r>
      <w:r w:rsidRPr="00C11D8F">
        <w:rPr>
          <w:rFonts w:ascii="Courier New" w:hAnsi="Courier New" w:cs="Courier New"/>
          <w:sz w:val="20"/>
          <w:szCs w:val="20"/>
        </w:rPr>
        <w:t>fachowym, wyksztalceniu,</w:t>
      </w:r>
      <w:r w:rsidR="000A190E">
        <w:rPr>
          <w:rFonts w:ascii="Courier New" w:hAnsi="Courier New" w:cs="Courier New"/>
          <w:sz w:val="20"/>
          <w:szCs w:val="20"/>
        </w:rPr>
        <w:t xml:space="preserve"> </w:t>
      </w:r>
      <w:r w:rsidRPr="00C11D8F">
        <w:rPr>
          <w:rFonts w:ascii="Courier New" w:hAnsi="Courier New" w:cs="Courier New"/>
          <w:sz w:val="20"/>
          <w:szCs w:val="20"/>
        </w:rPr>
        <w:t>doswiadczeniu itp.</w:t>
      </w:r>
      <w:r w:rsidR="000A190E">
        <w:rPr>
          <w:rFonts w:ascii="Courier New" w:hAnsi="Courier New" w:cs="Courier New"/>
          <w:sz w:val="20"/>
          <w:szCs w:val="20"/>
        </w:rPr>
        <w:t xml:space="preserve"> </w:t>
      </w:r>
      <w:r w:rsidRPr="00C11D8F">
        <w:rPr>
          <w:rFonts w:ascii="Courier New" w:hAnsi="Courier New" w:cs="Courier New"/>
          <w:sz w:val="20"/>
          <w:szCs w:val="20"/>
        </w:rPr>
        <w:t>Roznice</w:t>
      </w:r>
      <w:r w:rsidR="000A190E">
        <w:rPr>
          <w:rFonts w:ascii="Courier New" w:hAnsi="Courier New" w:cs="Courier New"/>
          <w:sz w:val="20"/>
          <w:szCs w:val="20"/>
        </w:rPr>
        <w:t xml:space="preserve"> </w:t>
      </w:r>
      <w:r w:rsidRPr="00C11D8F">
        <w:rPr>
          <w:rFonts w:ascii="Courier New" w:hAnsi="Courier New" w:cs="Courier New"/>
          <w:sz w:val="20"/>
          <w:szCs w:val="20"/>
        </w:rPr>
        <w:t>antropometryczne</w:t>
      </w:r>
      <w:r w:rsidR="000A190E">
        <w:rPr>
          <w:rFonts w:ascii="Courier New" w:hAnsi="Courier New" w:cs="Courier New"/>
          <w:sz w:val="20"/>
          <w:szCs w:val="20"/>
        </w:rPr>
        <w:t xml:space="preserve"> </w:t>
      </w:r>
      <w:r w:rsidRPr="00C11D8F">
        <w:rPr>
          <w:rFonts w:ascii="Courier New" w:hAnsi="Courier New" w:cs="Courier New"/>
          <w:sz w:val="20"/>
          <w:szCs w:val="20"/>
        </w:rPr>
        <w:t>miedzy</w:t>
      </w:r>
      <w:r w:rsidR="000A190E">
        <w:rPr>
          <w:rFonts w:ascii="Courier New" w:hAnsi="Courier New" w:cs="Courier New"/>
          <w:sz w:val="20"/>
          <w:szCs w:val="20"/>
        </w:rPr>
        <w:t xml:space="preserve"> </w:t>
      </w:r>
      <w:r w:rsidRPr="00C11D8F">
        <w:rPr>
          <w:rFonts w:ascii="Courier New" w:hAnsi="Courier New" w:cs="Courier New"/>
          <w:sz w:val="20"/>
          <w:szCs w:val="20"/>
        </w:rPr>
        <w:t>poszczegolnymi</w:t>
      </w:r>
      <w:r w:rsidR="000A190E">
        <w:rPr>
          <w:rFonts w:ascii="Courier New" w:hAnsi="Courier New" w:cs="Courier New"/>
          <w:sz w:val="20"/>
          <w:szCs w:val="20"/>
        </w:rPr>
        <w:t xml:space="preserve"> </w:t>
      </w:r>
      <w:r w:rsidRPr="00C11D8F">
        <w:rPr>
          <w:rFonts w:ascii="Courier New" w:hAnsi="Courier New" w:cs="Courier New"/>
          <w:sz w:val="20"/>
          <w:szCs w:val="20"/>
        </w:rPr>
        <w:t>grupami</w:t>
      </w:r>
      <w:r w:rsidR="000A190E">
        <w:rPr>
          <w:rFonts w:ascii="Courier New" w:hAnsi="Courier New" w:cs="Courier New"/>
          <w:sz w:val="20"/>
          <w:szCs w:val="20"/>
        </w:rPr>
        <w:t xml:space="preserve"> </w:t>
      </w:r>
      <w:r w:rsidRPr="00C11D8F">
        <w:rPr>
          <w:rFonts w:ascii="Courier New" w:hAnsi="Courier New" w:cs="Courier New"/>
          <w:sz w:val="20"/>
          <w:szCs w:val="20"/>
        </w:rPr>
        <w:t>etnicznymi</w:t>
      </w:r>
      <w:r w:rsidR="000A190E">
        <w:rPr>
          <w:rFonts w:ascii="Courier New" w:hAnsi="Courier New" w:cs="Courier New"/>
          <w:sz w:val="20"/>
          <w:szCs w:val="20"/>
        </w:rPr>
        <w:t xml:space="preserve"> </w:t>
      </w:r>
      <w:r w:rsidRPr="00C11D8F">
        <w:rPr>
          <w:rFonts w:ascii="Courier New" w:hAnsi="Courier New" w:cs="Courier New"/>
          <w:sz w:val="20"/>
          <w:szCs w:val="20"/>
        </w:rPr>
        <w:t>sa w</w:t>
      </w:r>
      <w:r w:rsidR="000A190E">
        <w:rPr>
          <w:rFonts w:ascii="Courier New" w:hAnsi="Courier New" w:cs="Courier New"/>
          <w:sz w:val="20"/>
          <w:szCs w:val="20"/>
        </w:rPr>
        <w:t xml:space="preserve"> </w:t>
      </w:r>
      <w:r w:rsidRPr="00C11D8F">
        <w:rPr>
          <w:rFonts w:ascii="Courier New" w:hAnsi="Courier New" w:cs="Courier New"/>
          <w:sz w:val="20"/>
          <w:szCs w:val="20"/>
        </w:rPr>
        <w:t>wiekszosci</w:t>
      </w:r>
      <w:r w:rsidR="000A190E">
        <w:rPr>
          <w:rFonts w:ascii="Courier New" w:hAnsi="Courier New" w:cs="Courier New"/>
          <w:sz w:val="20"/>
          <w:szCs w:val="20"/>
        </w:rPr>
        <w:t xml:space="preserve"> </w:t>
      </w:r>
      <w:r w:rsidRPr="00C11D8F">
        <w:rPr>
          <w:rFonts w:ascii="Courier New" w:hAnsi="Courier New" w:cs="Courier New"/>
          <w:sz w:val="20"/>
          <w:szCs w:val="20"/>
        </w:rPr>
        <w:t>przypadkow</w:t>
      </w:r>
      <w:r w:rsidR="000A190E">
        <w:rPr>
          <w:rFonts w:ascii="Courier New" w:hAnsi="Courier New" w:cs="Courier New"/>
          <w:sz w:val="20"/>
          <w:szCs w:val="20"/>
        </w:rPr>
        <w:t xml:space="preserve"> </w:t>
      </w:r>
      <w:r w:rsidRPr="00C11D8F">
        <w:rPr>
          <w:rFonts w:ascii="Courier New" w:hAnsi="Courier New" w:cs="Courier New"/>
          <w:sz w:val="20"/>
          <w:szCs w:val="20"/>
        </w:rPr>
        <w:t>mniejsze</w:t>
      </w:r>
      <w:r w:rsidR="000A190E">
        <w:rPr>
          <w:rFonts w:ascii="Courier New" w:hAnsi="Courier New" w:cs="Courier New"/>
          <w:sz w:val="20"/>
          <w:szCs w:val="20"/>
        </w:rPr>
        <w:t xml:space="preserve"> </w:t>
      </w:r>
      <w:r w:rsidRPr="00C11D8F">
        <w:rPr>
          <w:rFonts w:ascii="Courier New" w:hAnsi="Courier New" w:cs="Courier New"/>
          <w:sz w:val="20"/>
          <w:szCs w:val="20"/>
        </w:rPr>
        <w:t>anizeli</w:t>
      </w:r>
      <w:r w:rsidR="000A190E">
        <w:rPr>
          <w:rFonts w:ascii="Courier New" w:hAnsi="Courier New" w:cs="Courier New"/>
          <w:sz w:val="20"/>
          <w:szCs w:val="20"/>
        </w:rPr>
        <w:t xml:space="preserve"> </w:t>
      </w:r>
      <w:r w:rsidRPr="00C11D8F">
        <w:rPr>
          <w:rFonts w:ascii="Courier New" w:hAnsi="Courier New" w:cs="Courier New"/>
          <w:sz w:val="20"/>
          <w:szCs w:val="20"/>
        </w:rPr>
        <w:t>zroznicowanie rozmiarow</w:t>
      </w:r>
      <w:r w:rsidR="000A190E">
        <w:rPr>
          <w:rFonts w:ascii="Courier New" w:hAnsi="Courier New" w:cs="Courier New"/>
          <w:sz w:val="20"/>
          <w:szCs w:val="20"/>
        </w:rPr>
        <w:t xml:space="preserve"> </w:t>
      </w:r>
      <w:r w:rsidRPr="00C11D8F">
        <w:rPr>
          <w:rFonts w:ascii="Courier New" w:hAnsi="Courier New" w:cs="Courier New"/>
          <w:sz w:val="20"/>
          <w:szCs w:val="20"/>
        </w:rPr>
        <w:t>ciala</w:t>
      </w:r>
      <w:r w:rsidR="000A190E">
        <w:rPr>
          <w:rFonts w:ascii="Courier New" w:hAnsi="Courier New" w:cs="Courier New"/>
          <w:sz w:val="20"/>
          <w:szCs w:val="20"/>
        </w:rPr>
        <w:t xml:space="preserve"> </w:t>
      </w:r>
      <w:r w:rsidRPr="00C11D8F">
        <w:rPr>
          <w:rFonts w:ascii="Courier New" w:hAnsi="Courier New" w:cs="Courier New"/>
          <w:sz w:val="20"/>
          <w:szCs w:val="20"/>
        </w:rPr>
        <w:t>wewnatrz</w:t>
      </w:r>
      <w:r w:rsidR="000A190E">
        <w:rPr>
          <w:rFonts w:ascii="Courier New" w:hAnsi="Courier New" w:cs="Courier New"/>
          <w:sz w:val="20"/>
          <w:szCs w:val="20"/>
        </w:rPr>
        <w:t xml:space="preserve"> </w:t>
      </w:r>
      <w:r w:rsidRPr="00C11D8F">
        <w:rPr>
          <w:rFonts w:ascii="Courier New" w:hAnsi="Courier New" w:cs="Courier New"/>
          <w:sz w:val="20"/>
          <w:szCs w:val="20"/>
        </w:rPr>
        <w:t>grupy</w:t>
      </w:r>
      <w:r w:rsidR="000A190E">
        <w:rPr>
          <w:rFonts w:ascii="Courier New" w:hAnsi="Courier New" w:cs="Courier New"/>
          <w:sz w:val="20"/>
          <w:szCs w:val="20"/>
        </w:rPr>
        <w:t xml:space="preserve"> </w:t>
      </w:r>
      <w:r w:rsidRPr="00C11D8F">
        <w:rPr>
          <w:rFonts w:ascii="Courier New" w:hAnsi="Courier New" w:cs="Courier New"/>
          <w:sz w:val="20"/>
          <w:szCs w:val="20"/>
        </w:rPr>
        <w:t>etnicznej.</w:t>
      </w:r>
      <w:r w:rsidR="000A190E">
        <w:rPr>
          <w:rFonts w:ascii="Courier New" w:hAnsi="Courier New" w:cs="Courier New"/>
          <w:sz w:val="20"/>
          <w:szCs w:val="20"/>
        </w:rPr>
        <w:t xml:space="preserve"> </w:t>
      </w:r>
      <w:r w:rsidRPr="00C11D8F">
        <w:rPr>
          <w:rFonts w:ascii="Courier New" w:hAnsi="Courier New" w:cs="Courier New"/>
          <w:sz w:val="20"/>
          <w:szCs w:val="20"/>
        </w:rPr>
        <w:t>Roznice</w:t>
      </w:r>
      <w:r w:rsidR="000A190E">
        <w:rPr>
          <w:rFonts w:ascii="Courier New" w:hAnsi="Courier New" w:cs="Courier New"/>
          <w:sz w:val="20"/>
          <w:szCs w:val="20"/>
        </w:rPr>
        <w:t xml:space="preserve"> </w:t>
      </w:r>
      <w:r w:rsidRPr="00C11D8F">
        <w:rPr>
          <w:rFonts w:ascii="Courier New" w:hAnsi="Courier New" w:cs="Courier New"/>
          <w:sz w:val="20"/>
          <w:szCs w:val="20"/>
        </w:rPr>
        <w:t>te</w:t>
      </w:r>
      <w:r w:rsidR="000A190E">
        <w:rPr>
          <w:rFonts w:ascii="Courier New" w:hAnsi="Courier New" w:cs="Courier New"/>
          <w:sz w:val="20"/>
          <w:szCs w:val="20"/>
        </w:rPr>
        <w:t xml:space="preserve"> </w:t>
      </w:r>
      <w:r w:rsidRPr="00C11D8F">
        <w:rPr>
          <w:rFonts w:ascii="Courier New" w:hAnsi="Courier New" w:cs="Courier New"/>
          <w:sz w:val="20"/>
          <w:szCs w:val="20"/>
        </w:rPr>
        <w:t>nalezy</w:t>
      </w:r>
      <w:r w:rsidR="000A190E">
        <w:rPr>
          <w:rFonts w:ascii="Courier New" w:hAnsi="Courier New" w:cs="Courier New"/>
          <w:sz w:val="20"/>
          <w:szCs w:val="20"/>
        </w:rPr>
        <w:t xml:space="preserve"> </w:t>
      </w:r>
      <w:r w:rsidRPr="00C11D8F">
        <w:rPr>
          <w:rFonts w:ascii="Courier New" w:hAnsi="Courier New" w:cs="Courier New"/>
          <w:sz w:val="20"/>
          <w:szCs w:val="20"/>
        </w:rPr>
        <w:t>jednak</w:t>
      </w:r>
      <w:r w:rsidR="000A190E">
        <w:rPr>
          <w:rFonts w:ascii="Courier New" w:hAnsi="Courier New" w:cs="Courier New"/>
          <w:sz w:val="20"/>
          <w:szCs w:val="20"/>
        </w:rPr>
        <w:t xml:space="preserve"> </w:t>
      </w:r>
      <w:r w:rsidRPr="00C11D8F">
        <w:rPr>
          <w:rFonts w:ascii="Courier New" w:hAnsi="Courier New" w:cs="Courier New"/>
          <w:sz w:val="20"/>
          <w:szCs w:val="20"/>
        </w:rPr>
        <w:t>kompensowac</w:t>
      </w:r>
      <w:r w:rsidR="000A190E">
        <w:rPr>
          <w:rFonts w:ascii="Courier New" w:hAnsi="Courier New" w:cs="Courier New"/>
          <w:sz w:val="20"/>
          <w:szCs w:val="20"/>
        </w:rPr>
        <w:t xml:space="preserve"> </w:t>
      </w:r>
      <w:r w:rsidRPr="00C11D8F">
        <w:rPr>
          <w:rFonts w:ascii="Courier New" w:hAnsi="Courier New" w:cs="Courier New"/>
          <w:sz w:val="20"/>
          <w:szCs w:val="20"/>
        </w:rPr>
        <w:t>nastawialnoscia</w:t>
      </w:r>
      <w:r w:rsidR="000A190E">
        <w:rPr>
          <w:rFonts w:ascii="Courier New" w:hAnsi="Courier New" w:cs="Courier New"/>
          <w:sz w:val="20"/>
          <w:szCs w:val="20"/>
        </w:rPr>
        <w:t xml:space="preserve"> </w:t>
      </w:r>
      <w:r w:rsidRPr="00C11D8F">
        <w:rPr>
          <w:rFonts w:ascii="Courier New" w:hAnsi="Courier New" w:cs="Courier New"/>
          <w:sz w:val="20"/>
          <w:szCs w:val="20"/>
        </w:rPr>
        <w:t>siedzisk</w:t>
      </w:r>
      <w:r w:rsidR="000A190E">
        <w:rPr>
          <w:rFonts w:ascii="Courier New" w:hAnsi="Courier New" w:cs="Courier New"/>
          <w:sz w:val="20"/>
          <w:szCs w:val="20"/>
        </w:rPr>
        <w:t xml:space="preserve"> </w:t>
      </w:r>
      <w:r w:rsidRPr="00C11D8F">
        <w:rPr>
          <w:rFonts w:ascii="Courier New" w:hAnsi="Courier New" w:cs="Courier New"/>
          <w:sz w:val="20"/>
          <w:szCs w:val="20"/>
        </w:rPr>
        <w:t>w</w:t>
      </w:r>
      <w:r w:rsidR="00BE5BEB">
        <w:rPr>
          <w:rFonts w:ascii="Courier New" w:hAnsi="Courier New" w:cs="Courier New"/>
          <w:sz w:val="20"/>
          <w:szCs w:val="20"/>
        </w:rPr>
        <w:t> </w:t>
      </w:r>
      <w:r w:rsidRPr="00C11D8F">
        <w:rPr>
          <w:rFonts w:ascii="Courier New" w:hAnsi="Courier New" w:cs="Courier New"/>
          <w:sz w:val="20"/>
          <w:szCs w:val="20"/>
        </w:rPr>
        <w:t>plaszczyznach</w:t>
      </w:r>
      <w:r w:rsidR="000A190E">
        <w:rPr>
          <w:rFonts w:ascii="Courier New" w:hAnsi="Courier New" w:cs="Courier New"/>
          <w:sz w:val="20"/>
          <w:szCs w:val="20"/>
        </w:rPr>
        <w:t xml:space="preserve"> </w:t>
      </w:r>
      <w:r w:rsidRPr="00C11D8F">
        <w:rPr>
          <w:rFonts w:ascii="Courier New" w:hAnsi="Courier New" w:cs="Courier New"/>
          <w:sz w:val="20"/>
          <w:szCs w:val="20"/>
        </w:rPr>
        <w:t>pionowej</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przedniotylnej.</w:t>
      </w:r>
      <w:r w:rsidR="000A190E">
        <w:rPr>
          <w:rFonts w:ascii="Courier New" w:hAnsi="Courier New" w:cs="Courier New"/>
          <w:sz w:val="20"/>
          <w:szCs w:val="20"/>
        </w:rPr>
        <w:t xml:space="preserve"> </w:t>
      </w:r>
      <w:r w:rsidRPr="00C11D8F">
        <w:rPr>
          <w:rFonts w:ascii="Courier New" w:hAnsi="Courier New" w:cs="Courier New"/>
          <w:sz w:val="20"/>
          <w:szCs w:val="20"/>
        </w:rPr>
        <w:t>Przyjecie poszczegolnych</w:t>
      </w:r>
      <w:r w:rsidR="000A190E">
        <w:rPr>
          <w:rFonts w:ascii="Courier New" w:hAnsi="Courier New" w:cs="Courier New"/>
          <w:sz w:val="20"/>
          <w:szCs w:val="20"/>
        </w:rPr>
        <w:t xml:space="preserve"> </w:t>
      </w:r>
      <w:r w:rsidRPr="00C11D8F">
        <w:rPr>
          <w:rFonts w:ascii="Courier New" w:hAnsi="Courier New" w:cs="Courier New"/>
          <w:sz w:val="20"/>
          <w:szCs w:val="20"/>
        </w:rPr>
        <w:t>kryteriow dla konstrukcji i oceny</w:t>
      </w:r>
      <w:r w:rsidR="000A190E">
        <w:rPr>
          <w:rFonts w:ascii="Courier New" w:hAnsi="Courier New" w:cs="Courier New"/>
          <w:sz w:val="20"/>
          <w:szCs w:val="20"/>
        </w:rPr>
        <w:t xml:space="preserve"> </w:t>
      </w:r>
      <w:r w:rsidRPr="00C11D8F">
        <w:rPr>
          <w:rFonts w:ascii="Courier New" w:hAnsi="Courier New" w:cs="Courier New"/>
          <w:sz w:val="20"/>
          <w:szCs w:val="20"/>
        </w:rPr>
        <w:t>maszyn</w:t>
      </w:r>
      <w:r w:rsidR="000A190E">
        <w:rPr>
          <w:rFonts w:ascii="Courier New" w:hAnsi="Courier New" w:cs="Courier New"/>
          <w:sz w:val="20"/>
          <w:szCs w:val="20"/>
        </w:rPr>
        <w:t xml:space="preserve"> </w:t>
      </w:r>
      <w:r w:rsidRPr="00C11D8F">
        <w:rPr>
          <w:rFonts w:ascii="Courier New" w:hAnsi="Courier New" w:cs="Courier New"/>
          <w:sz w:val="20"/>
          <w:szCs w:val="20"/>
        </w:rPr>
        <w:t>obnizy</w:t>
      </w:r>
      <w:r w:rsidR="000A190E">
        <w:rPr>
          <w:rFonts w:ascii="Courier New" w:hAnsi="Courier New" w:cs="Courier New"/>
          <w:sz w:val="20"/>
          <w:szCs w:val="20"/>
        </w:rPr>
        <w:t xml:space="preserve"> </w:t>
      </w:r>
      <w:r w:rsidRPr="00C11D8F">
        <w:rPr>
          <w:rFonts w:ascii="Courier New" w:hAnsi="Courier New" w:cs="Courier New"/>
          <w:sz w:val="20"/>
          <w:szCs w:val="20"/>
        </w:rPr>
        <w:t>wydatki</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powtarzanie</w:t>
      </w:r>
      <w:r w:rsidR="000A190E">
        <w:rPr>
          <w:rFonts w:ascii="Courier New" w:hAnsi="Courier New" w:cs="Courier New"/>
          <w:sz w:val="20"/>
          <w:szCs w:val="20"/>
        </w:rPr>
        <w:t xml:space="preserve"> </w:t>
      </w:r>
      <w:r w:rsidRPr="00C11D8F">
        <w:rPr>
          <w:rFonts w:ascii="Courier New" w:hAnsi="Courier New" w:cs="Courier New"/>
          <w:sz w:val="20"/>
          <w:szCs w:val="20"/>
        </w:rPr>
        <w:t>badan</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00B44F50">
        <w:rPr>
          <w:rFonts w:ascii="Courier New" w:hAnsi="Courier New" w:cs="Courier New"/>
          <w:sz w:val="20"/>
          <w:szCs w:val="20"/>
        </w:rPr>
        <w:t>rozser</w:t>
      </w:r>
      <w:r w:rsidRPr="00C11D8F">
        <w:rPr>
          <w:rFonts w:ascii="Courier New" w:hAnsi="Courier New" w:cs="Courier New"/>
          <w:sz w:val="20"/>
          <w:szCs w:val="20"/>
        </w:rPr>
        <w:t>zy</w:t>
      </w:r>
      <w:r w:rsidR="000A190E">
        <w:rPr>
          <w:rFonts w:ascii="Courier New" w:hAnsi="Courier New" w:cs="Courier New"/>
          <w:sz w:val="20"/>
          <w:szCs w:val="20"/>
        </w:rPr>
        <w:t xml:space="preserve"> </w:t>
      </w:r>
      <w:r w:rsidRPr="00C11D8F">
        <w:rPr>
          <w:rFonts w:ascii="Courier New" w:hAnsi="Courier New" w:cs="Courier New"/>
          <w:sz w:val="20"/>
          <w:szCs w:val="20"/>
        </w:rPr>
        <w:t>mozliwosci technicznej wspolpracy miedzy poszczegolnymi</w:t>
      </w:r>
      <w:r w:rsidR="000A190E">
        <w:rPr>
          <w:rFonts w:ascii="Courier New" w:hAnsi="Courier New" w:cs="Courier New"/>
          <w:sz w:val="20"/>
          <w:szCs w:val="20"/>
        </w:rPr>
        <w:t xml:space="preserve"> </w:t>
      </w:r>
      <w:r w:rsidRPr="00C11D8F">
        <w:rPr>
          <w:rFonts w:ascii="Courier New" w:hAnsi="Courier New" w:cs="Courier New"/>
          <w:sz w:val="20"/>
          <w:szCs w:val="20"/>
        </w:rPr>
        <w:t>panstwami.</w:t>
      </w:r>
    </w:p>
    <w:p w14:paraId="5E15E23D" w14:textId="77777777" w:rsidR="00B44F50" w:rsidRDefault="00B44F50" w:rsidP="00B513C4">
      <w:pPr>
        <w:spacing w:after="0"/>
        <w:rPr>
          <w:rFonts w:ascii="Courier New" w:hAnsi="Courier New" w:cs="Courier New"/>
          <w:b/>
          <w:sz w:val="20"/>
          <w:szCs w:val="20"/>
        </w:rPr>
      </w:pPr>
    </w:p>
    <w:p w14:paraId="08953048" w14:textId="09A61E88" w:rsidR="00923EE4" w:rsidRPr="00B513C4" w:rsidRDefault="00923EE4" w:rsidP="00B44F50">
      <w:pPr>
        <w:pStyle w:val="Prosttext"/>
        <w:numPr>
          <w:ilvl w:val="0"/>
          <w:numId w:val="34"/>
        </w:numPr>
        <w:ind w:left="0" w:firstLine="0"/>
        <w:contextualSpacing/>
        <w:jc w:val="both"/>
        <w:rPr>
          <w:rFonts w:ascii="Courier New" w:hAnsi="Courier New" w:cs="Courier New"/>
          <w:b/>
          <w:sz w:val="20"/>
          <w:szCs w:val="20"/>
        </w:rPr>
      </w:pPr>
      <w:r w:rsidRPr="00B513C4">
        <w:rPr>
          <w:rFonts w:ascii="Courier New" w:hAnsi="Courier New" w:cs="Courier New"/>
          <w:b/>
          <w:sz w:val="20"/>
          <w:szCs w:val="20"/>
        </w:rPr>
        <w:t>Chmelov</w:t>
      </w:r>
      <w:r w:rsidR="00AF32E0">
        <w:rPr>
          <w:rFonts w:ascii="Courier New" w:hAnsi="Courier New" w:cs="Courier New"/>
          <w:b/>
          <w:sz w:val="20"/>
          <w:szCs w:val="20"/>
        </w:rPr>
        <w:t>á</w:t>
      </w:r>
      <w:r w:rsidRPr="00B513C4">
        <w:rPr>
          <w:rFonts w:ascii="Courier New" w:hAnsi="Courier New" w:cs="Courier New"/>
          <w:b/>
          <w:sz w:val="20"/>
          <w:szCs w:val="20"/>
        </w:rPr>
        <w:t xml:space="preserve"> A., Kujalov</w:t>
      </w:r>
      <w:r w:rsidR="00AF32E0">
        <w:rPr>
          <w:rFonts w:ascii="Courier New" w:hAnsi="Courier New" w:cs="Courier New"/>
          <w:b/>
          <w:sz w:val="20"/>
          <w:szCs w:val="20"/>
        </w:rPr>
        <w:t>á</w:t>
      </w:r>
      <w:r w:rsidRPr="00B513C4">
        <w:rPr>
          <w:rFonts w:ascii="Courier New" w:hAnsi="Courier New" w:cs="Courier New"/>
          <w:b/>
          <w:sz w:val="20"/>
          <w:szCs w:val="20"/>
        </w:rPr>
        <w:t xml:space="preserve"> V., Sedl</w:t>
      </w:r>
      <w:r w:rsidR="00AF32E0">
        <w:rPr>
          <w:rFonts w:ascii="Courier New" w:hAnsi="Courier New" w:cs="Courier New"/>
          <w:b/>
          <w:sz w:val="20"/>
          <w:szCs w:val="20"/>
        </w:rPr>
        <w:t>áč</w:t>
      </w:r>
      <w:r w:rsidRPr="00B513C4">
        <w:rPr>
          <w:rFonts w:ascii="Courier New" w:hAnsi="Courier New" w:cs="Courier New"/>
          <w:b/>
          <w:sz w:val="20"/>
          <w:szCs w:val="20"/>
        </w:rPr>
        <w:t>kov</w:t>
      </w:r>
      <w:r w:rsidR="00AF32E0">
        <w:rPr>
          <w:rFonts w:ascii="Courier New" w:hAnsi="Courier New" w:cs="Courier New"/>
          <w:b/>
          <w:sz w:val="20"/>
          <w:szCs w:val="20"/>
        </w:rPr>
        <w:t>á</w:t>
      </w:r>
      <w:r w:rsidRPr="00B513C4">
        <w:rPr>
          <w:rFonts w:ascii="Courier New" w:hAnsi="Courier New" w:cs="Courier New"/>
          <w:b/>
          <w:sz w:val="20"/>
          <w:szCs w:val="20"/>
        </w:rPr>
        <w:t xml:space="preserve"> E.</w:t>
      </w:r>
      <w:r w:rsidR="00340D3A">
        <w:rPr>
          <w:rFonts w:ascii="Courier New" w:hAnsi="Courier New" w:cs="Courier New"/>
          <w:b/>
          <w:sz w:val="20"/>
          <w:szCs w:val="20"/>
        </w:rPr>
        <w:t>,</w:t>
      </w:r>
      <w:r w:rsidRPr="00B513C4">
        <w:rPr>
          <w:rFonts w:ascii="Courier New" w:hAnsi="Courier New" w:cs="Courier New"/>
          <w:b/>
          <w:sz w:val="20"/>
          <w:szCs w:val="20"/>
        </w:rPr>
        <w:t xml:space="preserve"> Zelen</w:t>
      </w:r>
      <w:r w:rsidR="00AF32E0">
        <w:rPr>
          <w:rFonts w:ascii="Courier New" w:hAnsi="Courier New" w:cs="Courier New"/>
          <w:b/>
          <w:sz w:val="20"/>
          <w:szCs w:val="20"/>
        </w:rPr>
        <w:t>ý</w:t>
      </w:r>
      <w:r w:rsidRPr="00B513C4">
        <w:rPr>
          <w:rFonts w:ascii="Courier New" w:hAnsi="Courier New" w:cs="Courier New"/>
          <w:b/>
          <w:sz w:val="20"/>
          <w:szCs w:val="20"/>
        </w:rPr>
        <w:t xml:space="preserve"> A.</w:t>
      </w:r>
    </w:p>
    <w:p w14:paraId="5E69DFC5" w14:textId="65C9DED5" w:rsidR="00923EE4" w:rsidRPr="00B44F50" w:rsidRDefault="00923EE4" w:rsidP="00B513C4">
      <w:pPr>
        <w:spacing w:after="0"/>
        <w:rPr>
          <w:rFonts w:ascii="Courier New" w:hAnsi="Courier New" w:cs="Courier New"/>
          <w:b/>
          <w:sz w:val="20"/>
          <w:szCs w:val="20"/>
        </w:rPr>
      </w:pPr>
      <w:r w:rsidRPr="00B44F50">
        <w:rPr>
          <w:rFonts w:ascii="Courier New" w:hAnsi="Courier New" w:cs="Courier New"/>
          <w:b/>
          <w:sz w:val="20"/>
          <w:szCs w:val="20"/>
        </w:rPr>
        <w:t>N</w:t>
      </w:r>
      <w:r w:rsidR="00F51BB0" w:rsidRPr="00B44F50">
        <w:rPr>
          <w:rFonts w:ascii="Courier New" w:hAnsi="Courier New" w:cs="Courier New"/>
          <w:b/>
          <w:sz w:val="20"/>
          <w:szCs w:val="20"/>
        </w:rPr>
        <w:t>e</w:t>
      </w:r>
      <w:r w:rsidRPr="00B44F50">
        <w:rPr>
          <w:rFonts w:ascii="Courier New" w:hAnsi="Courier New" w:cs="Courier New"/>
          <w:b/>
          <w:sz w:val="20"/>
          <w:szCs w:val="20"/>
        </w:rPr>
        <w:t xml:space="preserve">urohumorale Reaktionen </w:t>
      </w:r>
      <w:r w:rsidR="0072160C" w:rsidRPr="00B44F50">
        <w:rPr>
          <w:rFonts w:ascii="Courier New" w:hAnsi="Courier New" w:cs="Courier New"/>
          <w:b/>
          <w:sz w:val="20"/>
          <w:szCs w:val="20"/>
        </w:rPr>
        <w:t>bei</w:t>
      </w:r>
      <w:r w:rsidRPr="00B44F50">
        <w:rPr>
          <w:rFonts w:ascii="Courier New" w:hAnsi="Courier New" w:cs="Courier New"/>
          <w:b/>
          <w:sz w:val="20"/>
          <w:szCs w:val="20"/>
        </w:rPr>
        <w:t xml:space="preserve"> Stotterern und Polterern</w:t>
      </w:r>
      <w:r w:rsidR="005B4C3A">
        <w:rPr>
          <w:rFonts w:ascii="Courier New" w:hAnsi="Courier New" w:cs="Courier New"/>
          <w:b/>
          <w:sz w:val="20"/>
          <w:szCs w:val="20"/>
        </w:rPr>
        <w:t xml:space="preserve"> </w:t>
      </w:r>
    </w:p>
    <w:p w14:paraId="1EBA6973" w14:textId="77777777" w:rsidR="00923EE4" w:rsidRPr="00923EE4" w:rsidRDefault="00923EE4" w:rsidP="00B513C4">
      <w:pPr>
        <w:spacing w:after="0"/>
        <w:rPr>
          <w:rFonts w:ascii="Courier New" w:hAnsi="Courier New" w:cs="Courier New"/>
          <w:sz w:val="20"/>
          <w:szCs w:val="20"/>
        </w:rPr>
      </w:pPr>
      <w:r w:rsidRPr="00923EE4">
        <w:rPr>
          <w:rFonts w:ascii="Courier New" w:hAnsi="Courier New" w:cs="Courier New"/>
          <w:sz w:val="20"/>
          <w:szCs w:val="20"/>
        </w:rPr>
        <w:t>Folia Phoniatr</w:t>
      </w:r>
      <w:r>
        <w:rPr>
          <w:rFonts w:ascii="Courier New" w:hAnsi="Courier New" w:cs="Courier New"/>
          <w:sz w:val="20"/>
          <w:szCs w:val="20"/>
        </w:rPr>
        <w:t>.</w:t>
      </w:r>
      <w:r w:rsidR="0072160C">
        <w:rPr>
          <w:rFonts w:ascii="Courier New" w:hAnsi="Courier New" w:cs="Courier New"/>
          <w:sz w:val="20"/>
          <w:szCs w:val="20"/>
        </w:rPr>
        <w:t xml:space="preserve"> </w:t>
      </w:r>
      <w:r>
        <w:rPr>
          <w:rFonts w:ascii="Courier New" w:hAnsi="Courier New" w:cs="Courier New"/>
          <w:sz w:val="20"/>
          <w:szCs w:val="20"/>
        </w:rPr>
        <w:t>1975, roč.</w:t>
      </w:r>
      <w:r w:rsidR="00B44F50">
        <w:rPr>
          <w:rFonts w:ascii="Courier New" w:hAnsi="Courier New" w:cs="Courier New"/>
          <w:sz w:val="20"/>
          <w:szCs w:val="20"/>
        </w:rPr>
        <w:t xml:space="preserve"> </w:t>
      </w:r>
      <w:r>
        <w:rPr>
          <w:rFonts w:ascii="Courier New" w:hAnsi="Courier New" w:cs="Courier New"/>
          <w:sz w:val="20"/>
          <w:szCs w:val="20"/>
        </w:rPr>
        <w:t>27, č.</w:t>
      </w:r>
      <w:r w:rsidR="00B44F50">
        <w:rPr>
          <w:rFonts w:ascii="Courier New" w:hAnsi="Courier New" w:cs="Courier New"/>
          <w:sz w:val="20"/>
          <w:szCs w:val="20"/>
        </w:rPr>
        <w:t xml:space="preserve"> </w:t>
      </w:r>
      <w:r w:rsidRPr="00923EE4">
        <w:rPr>
          <w:rFonts w:ascii="Courier New" w:hAnsi="Courier New" w:cs="Courier New"/>
          <w:sz w:val="20"/>
          <w:szCs w:val="20"/>
        </w:rPr>
        <w:t>4</w:t>
      </w:r>
      <w:r>
        <w:rPr>
          <w:rFonts w:ascii="Courier New" w:hAnsi="Courier New" w:cs="Courier New"/>
          <w:sz w:val="20"/>
          <w:szCs w:val="20"/>
        </w:rPr>
        <w:t>, s.</w:t>
      </w:r>
      <w:r w:rsidR="00B44F50">
        <w:rPr>
          <w:rFonts w:ascii="Courier New" w:hAnsi="Courier New" w:cs="Courier New"/>
          <w:sz w:val="20"/>
          <w:szCs w:val="20"/>
        </w:rPr>
        <w:t xml:space="preserve"> </w:t>
      </w:r>
      <w:r w:rsidRPr="00923EE4">
        <w:rPr>
          <w:rFonts w:ascii="Courier New" w:hAnsi="Courier New" w:cs="Courier New"/>
          <w:sz w:val="20"/>
          <w:szCs w:val="20"/>
        </w:rPr>
        <w:t>283-286</w:t>
      </w:r>
      <w:r>
        <w:rPr>
          <w:rFonts w:ascii="Courier New" w:hAnsi="Courier New" w:cs="Courier New"/>
          <w:sz w:val="20"/>
          <w:szCs w:val="20"/>
        </w:rPr>
        <w:t>.</w:t>
      </w:r>
    </w:p>
    <w:p w14:paraId="706C354B" w14:textId="346A893B" w:rsidR="00923EE4" w:rsidRDefault="00923EE4" w:rsidP="00CB73E3">
      <w:pPr>
        <w:spacing w:after="0" w:line="240" w:lineRule="auto"/>
        <w:ind w:left="794" w:hanging="794"/>
        <w:contextualSpacing/>
        <w:jc w:val="both"/>
        <w:rPr>
          <w:rFonts w:ascii="Courier New" w:hAnsi="Courier New" w:cs="Courier New"/>
          <w:sz w:val="20"/>
          <w:szCs w:val="20"/>
        </w:rPr>
      </w:pPr>
      <w:r w:rsidRPr="00923EE4">
        <w:rPr>
          <w:rFonts w:ascii="Courier New" w:hAnsi="Courier New" w:cs="Courier New"/>
          <w:sz w:val="20"/>
          <w:szCs w:val="20"/>
        </w:rPr>
        <w:t>Abstract</w:t>
      </w:r>
      <w:r>
        <w:rPr>
          <w:rFonts w:ascii="Courier New" w:hAnsi="Courier New" w:cs="Courier New"/>
          <w:sz w:val="20"/>
          <w:szCs w:val="20"/>
        </w:rPr>
        <w:t>:</w:t>
      </w:r>
      <w:r w:rsidR="00073679">
        <w:rPr>
          <w:rFonts w:ascii="Courier New" w:hAnsi="Courier New" w:cs="Courier New"/>
          <w:sz w:val="20"/>
          <w:szCs w:val="20"/>
        </w:rPr>
        <w:t xml:space="preserve"> </w:t>
      </w:r>
      <w:r w:rsidRPr="00923EE4">
        <w:rPr>
          <w:rFonts w:ascii="Courier New" w:hAnsi="Courier New" w:cs="Courier New"/>
          <w:sz w:val="20"/>
          <w:szCs w:val="20"/>
        </w:rPr>
        <w:t>In a group of 20 stuttering and stammering patients (mean age 23</w:t>
      </w:r>
      <w:r w:rsidR="00BE5BEB">
        <w:rPr>
          <w:rFonts w:ascii="Courier New" w:hAnsi="Courier New" w:cs="Courier New"/>
          <w:sz w:val="20"/>
          <w:szCs w:val="20"/>
        </w:rPr>
        <w:t> </w:t>
      </w:r>
      <w:r w:rsidRPr="00923EE4">
        <w:rPr>
          <w:rFonts w:ascii="Courier New" w:hAnsi="Courier New" w:cs="Courier New"/>
          <w:sz w:val="20"/>
          <w:szCs w:val="20"/>
        </w:rPr>
        <w:t>years) the authors examined the excretion of noradrenaline, adrenaline and</w:t>
      </w:r>
      <w:r>
        <w:rPr>
          <w:rFonts w:ascii="Courier New" w:hAnsi="Courier New" w:cs="Courier New"/>
          <w:sz w:val="20"/>
          <w:szCs w:val="20"/>
        </w:rPr>
        <w:t xml:space="preserve"> dopamine in the urine during </w:t>
      </w:r>
      <w:r w:rsidRPr="00923EE4">
        <w:rPr>
          <w:rFonts w:ascii="Courier New" w:hAnsi="Courier New" w:cs="Courier New"/>
          <w:sz w:val="20"/>
          <w:szCs w:val="20"/>
        </w:rPr>
        <w:t>rest and after a stress situation (speech). The stress reaction was accompanied by</w:t>
      </w:r>
      <w:r w:rsidR="00BE5BEB">
        <w:rPr>
          <w:rFonts w:ascii="Courier New" w:hAnsi="Courier New" w:cs="Courier New"/>
          <w:sz w:val="20"/>
          <w:szCs w:val="20"/>
        </w:rPr>
        <w:t> </w:t>
      </w:r>
      <w:r w:rsidRPr="00923EE4">
        <w:rPr>
          <w:rFonts w:ascii="Courier New" w:hAnsi="Courier New" w:cs="Courier New"/>
          <w:sz w:val="20"/>
          <w:szCs w:val="20"/>
        </w:rPr>
        <w:t>a</w:t>
      </w:r>
      <w:r w:rsidR="00BE5BEB">
        <w:rPr>
          <w:rFonts w:ascii="Courier New" w:hAnsi="Courier New" w:cs="Courier New"/>
          <w:sz w:val="20"/>
          <w:szCs w:val="20"/>
        </w:rPr>
        <w:t> </w:t>
      </w:r>
      <w:r w:rsidRPr="00923EE4">
        <w:rPr>
          <w:rFonts w:ascii="Courier New" w:hAnsi="Courier New" w:cs="Courier New"/>
          <w:sz w:val="20"/>
          <w:szCs w:val="20"/>
        </w:rPr>
        <w:t xml:space="preserve">significant rise in adrenaline (by a mean 400% of the rest value) and noradrenaline </w:t>
      </w:r>
      <w:r w:rsidRPr="00923EE4">
        <w:rPr>
          <w:rFonts w:ascii="Courier New" w:hAnsi="Courier New" w:cs="Courier New"/>
          <w:sz w:val="20"/>
          <w:szCs w:val="20"/>
        </w:rPr>
        <w:cr/>
        <w:t>(300% of the rest value). Dopamine showed a rise to 200%. The level of</w:t>
      </w:r>
      <w:r w:rsidR="00BE5BEB">
        <w:rPr>
          <w:rFonts w:ascii="Courier New" w:hAnsi="Courier New" w:cs="Courier New"/>
          <w:sz w:val="20"/>
          <w:szCs w:val="20"/>
        </w:rPr>
        <w:t> </w:t>
      </w:r>
      <w:r w:rsidRPr="00923EE4">
        <w:rPr>
          <w:rFonts w:ascii="Courier New" w:hAnsi="Courier New" w:cs="Courier New"/>
          <w:sz w:val="20"/>
          <w:szCs w:val="20"/>
        </w:rPr>
        <w:t xml:space="preserve">serotonin ranged in the lower half of normal levels; only in four patients </w:t>
      </w:r>
      <w:r>
        <w:rPr>
          <w:rFonts w:ascii="Courier New" w:hAnsi="Courier New" w:cs="Courier New"/>
          <w:sz w:val="20"/>
          <w:szCs w:val="20"/>
        </w:rPr>
        <w:t xml:space="preserve">was it lower than the </w:t>
      </w:r>
      <w:r>
        <w:rPr>
          <w:rFonts w:ascii="Courier New" w:hAnsi="Courier New" w:cs="Courier New"/>
          <w:sz w:val="20"/>
          <w:szCs w:val="20"/>
        </w:rPr>
        <w:cr/>
      </w:r>
      <w:r w:rsidRPr="00923EE4">
        <w:rPr>
          <w:rFonts w:ascii="Courier New" w:hAnsi="Courier New" w:cs="Courier New"/>
          <w:sz w:val="20"/>
          <w:szCs w:val="20"/>
        </w:rPr>
        <w:t>normal mean value. Excretion of 5 hydroxyindolacetic acid showed a</w:t>
      </w:r>
      <w:r w:rsidR="00BE5BEB">
        <w:rPr>
          <w:rFonts w:ascii="Courier New" w:hAnsi="Courier New" w:cs="Courier New"/>
          <w:sz w:val="20"/>
          <w:szCs w:val="20"/>
        </w:rPr>
        <w:t> </w:t>
      </w:r>
      <w:r w:rsidRPr="00923EE4">
        <w:rPr>
          <w:rFonts w:ascii="Courier New" w:hAnsi="Courier New" w:cs="Courier New"/>
          <w:sz w:val="20"/>
          <w:szCs w:val="20"/>
        </w:rPr>
        <w:t>mean rise to 250% after stress. The mean level of ceruloplasmin ranged within</w:t>
      </w:r>
      <w:r>
        <w:rPr>
          <w:rFonts w:ascii="Courier New" w:hAnsi="Courier New" w:cs="Courier New"/>
          <w:sz w:val="20"/>
          <w:szCs w:val="20"/>
        </w:rPr>
        <w:t xml:space="preserve"> the limits of normal values; </w:t>
      </w:r>
      <w:r w:rsidRPr="00923EE4">
        <w:rPr>
          <w:rFonts w:ascii="Courier New" w:hAnsi="Courier New" w:cs="Courier New"/>
          <w:sz w:val="20"/>
          <w:szCs w:val="20"/>
        </w:rPr>
        <w:t>only in four patients was it lower than the lower limit of the norm. No correlation between the</w:t>
      </w:r>
      <w:r w:rsidR="00BE5BEB">
        <w:rPr>
          <w:rFonts w:ascii="Courier New" w:hAnsi="Courier New" w:cs="Courier New"/>
          <w:sz w:val="20"/>
          <w:szCs w:val="20"/>
        </w:rPr>
        <w:t> </w:t>
      </w:r>
      <w:r w:rsidRPr="00923EE4">
        <w:rPr>
          <w:rFonts w:ascii="Courier New" w:hAnsi="Courier New" w:cs="Courier New"/>
          <w:sz w:val="20"/>
          <w:szCs w:val="20"/>
        </w:rPr>
        <w:t xml:space="preserve">biochemical indicators and the vegetative </w:t>
      </w:r>
      <w:r>
        <w:rPr>
          <w:rFonts w:ascii="Courier New" w:hAnsi="Courier New" w:cs="Courier New"/>
          <w:sz w:val="20"/>
          <w:szCs w:val="20"/>
        </w:rPr>
        <w:t xml:space="preserve">tonus or between excretion of </w:t>
      </w:r>
      <w:r w:rsidRPr="00923EE4">
        <w:rPr>
          <w:rFonts w:ascii="Courier New" w:hAnsi="Courier New" w:cs="Courier New"/>
          <w:sz w:val="20"/>
          <w:szCs w:val="20"/>
        </w:rPr>
        <w:t>catecholamines and stuttering or stammering was fo</w:t>
      </w:r>
      <w:r>
        <w:rPr>
          <w:rFonts w:ascii="Courier New" w:hAnsi="Courier New" w:cs="Courier New"/>
          <w:sz w:val="20"/>
          <w:szCs w:val="20"/>
        </w:rPr>
        <w:t xml:space="preserve">und. The results of biochemical </w:t>
      </w:r>
      <w:r w:rsidRPr="00923EE4">
        <w:rPr>
          <w:rFonts w:ascii="Courier New" w:hAnsi="Courier New" w:cs="Courier New"/>
          <w:sz w:val="20"/>
          <w:szCs w:val="20"/>
        </w:rPr>
        <w:t>investigation permit one to consider speech in</w:t>
      </w:r>
      <w:r w:rsidR="00BE5BEB">
        <w:rPr>
          <w:rFonts w:ascii="Courier New" w:hAnsi="Courier New" w:cs="Courier New"/>
          <w:sz w:val="20"/>
          <w:szCs w:val="20"/>
        </w:rPr>
        <w:t> </w:t>
      </w:r>
      <w:r w:rsidRPr="00923EE4">
        <w:rPr>
          <w:rFonts w:ascii="Courier New" w:hAnsi="Courier New" w:cs="Courier New"/>
          <w:sz w:val="20"/>
          <w:szCs w:val="20"/>
        </w:rPr>
        <w:t>stutterer</w:t>
      </w:r>
      <w:r>
        <w:rPr>
          <w:rFonts w:ascii="Courier New" w:hAnsi="Courier New" w:cs="Courier New"/>
          <w:sz w:val="20"/>
          <w:szCs w:val="20"/>
        </w:rPr>
        <w:t xml:space="preserve">s and stammerers to be a very </w:t>
      </w:r>
      <w:r w:rsidRPr="00923EE4">
        <w:rPr>
          <w:rFonts w:ascii="Courier New" w:hAnsi="Courier New" w:cs="Courier New"/>
          <w:sz w:val="20"/>
          <w:szCs w:val="20"/>
        </w:rPr>
        <w:t>demanding psychic stress factor.</w:t>
      </w:r>
    </w:p>
    <w:p w14:paraId="02457A42" w14:textId="77777777" w:rsidR="00602F30" w:rsidRPr="00497893" w:rsidRDefault="00602F30" w:rsidP="00CB6937">
      <w:pPr>
        <w:pStyle w:val="Prosttext"/>
        <w:ind w:left="794" w:hanging="794"/>
        <w:contextualSpacing/>
        <w:jc w:val="both"/>
        <w:rPr>
          <w:rFonts w:ascii="Courier New" w:hAnsi="Courier New" w:cs="Courier New"/>
          <w:sz w:val="20"/>
          <w:szCs w:val="20"/>
        </w:rPr>
      </w:pPr>
    </w:p>
    <w:p w14:paraId="3E6FDAC4" w14:textId="77777777" w:rsidR="00633599" w:rsidRPr="00497893" w:rsidRDefault="00633599" w:rsidP="00B44F50">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 xml:space="preserve">Jirák Z., </w:t>
      </w:r>
      <w:r w:rsidRPr="00B44F50">
        <w:rPr>
          <w:rFonts w:ascii="Courier New" w:hAnsi="Courier New" w:cs="Courier New"/>
          <w:b/>
          <w:sz w:val="20"/>
          <w:szCs w:val="20"/>
        </w:rPr>
        <w:t>Matoušek</w:t>
      </w:r>
      <w:r w:rsidRPr="00497893">
        <w:rPr>
          <w:rFonts w:ascii="Courier New" w:eastAsia="Times New Roman" w:hAnsi="Courier New" w:cs="Courier New"/>
          <w:b/>
          <w:sz w:val="20"/>
          <w:szCs w:val="20"/>
          <w:lang w:eastAsia="cs-CZ"/>
        </w:rPr>
        <w:t xml:space="preserve"> O.,</w:t>
      </w:r>
      <w:r w:rsidR="006100F3">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Zelený A.</w:t>
      </w:r>
    </w:p>
    <w:p w14:paraId="64287229" w14:textId="77777777" w:rsidR="00633599" w:rsidRPr="00B44F50" w:rsidRDefault="0063359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44F50">
        <w:rPr>
          <w:rFonts w:ascii="Courier New" w:eastAsia="Times New Roman" w:hAnsi="Courier New" w:cs="Courier New"/>
          <w:b/>
          <w:sz w:val="20"/>
          <w:szCs w:val="20"/>
          <w:lang w:eastAsia="cs-CZ"/>
        </w:rPr>
        <w:t>Ergonomické aspekty strojírenské výroby</w:t>
      </w:r>
    </w:p>
    <w:p w14:paraId="7EB08162" w14:textId="77777777" w:rsidR="000A1AA5" w:rsidRPr="00497893" w:rsidRDefault="0063359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F02BCB">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1976, roč. 28, č. 5, s. 160-167</w:t>
      </w:r>
      <w:r w:rsidR="00F3696D" w:rsidRPr="00497893">
        <w:rPr>
          <w:rFonts w:ascii="Courier New" w:eastAsia="Times New Roman" w:hAnsi="Courier New" w:cs="Courier New"/>
          <w:sz w:val="20"/>
          <w:szCs w:val="20"/>
          <w:lang w:eastAsia="cs-CZ"/>
        </w:rPr>
        <w:t xml:space="preserve"> </w:t>
      </w:r>
    </w:p>
    <w:p w14:paraId="54607B6B" w14:textId="77777777" w:rsidR="00DC4B64"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DC4B64" w:rsidRPr="00497893">
        <w:rPr>
          <w:rFonts w:ascii="Courier New" w:hAnsi="Courier New" w:cs="Courier New"/>
          <w:sz w:val="20"/>
          <w:szCs w:val="20"/>
        </w:rPr>
        <w:t xml:space="preserve"> Strojírenství jakožto odvětví národního hospodářství</w:t>
      </w:r>
      <w:r w:rsidR="0003490E">
        <w:rPr>
          <w:rFonts w:ascii="Courier New" w:hAnsi="Courier New" w:cs="Courier New"/>
          <w:sz w:val="20"/>
          <w:szCs w:val="20"/>
        </w:rPr>
        <w:t xml:space="preserve"> </w:t>
      </w:r>
      <w:r w:rsidR="00DC4B64" w:rsidRPr="00497893">
        <w:rPr>
          <w:rFonts w:ascii="Courier New" w:hAnsi="Courier New" w:cs="Courier New"/>
          <w:sz w:val="20"/>
          <w:szCs w:val="20"/>
        </w:rPr>
        <w:t>je</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rozhodujícím činitelem</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v rozvoji</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téměř všech</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dalších</w:t>
      </w:r>
      <w:r w:rsidR="0003490E">
        <w:rPr>
          <w:rFonts w:ascii="Courier New" w:hAnsi="Courier New" w:cs="Courier New"/>
          <w:sz w:val="20"/>
          <w:szCs w:val="20"/>
        </w:rPr>
        <w:t xml:space="preserve"> </w:t>
      </w:r>
      <w:r w:rsidR="00DC4B64" w:rsidRPr="00497893">
        <w:rPr>
          <w:rFonts w:ascii="Courier New" w:hAnsi="Courier New" w:cs="Courier New"/>
          <w:sz w:val="20"/>
          <w:szCs w:val="20"/>
        </w:rPr>
        <w:t>odvětví.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Z</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hlediska</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pracovních</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činností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jsou</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v</w:t>
      </w:r>
      <w:r w:rsidR="0003490E">
        <w:rPr>
          <w:rFonts w:ascii="Courier New" w:hAnsi="Courier New" w:cs="Courier New"/>
          <w:sz w:val="20"/>
          <w:szCs w:val="20"/>
        </w:rPr>
        <w:t> </w:t>
      </w:r>
      <w:r w:rsidR="00DC4B64" w:rsidRPr="00497893">
        <w:rPr>
          <w:rFonts w:ascii="Courier New" w:hAnsi="Courier New" w:cs="Courier New"/>
          <w:sz w:val="20"/>
          <w:szCs w:val="20"/>
        </w:rPr>
        <w:t>něm</w:t>
      </w:r>
      <w:r w:rsidR="0003490E">
        <w:rPr>
          <w:rFonts w:ascii="Courier New" w:hAnsi="Courier New" w:cs="Courier New"/>
          <w:sz w:val="20"/>
          <w:szCs w:val="20"/>
        </w:rPr>
        <w:t xml:space="preserve"> </w:t>
      </w:r>
      <w:r w:rsidR="00DC4B64" w:rsidRPr="00497893">
        <w:rPr>
          <w:rFonts w:ascii="Courier New" w:hAnsi="Courier New" w:cs="Courier New"/>
          <w:sz w:val="20"/>
          <w:szCs w:val="20"/>
        </w:rPr>
        <w:t>zastoupeny</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nejrůznější typy</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úkonů i</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operací s</w:t>
      </w:r>
      <w:r w:rsidR="0003490E">
        <w:rPr>
          <w:rFonts w:ascii="Courier New" w:hAnsi="Courier New" w:cs="Courier New"/>
          <w:sz w:val="20"/>
          <w:szCs w:val="20"/>
        </w:rPr>
        <w:t> </w:t>
      </w:r>
      <w:r w:rsidR="00DC4B64" w:rsidRPr="00497893">
        <w:rPr>
          <w:rFonts w:ascii="Courier New" w:hAnsi="Courier New" w:cs="Courier New"/>
          <w:sz w:val="20"/>
          <w:szCs w:val="20"/>
        </w:rPr>
        <w:t>dominancí</w:t>
      </w:r>
      <w:r w:rsidR="0003490E">
        <w:rPr>
          <w:rFonts w:ascii="Courier New" w:hAnsi="Courier New" w:cs="Courier New"/>
          <w:sz w:val="20"/>
          <w:szCs w:val="20"/>
        </w:rPr>
        <w:t xml:space="preserve"> </w:t>
      </w:r>
      <w:r w:rsidR="00DC4B64" w:rsidRPr="00497893">
        <w:rPr>
          <w:rFonts w:ascii="Courier New" w:hAnsi="Courier New" w:cs="Courier New"/>
          <w:sz w:val="20"/>
          <w:szCs w:val="20"/>
        </w:rPr>
        <w:t>nároku</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jak</w:t>
      </w:r>
      <w:r w:rsidR="00F02BCB">
        <w:rPr>
          <w:rFonts w:ascii="Courier New" w:hAnsi="Courier New" w:cs="Courier New"/>
          <w:sz w:val="20"/>
          <w:szCs w:val="20"/>
        </w:rPr>
        <w:t xml:space="preserve"> na</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fyzickou</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zdatnost,</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tak</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vyšší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psychické</w:t>
      </w:r>
      <w:r w:rsidR="0003490E">
        <w:rPr>
          <w:rFonts w:ascii="Courier New" w:hAnsi="Courier New" w:cs="Courier New"/>
          <w:sz w:val="20"/>
          <w:szCs w:val="20"/>
        </w:rPr>
        <w:t xml:space="preserve"> </w:t>
      </w:r>
      <w:r w:rsidR="00DC4B64" w:rsidRPr="00497893">
        <w:rPr>
          <w:rFonts w:ascii="Courier New" w:hAnsi="Courier New" w:cs="Courier New"/>
          <w:sz w:val="20"/>
          <w:szCs w:val="20"/>
        </w:rPr>
        <w:t>procesy,</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s</w:t>
      </w:r>
      <w:r w:rsidR="001268E2" w:rsidRPr="00497893">
        <w:rPr>
          <w:rFonts w:ascii="Courier New" w:hAnsi="Courier New" w:cs="Courier New"/>
          <w:sz w:val="20"/>
          <w:szCs w:val="20"/>
        </w:rPr>
        <w:t xml:space="preserve"> </w:t>
      </w:r>
      <w:r w:rsidR="0003490E">
        <w:rPr>
          <w:rFonts w:ascii="Courier New" w:hAnsi="Courier New" w:cs="Courier New"/>
          <w:sz w:val="20"/>
          <w:szCs w:val="20"/>
        </w:rPr>
        <w:t>expozicí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řady</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fyzikálněchemických</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faktorů.</w:t>
      </w:r>
      <w:r w:rsidR="0003490E">
        <w:rPr>
          <w:rFonts w:ascii="Courier New" w:hAnsi="Courier New" w:cs="Courier New"/>
          <w:sz w:val="20"/>
          <w:szCs w:val="20"/>
        </w:rPr>
        <w:t xml:space="preserve"> </w:t>
      </w:r>
      <w:r w:rsidR="00DC4B64" w:rsidRPr="00497893">
        <w:rPr>
          <w:rFonts w:ascii="Courier New" w:hAnsi="Courier New" w:cs="Courier New"/>
          <w:sz w:val="20"/>
          <w:szCs w:val="20"/>
        </w:rPr>
        <w:t>Současné</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trendy</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rozvoje</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strojírenství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však</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naznačují</w:t>
      </w:r>
      <w:r w:rsidR="0003490E">
        <w:rPr>
          <w:rFonts w:ascii="Courier New" w:hAnsi="Courier New" w:cs="Courier New"/>
          <w:sz w:val="20"/>
          <w:szCs w:val="20"/>
        </w:rPr>
        <w:t xml:space="preserve"> </w:t>
      </w:r>
      <w:r w:rsidR="00DC4B64" w:rsidRPr="00497893">
        <w:rPr>
          <w:rFonts w:ascii="Courier New" w:hAnsi="Courier New" w:cs="Courier New"/>
          <w:sz w:val="20"/>
          <w:szCs w:val="20"/>
        </w:rPr>
        <w:t>postupnou</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změnu ve</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struktuře strojírenských povolání i ve</w:t>
      </w:r>
      <w:r w:rsidR="0003490E">
        <w:rPr>
          <w:rFonts w:ascii="Courier New" w:hAnsi="Courier New" w:cs="Courier New"/>
          <w:sz w:val="20"/>
          <w:szCs w:val="20"/>
        </w:rPr>
        <w:t xml:space="preserve"> </w:t>
      </w:r>
      <w:r w:rsidR="00DC4B64" w:rsidRPr="00497893">
        <w:rPr>
          <w:rFonts w:ascii="Courier New" w:hAnsi="Courier New" w:cs="Courier New"/>
          <w:sz w:val="20"/>
          <w:szCs w:val="20"/>
        </w:rPr>
        <w:t>vlastním</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obsahu práce. Zvyšování produktivity práce cestou</w:t>
      </w:r>
      <w:r w:rsidR="0003490E">
        <w:rPr>
          <w:rFonts w:ascii="Courier New" w:hAnsi="Courier New" w:cs="Courier New"/>
          <w:sz w:val="20"/>
          <w:szCs w:val="20"/>
        </w:rPr>
        <w:t xml:space="preserve"> </w:t>
      </w:r>
      <w:r w:rsidR="00DC4B64" w:rsidRPr="00497893">
        <w:rPr>
          <w:rFonts w:ascii="Courier New" w:hAnsi="Courier New" w:cs="Courier New"/>
          <w:sz w:val="20"/>
          <w:szCs w:val="20"/>
        </w:rPr>
        <w:t>inovací, komplexní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socialistickou racionalizací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a zejména</w:t>
      </w:r>
      <w:r w:rsidR="0003490E">
        <w:rPr>
          <w:rFonts w:ascii="Courier New" w:hAnsi="Courier New" w:cs="Courier New"/>
          <w:sz w:val="20"/>
          <w:szCs w:val="20"/>
        </w:rPr>
        <w:t xml:space="preserve"> </w:t>
      </w:r>
      <w:r w:rsidR="00DC4B64" w:rsidRPr="00497893">
        <w:rPr>
          <w:rFonts w:ascii="Courier New" w:hAnsi="Courier New" w:cs="Courier New"/>
          <w:sz w:val="20"/>
          <w:szCs w:val="20"/>
        </w:rPr>
        <w:t>nasazením moderních</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technických prostředků,</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např. použití</w:t>
      </w:r>
      <w:r w:rsidR="0003490E">
        <w:rPr>
          <w:rFonts w:ascii="Courier New" w:hAnsi="Courier New" w:cs="Courier New"/>
          <w:sz w:val="20"/>
          <w:szCs w:val="20"/>
        </w:rPr>
        <w:t xml:space="preserve"> </w:t>
      </w:r>
      <w:r w:rsidR="00DC4B64" w:rsidRPr="00497893">
        <w:rPr>
          <w:rFonts w:ascii="Courier New" w:hAnsi="Courier New" w:cs="Courier New"/>
          <w:sz w:val="20"/>
          <w:szCs w:val="20"/>
        </w:rPr>
        <w:t>numericky řízených</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strojů, centrálního</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řízení</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rozsáhlých</w:t>
      </w:r>
      <w:r w:rsidR="0003490E">
        <w:rPr>
          <w:rFonts w:ascii="Courier New" w:hAnsi="Courier New" w:cs="Courier New"/>
          <w:sz w:val="20"/>
          <w:szCs w:val="20"/>
        </w:rPr>
        <w:t xml:space="preserve"> </w:t>
      </w:r>
      <w:r w:rsidR="00DC4B64" w:rsidRPr="00497893">
        <w:rPr>
          <w:rFonts w:ascii="Courier New" w:hAnsi="Courier New" w:cs="Courier New"/>
          <w:sz w:val="20"/>
          <w:szCs w:val="20"/>
        </w:rPr>
        <w:t>technologických</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úseků,</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automatizace,</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až</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po</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využívání</w:t>
      </w:r>
      <w:r w:rsidR="0003490E">
        <w:rPr>
          <w:rFonts w:ascii="Courier New" w:hAnsi="Courier New" w:cs="Courier New"/>
          <w:sz w:val="20"/>
          <w:szCs w:val="20"/>
        </w:rPr>
        <w:t xml:space="preserve"> </w:t>
      </w:r>
      <w:r w:rsidR="00DC4B64" w:rsidRPr="00497893">
        <w:rPr>
          <w:rFonts w:ascii="Courier New" w:hAnsi="Courier New" w:cs="Courier New"/>
          <w:sz w:val="20"/>
          <w:szCs w:val="20"/>
        </w:rPr>
        <w:t>počítačů "on</w:t>
      </w:r>
      <w:r w:rsidR="00D46D09">
        <w:rPr>
          <w:rFonts w:ascii="Courier New" w:hAnsi="Courier New" w:cs="Courier New"/>
          <w:sz w:val="20"/>
          <w:szCs w:val="20"/>
        </w:rPr>
        <w:t> </w:t>
      </w:r>
      <w:r w:rsidR="00DC4B64" w:rsidRPr="00497893">
        <w:rPr>
          <w:rFonts w:ascii="Courier New" w:hAnsi="Courier New" w:cs="Courier New"/>
          <w:sz w:val="20"/>
          <w:szCs w:val="20"/>
        </w:rPr>
        <w:t>line", vyžaduje</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nové přístupy</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ze</w:t>
      </w:r>
      <w:r w:rsidR="001268E2" w:rsidRPr="00497893">
        <w:rPr>
          <w:rFonts w:ascii="Courier New" w:hAnsi="Courier New" w:cs="Courier New"/>
          <w:sz w:val="20"/>
          <w:szCs w:val="20"/>
        </w:rPr>
        <w:t xml:space="preserve"> </w:t>
      </w:r>
      <w:r w:rsidR="00DC4B64" w:rsidRPr="00497893">
        <w:rPr>
          <w:rFonts w:ascii="Courier New" w:hAnsi="Courier New" w:cs="Courier New"/>
          <w:sz w:val="20"/>
          <w:szCs w:val="20"/>
        </w:rPr>
        <w:t>strany</w:t>
      </w:r>
      <w:r w:rsidR="0003490E">
        <w:rPr>
          <w:rFonts w:ascii="Courier New" w:hAnsi="Courier New" w:cs="Courier New"/>
          <w:sz w:val="20"/>
          <w:szCs w:val="20"/>
        </w:rPr>
        <w:t xml:space="preserve"> </w:t>
      </w:r>
      <w:r w:rsidR="00DC4B64" w:rsidRPr="00497893">
        <w:rPr>
          <w:rFonts w:ascii="Courier New" w:hAnsi="Courier New" w:cs="Courier New"/>
          <w:sz w:val="20"/>
          <w:szCs w:val="20"/>
        </w:rPr>
        <w:t>hygieny práce.</w:t>
      </w:r>
    </w:p>
    <w:p w14:paraId="146BAA97" w14:textId="77777777" w:rsidR="008C043F" w:rsidRDefault="00DC4B64" w:rsidP="00B513C4">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Lze předpokládat,</w:t>
      </w:r>
      <w:r w:rsidR="001268E2" w:rsidRPr="00497893">
        <w:rPr>
          <w:rFonts w:ascii="Courier New" w:hAnsi="Courier New" w:cs="Courier New"/>
          <w:sz w:val="20"/>
          <w:szCs w:val="20"/>
        </w:rPr>
        <w:t xml:space="preserve"> </w:t>
      </w:r>
      <w:r w:rsidRPr="00497893">
        <w:rPr>
          <w:rFonts w:ascii="Courier New" w:hAnsi="Courier New" w:cs="Courier New"/>
          <w:sz w:val="20"/>
          <w:szCs w:val="20"/>
        </w:rPr>
        <w:t>že běžná</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 rizika</w:t>
      </w:r>
      <w:r w:rsidR="001268E2" w:rsidRPr="00497893">
        <w:rPr>
          <w:rFonts w:ascii="Courier New" w:hAnsi="Courier New" w:cs="Courier New"/>
          <w:sz w:val="20"/>
          <w:szCs w:val="20"/>
        </w:rPr>
        <w:t xml:space="preserve"> </w:t>
      </w:r>
      <w:r w:rsidRPr="00497893">
        <w:rPr>
          <w:rFonts w:ascii="Courier New" w:hAnsi="Courier New" w:cs="Courier New"/>
          <w:sz w:val="20"/>
          <w:szCs w:val="20"/>
        </w:rPr>
        <w:t>ohrožující</w:t>
      </w:r>
      <w:r w:rsidR="0003490E">
        <w:rPr>
          <w:rFonts w:ascii="Courier New" w:hAnsi="Courier New" w:cs="Courier New"/>
          <w:sz w:val="20"/>
          <w:szCs w:val="20"/>
        </w:rPr>
        <w:t xml:space="preserve"> </w:t>
      </w:r>
      <w:r w:rsidRPr="00497893">
        <w:rPr>
          <w:rFonts w:ascii="Courier New" w:hAnsi="Courier New" w:cs="Courier New"/>
          <w:sz w:val="20"/>
          <w:szCs w:val="20"/>
        </w:rPr>
        <w:t>člověka, jež souvisejí s bezprostřední obsluhou technického</w:t>
      </w:r>
      <w:r w:rsidR="0003490E">
        <w:rPr>
          <w:rFonts w:ascii="Courier New" w:hAnsi="Courier New" w:cs="Courier New"/>
          <w:sz w:val="20"/>
          <w:szCs w:val="20"/>
        </w:rPr>
        <w:t xml:space="preserve"> </w:t>
      </w:r>
      <w:r w:rsidRPr="00497893">
        <w:rPr>
          <w:rFonts w:ascii="Courier New" w:hAnsi="Courier New" w:cs="Courier New"/>
          <w:sz w:val="20"/>
          <w:szCs w:val="20"/>
        </w:rPr>
        <w:t>zařízení, budou postupně likvidována. Úloha člověka se přesune do</w:t>
      </w:r>
      <w:r w:rsidR="001268E2" w:rsidRPr="00497893">
        <w:rPr>
          <w:rFonts w:ascii="Courier New" w:hAnsi="Courier New" w:cs="Courier New"/>
          <w:sz w:val="20"/>
          <w:szCs w:val="20"/>
        </w:rPr>
        <w:t xml:space="preserve"> </w:t>
      </w:r>
      <w:r w:rsidRPr="00497893">
        <w:rPr>
          <w:rFonts w:ascii="Courier New" w:hAnsi="Courier New" w:cs="Courier New"/>
          <w:sz w:val="20"/>
          <w:szCs w:val="20"/>
        </w:rPr>
        <w:t>oblasti s</w:t>
      </w:r>
      <w:r w:rsidR="001268E2" w:rsidRPr="00497893">
        <w:rPr>
          <w:rFonts w:ascii="Courier New" w:hAnsi="Courier New" w:cs="Courier New"/>
          <w:sz w:val="20"/>
          <w:szCs w:val="20"/>
        </w:rPr>
        <w:t xml:space="preserve"> </w:t>
      </w:r>
      <w:r w:rsidRPr="00497893">
        <w:rPr>
          <w:rFonts w:ascii="Courier New" w:hAnsi="Courier New" w:cs="Courier New"/>
          <w:sz w:val="20"/>
          <w:szCs w:val="20"/>
        </w:rPr>
        <w:t xml:space="preserve">převahou přípravných, resp. </w:t>
      </w:r>
      <w:r w:rsidR="00D04277">
        <w:rPr>
          <w:rFonts w:ascii="Courier New" w:hAnsi="Courier New" w:cs="Courier New"/>
          <w:sz w:val="20"/>
          <w:szCs w:val="20"/>
        </w:rPr>
        <w:t>k</w:t>
      </w:r>
      <w:r w:rsidRPr="00497893">
        <w:rPr>
          <w:rFonts w:ascii="Courier New" w:hAnsi="Courier New" w:cs="Courier New"/>
          <w:sz w:val="20"/>
          <w:szCs w:val="20"/>
        </w:rPr>
        <w:t>ontrolních</w:t>
      </w:r>
      <w:r w:rsidR="0003490E">
        <w:rPr>
          <w:rFonts w:ascii="Courier New" w:hAnsi="Courier New" w:cs="Courier New"/>
          <w:sz w:val="20"/>
          <w:szCs w:val="20"/>
        </w:rPr>
        <w:t xml:space="preserve"> </w:t>
      </w:r>
      <w:r w:rsidRPr="00497893">
        <w:rPr>
          <w:rFonts w:ascii="Courier New" w:hAnsi="Courier New" w:cs="Courier New"/>
          <w:sz w:val="20"/>
          <w:szCs w:val="20"/>
        </w:rPr>
        <w:t>činností,</w:t>
      </w:r>
      <w:r w:rsidR="001268E2" w:rsidRPr="00497893">
        <w:rPr>
          <w:rFonts w:ascii="Courier New" w:hAnsi="Courier New" w:cs="Courier New"/>
          <w:sz w:val="20"/>
          <w:szCs w:val="20"/>
        </w:rPr>
        <w:t xml:space="preserve"> </w:t>
      </w:r>
      <w:r w:rsidRPr="00497893">
        <w:rPr>
          <w:rFonts w:ascii="Courier New" w:hAnsi="Courier New" w:cs="Courier New"/>
          <w:sz w:val="20"/>
          <w:szCs w:val="20"/>
        </w:rPr>
        <w:t>řízení</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údržby.</w:t>
      </w:r>
      <w:r w:rsidR="001268E2" w:rsidRPr="00497893">
        <w:rPr>
          <w:rFonts w:ascii="Courier New" w:hAnsi="Courier New" w:cs="Courier New"/>
          <w:sz w:val="20"/>
          <w:szCs w:val="20"/>
        </w:rPr>
        <w:t xml:space="preserve"> </w:t>
      </w:r>
      <w:r w:rsidRPr="00497893">
        <w:rPr>
          <w:rFonts w:ascii="Courier New" w:hAnsi="Courier New" w:cs="Courier New"/>
          <w:sz w:val="20"/>
          <w:szCs w:val="20"/>
        </w:rPr>
        <w:t>Základními</w:t>
      </w:r>
      <w:r w:rsidR="001268E2" w:rsidRPr="00497893">
        <w:rPr>
          <w:rFonts w:ascii="Courier New" w:hAnsi="Courier New" w:cs="Courier New"/>
          <w:sz w:val="20"/>
          <w:szCs w:val="20"/>
        </w:rPr>
        <w:t xml:space="preserve"> </w:t>
      </w:r>
      <w:r w:rsidRPr="00497893">
        <w:rPr>
          <w:rFonts w:ascii="Courier New" w:hAnsi="Courier New" w:cs="Courier New"/>
          <w:sz w:val="20"/>
          <w:szCs w:val="20"/>
        </w:rPr>
        <w:t>ergonomickými</w:t>
      </w:r>
      <w:r w:rsidR="0003490E">
        <w:rPr>
          <w:rFonts w:ascii="Courier New" w:hAnsi="Courier New" w:cs="Courier New"/>
          <w:sz w:val="20"/>
          <w:szCs w:val="20"/>
        </w:rPr>
        <w:t xml:space="preserve"> </w:t>
      </w:r>
      <w:r w:rsidRPr="00497893">
        <w:rPr>
          <w:rFonts w:ascii="Courier New" w:hAnsi="Courier New" w:cs="Courier New"/>
          <w:sz w:val="20"/>
          <w:szCs w:val="20"/>
        </w:rPr>
        <w:t>kritérii</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Pr="00497893">
        <w:rPr>
          <w:rFonts w:ascii="Courier New" w:hAnsi="Courier New" w:cs="Courier New"/>
          <w:sz w:val="20"/>
          <w:szCs w:val="20"/>
        </w:rPr>
        <w:t>stanou</w:t>
      </w:r>
      <w:r w:rsidR="001268E2" w:rsidRPr="00497893">
        <w:rPr>
          <w:rFonts w:ascii="Courier New" w:hAnsi="Courier New" w:cs="Courier New"/>
          <w:sz w:val="20"/>
          <w:szCs w:val="20"/>
        </w:rPr>
        <w:t xml:space="preserve"> </w:t>
      </w:r>
      <w:r w:rsidRPr="00497893">
        <w:rPr>
          <w:rFonts w:ascii="Courier New" w:hAnsi="Courier New" w:cs="Courier New"/>
          <w:sz w:val="20"/>
          <w:szCs w:val="20"/>
        </w:rPr>
        <w:t>"optimální</w:t>
      </w:r>
      <w:r w:rsidR="001268E2" w:rsidRPr="00497893">
        <w:rPr>
          <w:rFonts w:ascii="Courier New" w:hAnsi="Courier New" w:cs="Courier New"/>
          <w:sz w:val="20"/>
          <w:szCs w:val="20"/>
        </w:rPr>
        <w:t xml:space="preserve"> </w:t>
      </w:r>
      <w:r w:rsidRPr="00497893">
        <w:rPr>
          <w:rFonts w:ascii="Courier New" w:hAnsi="Courier New" w:cs="Courier New"/>
          <w:sz w:val="20"/>
          <w:szCs w:val="20"/>
        </w:rPr>
        <w:t>aktivační</w:t>
      </w:r>
      <w:r w:rsidR="001268E2" w:rsidRPr="00497893">
        <w:rPr>
          <w:rFonts w:ascii="Courier New" w:hAnsi="Courier New" w:cs="Courier New"/>
          <w:sz w:val="20"/>
          <w:szCs w:val="20"/>
        </w:rPr>
        <w:t xml:space="preserve"> </w:t>
      </w:r>
      <w:r w:rsidRPr="00497893">
        <w:rPr>
          <w:rFonts w:ascii="Courier New" w:hAnsi="Courier New" w:cs="Courier New"/>
          <w:sz w:val="20"/>
          <w:szCs w:val="20"/>
        </w:rPr>
        <w:t>úroveň"</w:t>
      </w:r>
      <w:r w:rsidR="001268E2" w:rsidRPr="00497893">
        <w:rPr>
          <w:rFonts w:ascii="Courier New" w:hAnsi="Courier New" w:cs="Courier New"/>
          <w:sz w:val="20"/>
          <w:szCs w:val="20"/>
        </w:rPr>
        <w:t xml:space="preserve"> </w:t>
      </w:r>
      <w:r w:rsidRPr="00497893">
        <w:rPr>
          <w:rFonts w:ascii="Courier New" w:hAnsi="Courier New" w:cs="Courier New"/>
          <w:sz w:val="20"/>
          <w:szCs w:val="20"/>
        </w:rPr>
        <w:t>(tj.</w:t>
      </w:r>
      <w:r w:rsidR="00D46D09">
        <w:rPr>
          <w:rFonts w:ascii="Courier New" w:hAnsi="Courier New" w:cs="Courier New"/>
          <w:sz w:val="20"/>
          <w:szCs w:val="20"/>
        </w:rPr>
        <w:t> </w:t>
      </w:r>
      <w:r w:rsidRPr="00497893">
        <w:rPr>
          <w:rFonts w:ascii="Courier New" w:hAnsi="Courier New" w:cs="Courier New"/>
          <w:sz w:val="20"/>
          <w:szCs w:val="20"/>
        </w:rPr>
        <w:t>zamezení</w:t>
      </w:r>
      <w:r w:rsidR="001268E2" w:rsidRPr="00497893">
        <w:rPr>
          <w:rFonts w:ascii="Courier New" w:hAnsi="Courier New" w:cs="Courier New"/>
          <w:sz w:val="20"/>
          <w:szCs w:val="20"/>
        </w:rPr>
        <w:t xml:space="preserve"> </w:t>
      </w:r>
      <w:r w:rsidRPr="00497893">
        <w:rPr>
          <w:rFonts w:ascii="Courier New" w:hAnsi="Courier New" w:cs="Courier New"/>
          <w:sz w:val="20"/>
          <w:szCs w:val="20"/>
        </w:rPr>
        <w:t>subci nadlimitní</w:t>
      </w:r>
      <w:r w:rsidR="001268E2" w:rsidRPr="00497893">
        <w:rPr>
          <w:rFonts w:ascii="Courier New" w:hAnsi="Courier New" w:cs="Courier New"/>
          <w:sz w:val="20"/>
          <w:szCs w:val="20"/>
        </w:rPr>
        <w:t xml:space="preserve"> </w:t>
      </w:r>
      <w:r w:rsidRPr="00497893">
        <w:rPr>
          <w:rFonts w:ascii="Courier New" w:hAnsi="Courier New" w:cs="Courier New"/>
          <w:sz w:val="20"/>
          <w:szCs w:val="20"/>
        </w:rPr>
        <w:t>zátěže),</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w:t>
      </w:r>
      <w:r w:rsidR="001268E2" w:rsidRPr="00497893">
        <w:rPr>
          <w:rFonts w:ascii="Courier New" w:hAnsi="Courier New" w:cs="Courier New"/>
          <w:sz w:val="20"/>
          <w:szCs w:val="20"/>
        </w:rPr>
        <w:t xml:space="preserve"> </w:t>
      </w:r>
      <w:r w:rsidRPr="00497893">
        <w:rPr>
          <w:rFonts w:ascii="Courier New" w:hAnsi="Courier New" w:cs="Courier New"/>
          <w:sz w:val="20"/>
          <w:szCs w:val="20"/>
        </w:rPr>
        <w:t>komfort"</w:t>
      </w:r>
      <w:r w:rsidR="00EC7F94">
        <w:rPr>
          <w:rFonts w:ascii="Courier New" w:hAnsi="Courier New" w:cs="Courier New"/>
          <w:sz w:val="20"/>
          <w:szCs w:val="20"/>
        </w:rPr>
        <w:t xml:space="preserve"> </w:t>
      </w:r>
      <w:r w:rsidRPr="00497893">
        <w:rPr>
          <w:rFonts w:ascii="Courier New" w:hAnsi="Courier New" w:cs="Courier New"/>
          <w:sz w:val="20"/>
          <w:szCs w:val="20"/>
        </w:rPr>
        <w:t>(jakožto ukazatel</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 spokojenosti),</w:t>
      </w:r>
      <w:r w:rsidR="001268E2" w:rsidRPr="00497893">
        <w:rPr>
          <w:rFonts w:ascii="Courier New" w:hAnsi="Courier New" w:cs="Courier New"/>
          <w:sz w:val="20"/>
          <w:szCs w:val="20"/>
        </w:rPr>
        <w:t xml:space="preserve"> </w:t>
      </w:r>
      <w:r w:rsidRPr="00497893">
        <w:rPr>
          <w:rFonts w:ascii="Courier New" w:hAnsi="Courier New" w:cs="Courier New"/>
          <w:sz w:val="20"/>
          <w:szCs w:val="20"/>
        </w:rPr>
        <w:t>" seberealizace</w:t>
      </w:r>
      <w:r w:rsidR="00EC7F94">
        <w:rPr>
          <w:rFonts w:ascii="Courier New" w:hAnsi="Courier New" w:cs="Courier New"/>
          <w:sz w:val="20"/>
          <w:szCs w:val="20"/>
        </w:rPr>
        <w:t xml:space="preserve"> </w:t>
      </w:r>
      <w:r w:rsidRPr="00497893">
        <w:rPr>
          <w:rFonts w:ascii="Courier New" w:hAnsi="Courier New" w:cs="Courier New"/>
          <w:sz w:val="20"/>
          <w:szCs w:val="20"/>
        </w:rPr>
        <w:t>člověka" (jakožto</w:t>
      </w:r>
      <w:r w:rsidR="001268E2" w:rsidRPr="00497893">
        <w:rPr>
          <w:rFonts w:ascii="Courier New" w:hAnsi="Courier New" w:cs="Courier New"/>
          <w:sz w:val="20"/>
          <w:szCs w:val="20"/>
        </w:rPr>
        <w:t xml:space="preserve"> </w:t>
      </w:r>
      <w:r w:rsidRPr="00497893">
        <w:rPr>
          <w:rFonts w:ascii="Courier New" w:hAnsi="Courier New" w:cs="Courier New"/>
          <w:sz w:val="20"/>
          <w:szCs w:val="20"/>
        </w:rPr>
        <w:t>ukazatel míry</w:t>
      </w:r>
      <w:r w:rsidR="001268E2" w:rsidRPr="00497893">
        <w:rPr>
          <w:rFonts w:ascii="Courier New" w:hAnsi="Courier New" w:cs="Courier New"/>
          <w:sz w:val="20"/>
          <w:szCs w:val="20"/>
        </w:rPr>
        <w:t xml:space="preserve"> </w:t>
      </w:r>
      <w:r w:rsidRPr="00497893">
        <w:rPr>
          <w:rFonts w:ascii="Courier New" w:hAnsi="Courier New" w:cs="Courier New"/>
          <w:sz w:val="20"/>
          <w:szCs w:val="20"/>
        </w:rPr>
        <w:t>uplatnění</w:t>
      </w:r>
      <w:r w:rsidR="001268E2" w:rsidRPr="00497893">
        <w:rPr>
          <w:rFonts w:ascii="Courier New" w:hAnsi="Courier New" w:cs="Courier New"/>
          <w:sz w:val="20"/>
          <w:szCs w:val="20"/>
        </w:rPr>
        <w:t xml:space="preserve"> </w:t>
      </w:r>
      <w:r w:rsidRPr="00497893">
        <w:rPr>
          <w:rFonts w:ascii="Courier New" w:hAnsi="Courier New" w:cs="Courier New"/>
          <w:sz w:val="20"/>
          <w:szCs w:val="20"/>
        </w:rPr>
        <w:t>tvořivých</w:t>
      </w:r>
      <w:r w:rsidR="001268E2" w:rsidRPr="00497893">
        <w:rPr>
          <w:rFonts w:ascii="Courier New" w:hAnsi="Courier New" w:cs="Courier New"/>
          <w:sz w:val="20"/>
          <w:szCs w:val="20"/>
        </w:rPr>
        <w:t xml:space="preserve"> </w:t>
      </w:r>
      <w:r w:rsidRPr="00497893">
        <w:rPr>
          <w:rFonts w:ascii="Courier New" w:hAnsi="Courier New" w:cs="Courier New"/>
          <w:sz w:val="20"/>
          <w:szCs w:val="20"/>
        </w:rPr>
        <w:t>sil</w:t>
      </w:r>
      <w:r w:rsidR="00EC7F94">
        <w:rPr>
          <w:rFonts w:ascii="Courier New" w:hAnsi="Courier New" w:cs="Courier New"/>
          <w:sz w:val="20"/>
          <w:szCs w:val="20"/>
        </w:rPr>
        <w:t xml:space="preserve"> </w:t>
      </w:r>
      <w:r w:rsidRPr="00497893">
        <w:rPr>
          <w:rFonts w:ascii="Courier New" w:hAnsi="Courier New" w:cs="Courier New"/>
          <w:sz w:val="20"/>
          <w:szCs w:val="20"/>
        </w:rPr>
        <w:t>osobnosti</w:t>
      </w:r>
      <w:r w:rsidR="001268E2" w:rsidRPr="00497893">
        <w:rPr>
          <w:rFonts w:ascii="Courier New" w:hAnsi="Courier New" w:cs="Courier New"/>
          <w:sz w:val="20"/>
          <w:szCs w:val="20"/>
        </w:rPr>
        <w:t xml:space="preserve"> </w:t>
      </w:r>
      <w:r w:rsidRPr="00497893">
        <w:rPr>
          <w:rFonts w:ascii="Courier New" w:hAnsi="Courier New" w:cs="Courier New"/>
          <w:sz w:val="20"/>
          <w:szCs w:val="20"/>
        </w:rPr>
        <w:t>člověka, jeho</w:t>
      </w:r>
      <w:r w:rsidR="001268E2" w:rsidRPr="00497893">
        <w:rPr>
          <w:rFonts w:ascii="Courier New" w:hAnsi="Courier New" w:cs="Courier New"/>
          <w:sz w:val="20"/>
          <w:szCs w:val="20"/>
        </w:rPr>
        <w:t xml:space="preserve"> </w:t>
      </w:r>
      <w:r w:rsidRPr="00497893">
        <w:rPr>
          <w:rFonts w:ascii="Courier New" w:hAnsi="Courier New" w:cs="Courier New"/>
          <w:sz w:val="20"/>
          <w:szCs w:val="20"/>
        </w:rPr>
        <w:t>výkonové kapacity</w:t>
      </w:r>
      <w:r w:rsidR="001268E2" w:rsidRPr="00497893">
        <w:rPr>
          <w:rFonts w:ascii="Courier New" w:hAnsi="Courier New" w:cs="Courier New"/>
          <w:sz w:val="20"/>
          <w:szCs w:val="20"/>
        </w:rPr>
        <w:t xml:space="preserve"> </w:t>
      </w:r>
      <w:r w:rsidRPr="00497893">
        <w:rPr>
          <w:rFonts w:ascii="Courier New" w:hAnsi="Courier New" w:cs="Courier New"/>
          <w:sz w:val="20"/>
          <w:szCs w:val="20"/>
        </w:rPr>
        <w:t>a specifických</w:t>
      </w:r>
      <w:r w:rsidR="00EC7F94">
        <w:rPr>
          <w:rFonts w:ascii="Courier New" w:hAnsi="Courier New" w:cs="Courier New"/>
          <w:sz w:val="20"/>
          <w:szCs w:val="20"/>
        </w:rPr>
        <w:t xml:space="preserve"> </w:t>
      </w:r>
      <w:r w:rsidRPr="00497893">
        <w:rPr>
          <w:rFonts w:ascii="Courier New" w:hAnsi="Courier New" w:cs="Courier New"/>
          <w:sz w:val="20"/>
          <w:szCs w:val="20"/>
        </w:rPr>
        <w:t>osobnostních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rysů)</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další.</w:t>
      </w:r>
      <w:r w:rsidR="001268E2" w:rsidRPr="00497893">
        <w:rPr>
          <w:rFonts w:ascii="Courier New" w:hAnsi="Courier New" w:cs="Courier New"/>
          <w:sz w:val="20"/>
          <w:szCs w:val="20"/>
        </w:rPr>
        <w:t xml:space="preserve"> </w:t>
      </w:r>
      <w:r w:rsidRPr="00497893">
        <w:rPr>
          <w:rFonts w:ascii="Courier New" w:hAnsi="Courier New" w:cs="Courier New"/>
          <w:sz w:val="20"/>
          <w:szCs w:val="20"/>
        </w:rPr>
        <w:t>Tím</w:t>
      </w:r>
      <w:r w:rsidR="001268E2" w:rsidRPr="00497893">
        <w:rPr>
          <w:rFonts w:ascii="Courier New" w:hAnsi="Courier New" w:cs="Courier New"/>
          <w:sz w:val="20"/>
          <w:szCs w:val="20"/>
        </w:rPr>
        <w:t xml:space="preserve"> </w:t>
      </w:r>
      <w:r w:rsidRPr="00497893">
        <w:rPr>
          <w:rFonts w:ascii="Courier New" w:hAnsi="Courier New" w:cs="Courier New"/>
          <w:sz w:val="20"/>
          <w:szCs w:val="20"/>
        </w:rPr>
        <w:t>pochopitelně</w:t>
      </w:r>
      <w:r w:rsidR="001268E2" w:rsidRPr="00497893">
        <w:rPr>
          <w:rFonts w:ascii="Courier New" w:hAnsi="Courier New" w:cs="Courier New"/>
          <w:sz w:val="20"/>
          <w:szCs w:val="20"/>
        </w:rPr>
        <w:t xml:space="preserve"> </w:t>
      </w:r>
      <w:r w:rsidRPr="00497893">
        <w:rPr>
          <w:rFonts w:ascii="Courier New" w:hAnsi="Courier New" w:cs="Courier New"/>
          <w:sz w:val="20"/>
          <w:szCs w:val="20"/>
        </w:rPr>
        <w:t>bude</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EC7F94">
        <w:rPr>
          <w:rFonts w:ascii="Courier New" w:hAnsi="Courier New" w:cs="Courier New"/>
          <w:sz w:val="20"/>
          <w:szCs w:val="20"/>
        </w:rPr>
        <w:t xml:space="preserve"> </w:t>
      </w:r>
      <w:r w:rsidRPr="00497893">
        <w:rPr>
          <w:rFonts w:ascii="Courier New" w:hAnsi="Courier New" w:cs="Courier New"/>
          <w:sz w:val="20"/>
          <w:szCs w:val="20"/>
        </w:rPr>
        <w:t>významu nabývat</w:t>
      </w:r>
      <w:r w:rsidR="001268E2" w:rsidRPr="00497893">
        <w:rPr>
          <w:rFonts w:ascii="Courier New" w:hAnsi="Courier New" w:cs="Courier New"/>
          <w:sz w:val="20"/>
          <w:szCs w:val="20"/>
        </w:rPr>
        <w:t xml:space="preserve"> </w:t>
      </w:r>
      <w:r w:rsidRPr="00497893">
        <w:rPr>
          <w:rFonts w:ascii="Courier New" w:hAnsi="Courier New" w:cs="Courier New"/>
          <w:sz w:val="20"/>
          <w:szCs w:val="20"/>
        </w:rPr>
        <w:t>problematika psychiky</w:t>
      </w:r>
      <w:r w:rsidR="001268E2" w:rsidRPr="00497893">
        <w:rPr>
          <w:rFonts w:ascii="Courier New" w:hAnsi="Courier New" w:cs="Courier New"/>
          <w:sz w:val="20"/>
          <w:szCs w:val="20"/>
        </w:rPr>
        <w:t xml:space="preserve"> </w:t>
      </w:r>
      <w:r w:rsidRPr="00497893">
        <w:rPr>
          <w:rFonts w:ascii="Courier New" w:hAnsi="Courier New" w:cs="Courier New"/>
          <w:sz w:val="20"/>
          <w:szCs w:val="20"/>
        </w:rPr>
        <w:t>člověka,</w:t>
      </w:r>
      <w:r w:rsidR="001268E2" w:rsidRPr="00497893">
        <w:rPr>
          <w:rFonts w:ascii="Courier New" w:hAnsi="Courier New" w:cs="Courier New"/>
          <w:sz w:val="20"/>
          <w:szCs w:val="20"/>
        </w:rPr>
        <w:t xml:space="preserve"> </w:t>
      </w:r>
      <w:r w:rsidRPr="00497893">
        <w:rPr>
          <w:rFonts w:ascii="Courier New" w:hAnsi="Courier New" w:cs="Courier New"/>
          <w:sz w:val="20"/>
          <w:szCs w:val="20"/>
        </w:rPr>
        <w:t>tj.</w:t>
      </w:r>
      <w:r w:rsidR="001268E2" w:rsidRPr="00497893">
        <w:rPr>
          <w:rFonts w:ascii="Courier New" w:hAnsi="Courier New" w:cs="Courier New"/>
          <w:sz w:val="20"/>
          <w:szCs w:val="20"/>
        </w:rPr>
        <w:t xml:space="preserve"> </w:t>
      </w:r>
      <w:r w:rsidRPr="00497893">
        <w:rPr>
          <w:rFonts w:ascii="Courier New" w:hAnsi="Courier New" w:cs="Courier New"/>
          <w:sz w:val="20"/>
          <w:szCs w:val="20"/>
        </w:rPr>
        <w:t>jeho</w:t>
      </w:r>
      <w:r w:rsidR="00EC7F94">
        <w:rPr>
          <w:rFonts w:ascii="Courier New" w:hAnsi="Courier New" w:cs="Courier New"/>
          <w:sz w:val="20"/>
          <w:szCs w:val="20"/>
        </w:rPr>
        <w:t xml:space="preserve"> </w:t>
      </w:r>
      <w:r w:rsidRPr="00497893">
        <w:rPr>
          <w:rFonts w:ascii="Courier New" w:hAnsi="Courier New" w:cs="Courier New"/>
          <w:sz w:val="20"/>
          <w:szCs w:val="20"/>
        </w:rPr>
        <w:t>schopností,</w:t>
      </w:r>
      <w:r w:rsidR="001268E2" w:rsidRPr="00497893">
        <w:rPr>
          <w:rFonts w:ascii="Courier New" w:hAnsi="Courier New" w:cs="Courier New"/>
          <w:sz w:val="20"/>
          <w:szCs w:val="20"/>
        </w:rPr>
        <w:t xml:space="preserve"> </w:t>
      </w:r>
      <w:r w:rsidRPr="00497893">
        <w:rPr>
          <w:rFonts w:ascii="Courier New" w:hAnsi="Courier New" w:cs="Courier New"/>
          <w:sz w:val="20"/>
          <w:szCs w:val="20"/>
        </w:rPr>
        <w:t>dovedností,</w:t>
      </w:r>
      <w:r w:rsidR="001268E2" w:rsidRPr="00497893">
        <w:rPr>
          <w:rFonts w:ascii="Courier New" w:hAnsi="Courier New" w:cs="Courier New"/>
          <w:sz w:val="20"/>
          <w:szCs w:val="20"/>
        </w:rPr>
        <w:t xml:space="preserve"> </w:t>
      </w:r>
      <w:r w:rsidRPr="00497893">
        <w:rPr>
          <w:rFonts w:ascii="Courier New" w:hAnsi="Courier New" w:cs="Courier New"/>
          <w:sz w:val="20"/>
          <w:szCs w:val="20"/>
        </w:rPr>
        <w:t>zájmy,</w:t>
      </w:r>
      <w:r w:rsidR="001268E2" w:rsidRPr="00497893">
        <w:rPr>
          <w:rFonts w:ascii="Courier New" w:hAnsi="Courier New" w:cs="Courier New"/>
          <w:sz w:val="20"/>
          <w:szCs w:val="20"/>
        </w:rPr>
        <w:t xml:space="preserve"> </w:t>
      </w:r>
      <w:r w:rsidRPr="00497893">
        <w:rPr>
          <w:rFonts w:ascii="Courier New" w:hAnsi="Courier New" w:cs="Courier New"/>
          <w:sz w:val="20"/>
          <w:szCs w:val="20"/>
        </w:rPr>
        <w:t>způsobilost</w:t>
      </w:r>
      <w:r w:rsidR="001268E2" w:rsidRPr="00497893">
        <w:rPr>
          <w:rFonts w:ascii="Courier New" w:hAnsi="Courier New" w:cs="Courier New"/>
          <w:sz w:val="20"/>
          <w:szCs w:val="20"/>
        </w:rPr>
        <w:t xml:space="preserve"> </w:t>
      </w:r>
      <w:r w:rsidRPr="00497893">
        <w:rPr>
          <w:rFonts w:ascii="Courier New" w:hAnsi="Courier New" w:cs="Courier New"/>
          <w:sz w:val="20"/>
          <w:szCs w:val="20"/>
        </w:rPr>
        <w:t>adaptace,</w:t>
      </w:r>
      <w:r w:rsidR="00EC7F94">
        <w:rPr>
          <w:rFonts w:ascii="Courier New" w:hAnsi="Courier New" w:cs="Courier New"/>
          <w:sz w:val="20"/>
          <w:szCs w:val="20"/>
        </w:rPr>
        <w:t xml:space="preserve"> </w:t>
      </w:r>
      <w:r w:rsidRPr="00497893">
        <w:rPr>
          <w:rFonts w:ascii="Courier New" w:hAnsi="Courier New" w:cs="Courier New"/>
          <w:sz w:val="20"/>
          <w:szCs w:val="20"/>
        </w:rPr>
        <w:t>hodnotová soustava a další atributy osobnosti.</w:t>
      </w:r>
      <w:r w:rsidR="00EC7F94">
        <w:rPr>
          <w:rFonts w:ascii="Courier New" w:hAnsi="Courier New" w:cs="Courier New"/>
          <w:sz w:val="20"/>
          <w:szCs w:val="20"/>
        </w:rPr>
        <w:t xml:space="preserve"> </w:t>
      </w:r>
      <w:r w:rsidRPr="00497893">
        <w:rPr>
          <w:rFonts w:ascii="Courier New" w:hAnsi="Courier New" w:cs="Courier New"/>
          <w:sz w:val="20"/>
          <w:szCs w:val="20"/>
        </w:rPr>
        <w:t>Domníváme</w:t>
      </w:r>
      <w:r w:rsidR="001268E2" w:rsidRPr="00497893">
        <w:rPr>
          <w:rFonts w:ascii="Courier New" w:hAnsi="Courier New" w:cs="Courier New"/>
          <w:sz w:val="20"/>
          <w:szCs w:val="20"/>
        </w:rPr>
        <w:t xml:space="preserve"> </w:t>
      </w:r>
      <w:r w:rsidRPr="00497893">
        <w:rPr>
          <w:rFonts w:ascii="Courier New" w:hAnsi="Courier New" w:cs="Courier New"/>
          <w:sz w:val="20"/>
          <w:szCs w:val="20"/>
        </w:rPr>
        <w:t>se, že</w:t>
      </w:r>
      <w:r w:rsidR="001268E2" w:rsidRPr="00497893">
        <w:rPr>
          <w:rFonts w:ascii="Courier New" w:hAnsi="Courier New" w:cs="Courier New"/>
          <w:sz w:val="20"/>
          <w:szCs w:val="20"/>
        </w:rPr>
        <w:t xml:space="preserve"> </w:t>
      </w:r>
      <w:r w:rsidRPr="00497893">
        <w:rPr>
          <w:rFonts w:ascii="Courier New" w:hAnsi="Courier New" w:cs="Courier New"/>
          <w:sz w:val="20"/>
          <w:szCs w:val="20"/>
        </w:rPr>
        <w:t>pro pracovníky</w:t>
      </w:r>
      <w:r w:rsidR="001268E2" w:rsidRPr="00497893">
        <w:rPr>
          <w:rFonts w:ascii="Courier New" w:hAnsi="Courier New" w:cs="Courier New"/>
          <w:sz w:val="20"/>
          <w:szCs w:val="20"/>
        </w:rPr>
        <w:t xml:space="preserve"> </w:t>
      </w:r>
      <w:r w:rsidRPr="00497893">
        <w:rPr>
          <w:rFonts w:ascii="Courier New" w:hAnsi="Courier New" w:cs="Courier New"/>
          <w:sz w:val="20"/>
          <w:szCs w:val="20"/>
        </w:rPr>
        <w:t>v hygienické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službě i v</w:t>
      </w:r>
      <w:r w:rsidR="00EC7F94">
        <w:rPr>
          <w:rFonts w:ascii="Courier New" w:hAnsi="Courier New" w:cs="Courier New"/>
          <w:sz w:val="20"/>
          <w:szCs w:val="20"/>
        </w:rPr>
        <w:t xml:space="preserve"> </w:t>
      </w:r>
      <w:r w:rsidRPr="00497893">
        <w:rPr>
          <w:rFonts w:ascii="Courier New" w:hAnsi="Courier New" w:cs="Courier New"/>
          <w:sz w:val="20"/>
          <w:szCs w:val="20"/>
        </w:rPr>
        <w:t>oblasti výzkumu z této skutečnosti vyplývá požadavek</w:t>
      </w:r>
    </w:p>
    <w:p w14:paraId="017C19DB" w14:textId="77777777" w:rsidR="00DC4B64" w:rsidRPr="00497893" w:rsidRDefault="00DC4B64" w:rsidP="00CB6937">
      <w:pPr>
        <w:pStyle w:val="Odstavecseseznamem"/>
        <w:numPr>
          <w:ilvl w:val="0"/>
          <w:numId w:val="28"/>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systematicky</w:t>
      </w:r>
      <w:r w:rsidR="001268E2" w:rsidRPr="00497893">
        <w:rPr>
          <w:rFonts w:ascii="Courier New" w:hAnsi="Courier New" w:cs="Courier New"/>
          <w:sz w:val="20"/>
          <w:szCs w:val="20"/>
        </w:rPr>
        <w:t xml:space="preserve"> </w:t>
      </w:r>
      <w:r w:rsidRPr="00497893">
        <w:rPr>
          <w:rFonts w:ascii="Courier New" w:hAnsi="Courier New" w:cs="Courier New"/>
          <w:sz w:val="20"/>
          <w:szCs w:val="20"/>
        </w:rPr>
        <w:t>ovlivňovat tvorbu</w:t>
      </w:r>
      <w:r w:rsidR="001268E2" w:rsidRPr="00497893">
        <w:rPr>
          <w:rFonts w:ascii="Courier New" w:hAnsi="Courier New" w:cs="Courier New"/>
          <w:sz w:val="20"/>
          <w:szCs w:val="20"/>
        </w:rPr>
        <w:t xml:space="preserve"> </w:t>
      </w:r>
      <w:r w:rsidRPr="00497893">
        <w:rPr>
          <w:rFonts w:ascii="Courier New" w:hAnsi="Courier New" w:cs="Courier New"/>
          <w:sz w:val="20"/>
          <w:szCs w:val="20"/>
        </w:rPr>
        <w:t>nových typů</w:t>
      </w:r>
      <w:r w:rsidR="001268E2" w:rsidRPr="00497893">
        <w:rPr>
          <w:rFonts w:ascii="Courier New" w:hAnsi="Courier New" w:cs="Courier New"/>
          <w:sz w:val="20"/>
          <w:szCs w:val="20"/>
        </w:rPr>
        <w:t xml:space="preserve"> </w:t>
      </w:r>
      <w:r w:rsidRPr="00497893">
        <w:rPr>
          <w:rFonts w:ascii="Courier New" w:hAnsi="Courier New" w:cs="Courier New"/>
          <w:sz w:val="20"/>
          <w:szCs w:val="20"/>
        </w:rPr>
        <w:t>strojů</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EC7F94">
        <w:rPr>
          <w:rFonts w:ascii="Courier New" w:hAnsi="Courier New" w:cs="Courier New"/>
          <w:sz w:val="20"/>
          <w:szCs w:val="20"/>
        </w:rPr>
        <w:t xml:space="preserve"> </w:t>
      </w:r>
      <w:r w:rsidRPr="00497893">
        <w:rPr>
          <w:rFonts w:ascii="Courier New" w:hAnsi="Courier New" w:cs="Courier New"/>
          <w:sz w:val="20"/>
          <w:szCs w:val="20"/>
        </w:rPr>
        <w:t>technických zařízení již od počátečních fází jejich navrhování ve smyslu systémově pojaté ergonomie</w:t>
      </w:r>
    </w:p>
    <w:p w14:paraId="10F8A67A" w14:textId="33999A22" w:rsidR="00DC4B64" w:rsidRPr="00497893" w:rsidRDefault="00DC4B64" w:rsidP="00CB6937">
      <w:pPr>
        <w:pStyle w:val="Odstavecseseznamem"/>
        <w:numPr>
          <w:ilvl w:val="0"/>
          <w:numId w:val="28"/>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vypracovávat</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zdokonalovat</w:t>
      </w:r>
      <w:r w:rsidR="001268E2" w:rsidRPr="00497893">
        <w:rPr>
          <w:rFonts w:ascii="Courier New" w:hAnsi="Courier New" w:cs="Courier New"/>
          <w:sz w:val="20"/>
          <w:szCs w:val="20"/>
        </w:rPr>
        <w:t xml:space="preserve"> </w:t>
      </w:r>
      <w:r w:rsidRPr="00497893">
        <w:rPr>
          <w:rFonts w:ascii="Courier New" w:hAnsi="Courier New" w:cs="Courier New"/>
          <w:sz w:val="20"/>
          <w:szCs w:val="20"/>
        </w:rPr>
        <w:t>metody</w:t>
      </w:r>
      <w:r w:rsidR="001268E2" w:rsidRPr="00497893">
        <w:rPr>
          <w:rFonts w:ascii="Courier New" w:hAnsi="Courier New" w:cs="Courier New"/>
          <w:sz w:val="20"/>
          <w:szCs w:val="20"/>
        </w:rPr>
        <w:t xml:space="preserve"> </w:t>
      </w:r>
      <w:r w:rsidRPr="00497893">
        <w:rPr>
          <w:rFonts w:ascii="Courier New" w:hAnsi="Courier New" w:cs="Courier New"/>
          <w:sz w:val="20"/>
          <w:szCs w:val="20"/>
        </w:rPr>
        <w:t>hodnocení</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EC7F94">
        <w:rPr>
          <w:rFonts w:ascii="Courier New" w:hAnsi="Courier New" w:cs="Courier New"/>
          <w:sz w:val="20"/>
          <w:szCs w:val="20"/>
        </w:rPr>
        <w:t xml:space="preserve"> </w:t>
      </w:r>
      <w:r w:rsidRPr="00497893">
        <w:rPr>
          <w:rFonts w:ascii="Courier New" w:hAnsi="Courier New" w:cs="Courier New"/>
          <w:sz w:val="20"/>
          <w:szCs w:val="20"/>
        </w:rPr>
        <w:t>posuzování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prací se</w:t>
      </w:r>
      <w:r w:rsidR="00BE5BEB">
        <w:rPr>
          <w:rFonts w:ascii="Courier New" w:hAnsi="Courier New" w:cs="Courier New"/>
          <w:sz w:val="20"/>
          <w:szCs w:val="20"/>
        </w:rPr>
        <w:t> </w:t>
      </w:r>
      <w:r w:rsidRPr="00497893">
        <w:rPr>
          <w:rFonts w:ascii="Courier New" w:hAnsi="Courier New" w:cs="Courier New"/>
          <w:sz w:val="20"/>
          <w:szCs w:val="20"/>
        </w:rPr>
        <w:t>statickým zatížením a prací, na nichž</w:t>
      </w:r>
      <w:r w:rsidR="00EC7F94">
        <w:rPr>
          <w:rFonts w:ascii="Courier New" w:hAnsi="Courier New" w:cs="Courier New"/>
          <w:sz w:val="20"/>
          <w:szCs w:val="20"/>
        </w:rPr>
        <w:t xml:space="preserve"> </w:t>
      </w:r>
      <w:r w:rsidRPr="00497893">
        <w:rPr>
          <w:rFonts w:ascii="Courier New" w:hAnsi="Courier New" w:cs="Courier New"/>
          <w:sz w:val="20"/>
          <w:szCs w:val="20"/>
        </w:rPr>
        <w:t>se podílejí omezené svalové skupiny</w:t>
      </w:r>
    </w:p>
    <w:p w14:paraId="2E17477A" w14:textId="77777777" w:rsidR="00EC7F94" w:rsidRDefault="00DC4B64" w:rsidP="00CB6937">
      <w:pPr>
        <w:pStyle w:val="Odstavecseseznamem"/>
        <w:numPr>
          <w:ilvl w:val="0"/>
          <w:numId w:val="28"/>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vypracovat metody</w:t>
      </w:r>
      <w:r w:rsidR="001268E2" w:rsidRPr="00497893">
        <w:rPr>
          <w:rFonts w:ascii="Courier New" w:hAnsi="Courier New" w:cs="Courier New"/>
          <w:sz w:val="20"/>
          <w:szCs w:val="20"/>
        </w:rPr>
        <w:t xml:space="preserve"> </w:t>
      </w:r>
      <w:r w:rsidR="00EC7F94">
        <w:rPr>
          <w:rFonts w:ascii="Courier New" w:hAnsi="Courier New" w:cs="Courier New"/>
          <w:sz w:val="20"/>
          <w:szCs w:val="20"/>
        </w:rPr>
        <w:t>pro posuzování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pracovního komfortu,</w:t>
      </w:r>
      <w:r w:rsidR="00EC7F94">
        <w:rPr>
          <w:rFonts w:ascii="Courier New" w:hAnsi="Courier New" w:cs="Courier New"/>
          <w:sz w:val="20"/>
          <w:szCs w:val="20"/>
        </w:rPr>
        <w:t xml:space="preserve"> </w:t>
      </w:r>
      <w:r w:rsidRPr="00497893">
        <w:rPr>
          <w:rFonts w:ascii="Courier New" w:hAnsi="Courier New" w:cs="Courier New"/>
          <w:sz w:val="20"/>
          <w:szCs w:val="20"/>
        </w:rPr>
        <w:t>spokojenosti a neuropsychické zátěže</w:t>
      </w:r>
      <w:r w:rsidR="00EC7F94">
        <w:rPr>
          <w:rFonts w:ascii="Courier New" w:hAnsi="Courier New" w:cs="Courier New"/>
          <w:sz w:val="20"/>
          <w:szCs w:val="20"/>
        </w:rPr>
        <w:t xml:space="preserve"> </w:t>
      </w:r>
    </w:p>
    <w:p w14:paraId="4E1DD84B" w14:textId="77777777" w:rsidR="00DC4B64" w:rsidRPr="00497893" w:rsidRDefault="00DC4B64" w:rsidP="00CB6937">
      <w:pPr>
        <w:pStyle w:val="Odstavecseseznamem"/>
        <w:numPr>
          <w:ilvl w:val="0"/>
          <w:numId w:val="28"/>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prohloubit</w:t>
      </w:r>
      <w:r w:rsidR="001268E2" w:rsidRPr="00497893">
        <w:rPr>
          <w:rFonts w:ascii="Courier New" w:hAnsi="Courier New" w:cs="Courier New"/>
          <w:sz w:val="20"/>
          <w:szCs w:val="20"/>
        </w:rPr>
        <w:t xml:space="preserve"> </w:t>
      </w:r>
      <w:r w:rsidRPr="00497893">
        <w:rPr>
          <w:rFonts w:ascii="Courier New" w:hAnsi="Courier New" w:cs="Courier New"/>
          <w:sz w:val="20"/>
          <w:szCs w:val="20"/>
        </w:rPr>
        <w:t>a rozšířit</w:t>
      </w:r>
      <w:r w:rsidR="001268E2" w:rsidRPr="00497893">
        <w:rPr>
          <w:rFonts w:ascii="Courier New" w:hAnsi="Courier New" w:cs="Courier New"/>
          <w:sz w:val="20"/>
          <w:szCs w:val="20"/>
        </w:rPr>
        <w:t xml:space="preserve"> </w:t>
      </w:r>
      <w:r w:rsidRPr="00497893">
        <w:rPr>
          <w:rFonts w:ascii="Courier New" w:hAnsi="Courier New" w:cs="Courier New"/>
          <w:sz w:val="20"/>
          <w:szCs w:val="20"/>
        </w:rPr>
        <w:t>znalosti</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1268E2" w:rsidRPr="00497893">
        <w:rPr>
          <w:rFonts w:ascii="Courier New" w:hAnsi="Courier New" w:cs="Courier New"/>
          <w:sz w:val="20"/>
          <w:szCs w:val="20"/>
        </w:rPr>
        <w:t xml:space="preserve"> </w:t>
      </w:r>
      <w:r w:rsidRPr="00497893">
        <w:rPr>
          <w:rFonts w:ascii="Courier New" w:hAnsi="Courier New" w:cs="Courier New"/>
          <w:sz w:val="20"/>
          <w:szCs w:val="20"/>
        </w:rPr>
        <w:t>oboru</w:t>
      </w:r>
      <w:r w:rsidR="001268E2" w:rsidRPr="00497893">
        <w:rPr>
          <w:rFonts w:ascii="Courier New" w:hAnsi="Courier New" w:cs="Courier New"/>
          <w:sz w:val="20"/>
          <w:szCs w:val="20"/>
        </w:rPr>
        <w:t xml:space="preserve"> </w:t>
      </w:r>
      <w:r w:rsidRPr="00497893">
        <w:rPr>
          <w:rFonts w:ascii="Courier New" w:hAnsi="Courier New" w:cs="Courier New"/>
          <w:sz w:val="20"/>
          <w:szCs w:val="20"/>
        </w:rPr>
        <w:t>psychologie</w:t>
      </w:r>
      <w:r w:rsidR="00EC7F94">
        <w:rPr>
          <w:rFonts w:ascii="Courier New" w:hAnsi="Courier New" w:cs="Courier New"/>
          <w:sz w:val="20"/>
          <w:szCs w:val="20"/>
        </w:rPr>
        <w:t xml:space="preserve"> </w:t>
      </w:r>
      <w:r w:rsidRPr="00497893">
        <w:rPr>
          <w:rFonts w:ascii="Courier New" w:hAnsi="Courier New" w:cs="Courier New"/>
          <w:sz w:val="20"/>
          <w:szCs w:val="20"/>
        </w:rPr>
        <w:t>práce, v mentální hygieně a v sociální psychologii</w:t>
      </w:r>
    </w:p>
    <w:p w14:paraId="69FF8395" w14:textId="77777777" w:rsidR="00DC4B64" w:rsidRPr="00497893" w:rsidRDefault="00DC4B64" w:rsidP="00CB6937">
      <w:pPr>
        <w:pStyle w:val="Odstavecseseznamem"/>
        <w:numPr>
          <w:ilvl w:val="0"/>
          <w:numId w:val="28"/>
        </w:numPr>
        <w:spacing w:after="0" w:line="240" w:lineRule="auto"/>
        <w:ind w:left="1021"/>
        <w:jc w:val="both"/>
        <w:rPr>
          <w:rFonts w:ascii="Courier New" w:hAnsi="Courier New" w:cs="Courier New"/>
          <w:sz w:val="20"/>
          <w:szCs w:val="20"/>
        </w:rPr>
      </w:pPr>
      <w:r w:rsidRPr="00497893">
        <w:rPr>
          <w:rFonts w:ascii="Courier New" w:hAnsi="Courier New" w:cs="Courier New"/>
          <w:sz w:val="20"/>
          <w:szCs w:val="20"/>
        </w:rPr>
        <w:t>spolupracovat ve</w:t>
      </w:r>
      <w:r w:rsidR="001268E2" w:rsidRPr="00497893">
        <w:rPr>
          <w:rFonts w:ascii="Courier New" w:hAnsi="Courier New" w:cs="Courier New"/>
          <w:sz w:val="20"/>
          <w:szCs w:val="20"/>
        </w:rPr>
        <w:t xml:space="preserve"> </w:t>
      </w:r>
      <w:r w:rsidRPr="00497893">
        <w:rPr>
          <w:rFonts w:ascii="Courier New" w:hAnsi="Courier New" w:cs="Courier New"/>
          <w:sz w:val="20"/>
          <w:szCs w:val="20"/>
        </w:rPr>
        <w:t>výzkumu</w:t>
      </w:r>
      <w:r w:rsidR="001268E2" w:rsidRPr="00497893">
        <w:rPr>
          <w:rFonts w:ascii="Courier New" w:hAnsi="Courier New" w:cs="Courier New"/>
          <w:sz w:val="20"/>
          <w:szCs w:val="20"/>
        </w:rPr>
        <w:t xml:space="preserve"> </w:t>
      </w:r>
      <w:r w:rsidRPr="00497893">
        <w:rPr>
          <w:rFonts w:ascii="Courier New" w:hAnsi="Courier New" w:cs="Courier New"/>
          <w:sz w:val="20"/>
          <w:szCs w:val="20"/>
        </w:rPr>
        <w:t>ergonomické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problematiky</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EC7F94">
        <w:rPr>
          <w:rFonts w:ascii="Courier New" w:hAnsi="Courier New" w:cs="Courier New"/>
          <w:sz w:val="20"/>
          <w:szCs w:val="20"/>
        </w:rPr>
        <w:t xml:space="preserve"> </w:t>
      </w:r>
      <w:r w:rsidRPr="00497893">
        <w:rPr>
          <w:rFonts w:ascii="Courier New" w:hAnsi="Courier New" w:cs="Courier New"/>
          <w:sz w:val="20"/>
          <w:szCs w:val="20"/>
        </w:rPr>
        <w:t>rámci RVHP i při zpracovávání jednotných směrnic a předpisů</w:t>
      </w:r>
      <w:r w:rsidR="00EC7F94">
        <w:rPr>
          <w:rFonts w:ascii="Courier New" w:hAnsi="Courier New" w:cs="Courier New"/>
          <w:sz w:val="20"/>
          <w:szCs w:val="20"/>
        </w:rPr>
        <w:t xml:space="preserve"> </w:t>
      </w:r>
      <w:r w:rsidRPr="00497893">
        <w:rPr>
          <w:rFonts w:ascii="Courier New" w:hAnsi="Courier New" w:cs="Courier New"/>
          <w:sz w:val="20"/>
          <w:szCs w:val="20"/>
        </w:rPr>
        <w:t>pro členské země RVHP.</w:t>
      </w:r>
    </w:p>
    <w:p w14:paraId="0A67D47B" w14:textId="77777777" w:rsidR="008C043F" w:rsidRDefault="00DC4B64" w:rsidP="00B44F50">
      <w:pPr>
        <w:pStyle w:val="Prosttext"/>
        <w:ind w:left="794"/>
        <w:contextualSpacing/>
        <w:jc w:val="both"/>
        <w:rPr>
          <w:rFonts w:ascii="Courier New" w:hAnsi="Courier New" w:cs="Courier New"/>
          <w:sz w:val="20"/>
          <w:szCs w:val="20"/>
        </w:rPr>
      </w:pPr>
      <w:r w:rsidRPr="00497893">
        <w:rPr>
          <w:rFonts w:ascii="Courier New" w:hAnsi="Courier New" w:cs="Courier New"/>
          <w:sz w:val="20"/>
          <w:szCs w:val="20"/>
        </w:rPr>
        <w:t>Se všemi</w:t>
      </w:r>
      <w:r w:rsidR="001268E2" w:rsidRPr="00497893">
        <w:rPr>
          <w:rFonts w:ascii="Courier New" w:hAnsi="Courier New" w:cs="Courier New"/>
          <w:sz w:val="20"/>
          <w:szCs w:val="20"/>
        </w:rPr>
        <w:t xml:space="preserve"> </w:t>
      </w:r>
      <w:r w:rsidRPr="00497893">
        <w:rPr>
          <w:rFonts w:ascii="Courier New" w:hAnsi="Courier New" w:cs="Courier New"/>
          <w:sz w:val="20"/>
          <w:szCs w:val="20"/>
        </w:rPr>
        <w:t>těmito novými aspekty se počítá jak v</w:t>
      </w:r>
      <w:r w:rsidR="00EC7F94">
        <w:rPr>
          <w:rFonts w:ascii="Courier New" w:hAnsi="Courier New" w:cs="Courier New"/>
          <w:sz w:val="20"/>
          <w:szCs w:val="20"/>
        </w:rPr>
        <w:t> </w:t>
      </w:r>
      <w:r w:rsidRPr="00497893">
        <w:rPr>
          <w:rFonts w:ascii="Courier New" w:hAnsi="Courier New" w:cs="Courier New"/>
          <w:sz w:val="20"/>
          <w:szCs w:val="20"/>
        </w:rPr>
        <w:t>koncepci</w:t>
      </w:r>
      <w:r w:rsidR="00EC7F94">
        <w:rPr>
          <w:rFonts w:ascii="Courier New" w:hAnsi="Courier New" w:cs="Courier New"/>
          <w:sz w:val="20"/>
          <w:szCs w:val="20"/>
        </w:rPr>
        <w:t xml:space="preserve"> </w:t>
      </w:r>
      <w:r w:rsidRPr="00497893">
        <w:rPr>
          <w:rFonts w:ascii="Courier New" w:hAnsi="Courier New" w:cs="Courier New"/>
          <w:sz w:val="20"/>
          <w:szCs w:val="20"/>
        </w:rPr>
        <w:t>práce oboru pracovního lékařství, tak i v projektech spolupráce mezi členskými zeměmi RVHP.</w:t>
      </w:r>
    </w:p>
    <w:p w14:paraId="4C4F34FF" w14:textId="77777777" w:rsidR="00D7475F" w:rsidRPr="00497893" w:rsidRDefault="00D7475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5B0EAF6" w14:textId="77777777" w:rsidR="00D7475F" w:rsidRPr="00497893" w:rsidRDefault="00D7475F" w:rsidP="00B44F50">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3F32AE6B" w14:textId="77777777" w:rsidR="00D7475F" w:rsidRPr="00B44F50" w:rsidRDefault="00D7475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44F50">
        <w:rPr>
          <w:rFonts w:ascii="Courier New" w:eastAsia="Times New Roman" w:hAnsi="Courier New" w:cs="Courier New"/>
          <w:b/>
          <w:sz w:val="20"/>
          <w:szCs w:val="20"/>
          <w:lang w:eastAsia="cs-CZ"/>
        </w:rPr>
        <w:t>Zemřel doc. MUDr. Eduard Bena</w:t>
      </w:r>
    </w:p>
    <w:p w14:paraId="165A0A8D" w14:textId="77777777" w:rsidR="00657212" w:rsidRPr="00497893" w:rsidRDefault="00D7475F"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4432B5">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1976, roč. 28, č. 6, s. 212.</w:t>
      </w:r>
    </w:p>
    <w:p w14:paraId="1753883C" w14:textId="77777777" w:rsidR="00757557"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757557" w:rsidRPr="00497893">
        <w:rPr>
          <w:rFonts w:ascii="Courier New" w:hAnsi="Courier New" w:cs="Courier New"/>
          <w:sz w:val="20"/>
          <w:szCs w:val="20"/>
        </w:rPr>
        <w:t xml:space="preserve"> Jestliže byl doc. MUDr. Bena po celý život odpůrcem všech</w:t>
      </w:r>
      <w:r w:rsidR="00B44F50">
        <w:rPr>
          <w:rFonts w:ascii="Courier New" w:hAnsi="Courier New" w:cs="Courier New"/>
          <w:sz w:val="20"/>
          <w:szCs w:val="20"/>
        </w:rPr>
        <w:t xml:space="preserve"> </w:t>
      </w:r>
      <w:r w:rsidR="00757557" w:rsidRPr="00497893">
        <w:rPr>
          <w:rFonts w:ascii="Courier New" w:hAnsi="Courier New" w:cs="Courier New"/>
          <w:sz w:val="20"/>
          <w:szCs w:val="20"/>
        </w:rPr>
        <w:t>prázdných</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frází, dogmat</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a planých</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spekulací, budou</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jeho</w:t>
      </w:r>
      <w:r w:rsidR="00EC7F94">
        <w:rPr>
          <w:rFonts w:ascii="Courier New" w:hAnsi="Courier New" w:cs="Courier New"/>
          <w:sz w:val="20"/>
          <w:szCs w:val="20"/>
        </w:rPr>
        <w:t xml:space="preserve"> </w:t>
      </w:r>
      <w:r w:rsidR="00757557" w:rsidRPr="00497893">
        <w:rPr>
          <w:rFonts w:ascii="Courier New" w:hAnsi="Courier New" w:cs="Courier New"/>
          <w:sz w:val="20"/>
          <w:szCs w:val="20"/>
        </w:rPr>
        <w:t>následovníci</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stejně jako</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on hledat</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cesty k</w:t>
      </w:r>
      <w:r w:rsidR="00EC7F94">
        <w:rPr>
          <w:rFonts w:ascii="Courier New" w:hAnsi="Courier New" w:cs="Courier New"/>
          <w:sz w:val="20"/>
          <w:szCs w:val="20"/>
        </w:rPr>
        <w:t> </w:t>
      </w:r>
      <w:r w:rsidR="00757557" w:rsidRPr="00497893">
        <w:rPr>
          <w:rFonts w:ascii="Courier New" w:hAnsi="Courier New" w:cs="Courier New"/>
          <w:sz w:val="20"/>
          <w:szCs w:val="20"/>
        </w:rPr>
        <w:t>objektivnímu</w:t>
      </w:r>
      <w:r w:rsidR="00EC7F94">
        <w:rPr>
          <w:rFonts w:ascii="Courier New" w:hAnsi="Courier New" w:cs="Courier New"/>
          <w:sz w:val="20"/>
          <w:szCs w:val="20"/>
        </w:rPr>
        <w:t xml:space="preserve"> </w:t>
      </w:r>
      <w:r w:rsidR="00757557" w:rsidRPr="00497893">
        <w:rPr>
          <w:rFonts w:ascii="Courier New" w:hAnsi="Courier New" w:cs="Courier New"/>
          <w:sz w:val="20"/>
          <w:szCs w:val="20"/>
        </w:rPr>
        <w:t>hodnocení</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lidské práce</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a získání</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kriterií pro</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zajištění</w:t>
      </w:r>
      <w:r w:rsidR="00EC7F94">
        <w:rPr>
          <w:rFonts w:ascii="Courier New" w:hAnsi="Courier New" w:cs="Courier New"/>
          <w:sz w:val="20"/>
          <w:szCs w:val="20"/>
        </w:rPr>
        <w:t xml:space="preserve"> </w:t>
      </w:r>
      <w:r w:rsidR="00757557" w:rsidRPr="00497893">
        <w:rPr>
          <w:rFonts w:ascii="Courier New" w:hAnsi="Courier New" w:cs="Courier New"/>
          <w:sz w:val="20"/>
          <w:szCs w:val="20"/>
        </w:rPr>
        <w:t>co</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nejpříznivějších pracovních</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podmínek. Děkujeme</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mu</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za</w:t>
      </w:r>
      <w:r w:rsidR="00EC7F94">
        <w:rPr>
          <w:rFonts w:ascii="Courier New" w:hAnsi="Courier New" w:cs="Courier New"/>
          <w:sz w:val="20"/>
          <w:szCs w:val="20"/>
        </w:rPr>
        <w:t xml:space="preserve"> </w:t>
      </w:r>
      <w:r w:rsidR="00757557" w:rsidRPr="00497893">
        <w:rPr>
          <w:rFonts w:ascii="Courier New" w:hAnsi="Courier New" w:cs="Courier New"/>
          <w:sz w:val="20"/>
          <w:szCs w:val="20"/>
        </w:rPr>
        <w:t>vše, co</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pro své</w:t>
      </w:r>
      <w:r w:rsidR="001268E2" w:rsidRPr="00497893">
        <w:rPr>
          <w:rFonts w:ascii="Courier New" w:hAnsi="Courier New" w:cs="Courier New"/>
          <w:sz w:val="20"/>
          <w:szCs w:val="20"/>
        </w:rPr>
        <w:t xml:space="preserve"> </w:t>
      </w:r>
      <w:r w:rsidR="00757557" w:rsidRPr="00497893">
        <w:rPr>
          <w:rFonts w:ascii="Courier New" w:hAnsi="Courier New" w:cs="Courier New"/>
          <w:sz w:val="20"/>
          <w:szCs w:val="20"/>
        </w:rPr>
        <w:t>spolupracovníky, své přátele i celou naši</w:t>
      </w:r>
      <w:r w:rsidR="00EC7F94">
        <w:rPr>
          <w:rFonts w:ascii="Courier New" w:hAnsi="Courier New" w:cs="Courier New"/>
          <w:sz w:val="20"/>
          <w:szCs w:val="20"/>
        </w:rPr>
        <w:t xml:space="preserve"> </w:t>
      </w:r>
      <w:r w:rsidR="00757557" w:rsidRPr="00497893">
        <w:rPr>
          <w:rFonts w:ascii="Courier New" w:hAnsi="Courier New" w:cs="Courier New"/>
          <w:sz w:val="20"/>
          <w:szCs w:val="20"/>
        </w:rPr>
        <w:t>společnost vykonal.</w:t>
      </w:r>
    </w:p>
    <w:p w14:paraId="7A9E246F" w14:textId="77777777" w:rsidR="00F032DF" w:rsidRDefault="00F032DF" w:rsidP="00CB6937">
      <w:pPr>
        <w:pStyle w:val="Prosttext"/>
        <w:ind w:left="794" w:hanging="794"/>
        <w:contextualSpacing/>
        <w:jc w:val="both"/>
        <w:rPr>
          <w:rFonts w:ascii="Courier New" w:hAnsi="Courier New" w:cs="Courier New"/>
          <w:sz w:val="20"/>
          <w:szCs w:val="20"/>
        </w:rPr>
      </w:pPr>
    </w:p>
    <w:p w14:paraId="1FE8B0D6" w14:textId="77777777" w:rsidR="00F032DF" w:rsidRPr="00B44F50" w:rsidRDefault="00F032DF" w:rsidP="00B44F50">
      <w:pPr>
        <w:pStyle w:val="Prosttext"/>
        <w:numPr>
          <w:ilvl w:val="0"/>
          <w:numId w:val="34"/>
        </w:numPr>
        <w:ind w:left="0" w:firstLine="0"/>
        <w:contextualSpacing/>
        <w:jc w:val="both"/>
        <w:rPr>
          <w:rFonts w:ascii="Courier New" w:hAnsi="Courier New" w:cs="Courier New"/>
          <w:b/>
          <w:sz w:val="20"/>
          <w:szCs w:val="20"/>
        </w:rPr>
      </w:pPr>
      <w:r w:rsidRPr="00B44F50">
        <w:rPr>
          <w:rFonts w:ascii="Courier New" w:eastAsia="Times New Roman" w:hAnsi="Courier New" w:cs="Courier New"/>
          <w:b/>
          <w:sz w:val="20"/>
          <w:szCs w:val="20"/>
          <w:lang w:eastAsia="cs-CZ"/>
        </w:rPr>
        <w:t>Zelený</w:t>
      </w:r>
      <w:r w:rsidRPr="00B44F50">
        <w:rPr>
          <w:rFonts w:ascii="Courier New" w:hAnsi="Courier New" w:cs="Courier New"/>
          <w:b/>
          <w:sz w:val="20"/>
          <w:szCs w:val="20"/>
        </w:rPr>
        <w:t xml:space="preserve"> A., Glücksmann J., Kujalová V., Seliger V.</w:t>
      </w:r>
    </w:p>
    <w:p w14:paraId="3CD4B49E" w14:textId="6ECB341F" w:rsidR="00F032DF" w:rsidRPr="00B44F50" w:rsidRDefault="00F032DF" w:rsidP="00CB6937">
      <w:pPr>
        <w:pStyle w:val="Prosttext"/>
        <w:contextualSpacing/>
        <w:rPr>
          <w:rFonts w:ascii="Courier New" w:hAnsi="Courier New" w:cs="Courier New"/>
          <w:b/>
          <w:sz w:val="20"/>
          <w:szCs w:val="20"/>
        </w:rPr>
      </w:pPr>
      <w:r w:rsidRPr="00B44F50">
        <w:rPr>
          <w:rFonts w:ascii="Courier New" w:hAnsi="Courier New" w:cs="Courier New"/>
          <w:b/>
          <w:sz w:val="20"/>
          <w:szCs w:val="20"/>
        </w:rPr>
        <w:t>Physiologische und biochemische Reaktionen bei der Ausubung einiger kunstlerischer Berufe</w:t>
      </w:r>
    </w:p>
    <w:p w14:paraId="4721F80D" w14:textId="77777777" w:rsidR="00F032DF" w:rsidRDefault="00F032DF" w:rsidP="00B44F50">
      <w:pPr>
        <w:spacing w:after="0"/>
        <w:rPr>
          <w:rFonts w:ascii="Courier New" w:hAnsi="Courier New" w:cs="Courier New"/>
          <w:sz w:val="20"/>
          <w:szCs w:val="20"/>
        </w:rPr>
      </w:pPr>
      <w:r w:rsidRPr="00C11D8F">
        <w:rPr>
          <w:rFonts w:ascii="Courier New" w:hAnsi="Courier New" w:cs="Courier New"/>
          <w:sz w:val="20"/>
          <w:szCs w:val="20"/>
        </w:rPr>
        <w:t>Med. u. Sport</w:t>
      </w:r>
      <w:r>
        <w:rPr>
          <w:rFonts w:ascii="Courier New" w:hAnsi="Courier New" w:cs="Courier New"/>
          <w:sz w:val="20"/>
          <w:szCs w:val="20"/>
        </w:rPr>
        <w:t xml:space="preserve"> 1977, roč. 1</w:t>
      </w:r>
      <w:r w:rsidR="0047046E">
        <w:rPr>
          <w:rFonts w:ascii="Courier New" w:hAnsi="Courier New" w:cs="Courier New"/>
          <w:sz w:val="20"/>
          <w:szCs w:val="20"/>
        </w:rPr>
        <w:t>7</w:t>
      </w:r>
      <w:r>
        <w:rPr>
          <w:rFonts w:ascii="Courier New" w:hAnsi="Courier New" w:cs="Courier New"/>
          <w:sz w:val="20"/>
          <w:szCs w:val="20"/>
        </w:rPr>
        <w:t>, č.</w:t>
      </w:r>
      <w:r w:rsidR="00B44F50">
        <w:rPr>
          <w:rFonts w:ascii="Courier New" w:hAnsi="Courier New" w:cs="Courier New"/>
          <w:sz w:val="20"/>
          <w:szCs w:val="20"/>
        </w:rPr>
        <w:t xml:space="preserve"> </w:t>
      </w:r>
      <w:r>
        <w:rPr>
          <w:rFonts w:ascii="Courier New" w:hAnsi="Courier New" w:cs="Courier New"/>
          <w:sz w:val="20"/>
          <w:szCs w:val="20"/>
        </w:rPr>
        <w:t>6, s.</w:t>
      </w:r>
      <w:r w:rsidR="00B44F50">
        <w:rPr>
          <w:rFonts w:ascii="Courier New" w:hAnsi="Courier New" w:cs="Courier New"/>
          <w:sz w:val="20"/>
          <w:szCs w:val="20"/>
        </w:rPr>
        <w:t xml:space="preserve"> </w:t>
      </w:r>
      <w:r>
        <w:rPr>
          <w:rFonts w:ascii="Courier New" w:hAnsi="Courier New" w:cs="Courier New"/>
          <w:sz w:val="20"/>
          <w:szCs w:val="20"/>
        </w:rPr>
        <w:t>210-211.</w:t>
      </w:r>
    </w:p>
    <w:p w14:paraId="7D35DEB7" w14:textId="12F4626D" w:rsidR="00F032DF" w:rsidRPr="00C11D8F" w:rsidRDefault="00F032DF"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Die hochste durchschnittliche Erhohung der Herzfrequenz (Hf)</w:t>
      </w:r>
      <w:r w:rsidR="000A190E">
        <w:rPr>
          <w:rFonts w:ascii="Courier New" w:hAnsi="Courier New" w:cs="Courier New"/>
          <w:sz w:val="20"/>
          <w:szCs w:val="20"/>
        </w:rPr>
        <w:t xml:space="preserve"> </w:t>
      </w:r>
      <w:r w:rsidRPr="00C11D8F">
        <w:rPr>
          <w:rFonts w:ascii="Courier New" w:hAnsi="Courier New" w:cs="Courier New"/>
          <w:sz w:val="20"/>
          <w:szCs w:val="20"/>
        </w:rPr>
        <w:t>(auf</w:t>
      </w:r>
      <w:r w:rsidR="00BE5BEB">
        <w:rPr>
          <w:rFonts w:ascii="Courier New" w:hAnsi="Courier New" w:cs="Courier New"/>
          <w:sz w:val="20"/>
          <w:szCs w:val="20"/>
        </w:rPr>
        <w:t> </w:t>
      </w:r>
      <w:r w:rsidRPr="00C11D8F">
        <w:rPr>
          <w:rFonts w:ascii="Courier New" w:hAnsi="Courier New" w:cs="Courier New"/>
          <w:sz w:val="20"/>
          <w:szCs w:val="20"/>
        </w:rPr>
        <w:t>100-120</w:t>
      </w:r>
      <w:r w:rsidR="000A190E">
        <w:rPr>
          <w:rFonts w:ascii="Courier New" w:hAnsi="Courier New" w:cs="Courier New"/>
          <w:sz w:val="20"/>
          <w:szCs w:val="20"/>
        </w:rPr>
        <w:t xml:space="preserve"> </w:t>
      </w:r>
      <w:r w:rsidRPr="00C11D8F">
        <w:rPr>
          <w:rFonts w:ascii="Courier New" w:hAnsi="Courier New" w:cs="Courier New"/>
          <w:sz w:val="20"/>
          <w:szCs w:val="20"/>
        </w:rPr>
        <w:t>Pulse/min)</w:t>
      </w:r>
      <w:r w:rsidR="000A190E">
        <w:rPr>
          <w:rFonts w:ascii="Courier New" w:hAnsi="Courier New" w:cs="Courier New"/>
          <w:sz w:val="20"/>
          <w:szCs w:val="20"/>
        </w:rPr>
        <w:t xml:space="preserve"> </w:t>
      </w:r>
      <w:r w:rsidRPr="00C11D8F">
        <w:rPr>
          <w:rFonts w:ascii="Courier New" w:hAnsi="Courier New" w:cs="Courier New"/>
          <w:sz w:val="20"/>
          <w:szCs w:val="20"/>
        </w:rPr>
        <w:t>konnte</w:t>
      </w:r>
      <w:r w:rsidR="000A190E">
        <w:rPr>
          <w:rFonts w:ascii="Courier New" w:hAnsi="Courier New" w:cs="Courier New"/>
          <w:sz w:val="20"/>
          <w:szCs w:val="20"/>
        </w:rPr>
        <w:t xml:space="preserve"> </w:t>
      </w:r>
      <w:r w:rsidRPr="00C11D8F">
        <w:rPr>
          <w:rFonts w:ascii="Courier New" w:hAnsi="Courier New" w:cs="Courier New"/>
          <w:sz w:val="20"/>
          <w:szCs w:val="20"/>
        </w:rPr>
        <w:t>bei</w:t>
      </w:r>
      <w:r w:rsidR="000A190E">
        <w:rPr>
          <w:rFonts w:ascii="Courier New" w:hAnsi="Courier New" w:cs="Courier New"/>
          <w:sz w:val="20"/>
          <w:szCs w:val="20"/>
        </w:rPr>
        <w:t xml:space="preserve"> </w:t>
      </w:r>
      <w:r w:rsidRPr="00C11D8F">
        <w:rPr>
          <w:rFonts w:ascii="Courier New" w:hAnsi="Courier New" w:cs="Courier New"/>
          <w:sz w:val="20"/>
          <w:szCs w:val="20"/>
        </w:rPr>
        <w:t>Studenten</w:t>
      </w:r>
      <w:r w:rsidR="000A190E">
        <w:rPr>
          <w:rFonts w:ascii="Courier New" w:hAnsi="Courier New" w:cs="Courier New"/>
          <w:sz w:val="20"/>
          <w:szCs w:val="20"/>
        </w:rPr>
        <w:t xml:space="preserve"> </w:t>
      </w:r>
      <w:r w:rsidRPr="00C11D8F">
        <w:rPr>
          <w:rFonts w:ascii="Courier New" w:hAnsi="Courier New" w:cs="Courier New"/>
          <w:sz w:val="20"/>
          <w:szCs w:val="20"/>
        </w:rPr>
        <w:t>wahrend</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Prufung</w:t>
      </w:r>
      <w:r w:rsidR="000A190E">
        <w:rPr>
          <w:rFonts w:ascii="Courier New" w:hAnsi="Courier New" w:cs="Courier New"/>
          <w:sz w:val="20"/>
          <w:szCs w:val="20"/>
        </w:rPr>
        <w:t xml:space="preserve"> </w:t>
      </w:r>
      <w:r w:rsidRPr="00C11D8F">
        <w:rPr>
          <w:rFonts w:ascii="Courier New" w:hAnsi="Courier New" w:cs="Courier New"/>
          <w:sz w:val="20"/>
          <w:szCs w:val="20"/>
        </w:rPr>
        <w:t>beobachtet</w:t>
      </w:r>
      <w:r w:rsidR="000A190E">
        <w:rPr>
          <w:rFonts w:ascii="Courier New" w:hAnsi="Courier New" w:cs="Courier New"/>
          <w:sz w:val="20"/>
          <w:szCs w:val="20"/>
        </w:rPr>
        <w:t xml:space="preserve"> </w:t>
      </w:r>
      <w:r w:rsidRPr="00C11D8F">
        <w:rPr>
          <w:rFonts w:ascii="Courier New" w:hAnsi="Courier New" w:cs="Courier New"/>
          <w:sz w:val="20"/>
          <w:szCs w:val="20"/>
        </w:rPr>
        <w:t>werden.</w:t>
      </w:r>
      <w:r w:rsidR="000A190E">
        <w:rPr>
          <w:rFonts w:ascii="Courier New" w:hAnsi="Courier New" w:cs="Courier New"/>
          <w:sz w:val="20"/>
          <w:szCs w:val="20"/>
        </w:rPr>
        <w:t xml:space="preserve"> </w:t>
      </w:r>
      <w:r w:rsidRPr="00C11D8F">
        <w:rPr>
          <w:rFonts w:ascii="Courier New" w:hAnsi="Courier New" w:cs="Courier New"/>
          <w:sz w:val="20"/>
          <w:szCs w:val="20"/>
        </w:rPr>
        <w:t>Bei</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Gruppe</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Opernsolisten</w:t>
      </w:r>
      <w:r w:rsidR="000A190E">
        <w:rPr>
          <w:rFonts w:ascii="Courier New" w:hAnsi="Courier New" w:cs="Courier New"/>
          <w:sz w:val="20"/>
          <w:szCs w:val="20"/>
        </w:rPr>
        <w:t xml:space="preserve"> </w:t>
      </w:r>
      <w:r w:rsidRPr="00C11D8F">
        <w:rPr>
          <w:rFonts w:ascii="Courier New" w:hAnsi="Courier New" w:cs="Courier New"/>
          <w:sz w:val="20"/>
          <w:szCs w:val="20"/>
        </w:rPr>
        <w:t>betrug</w:t>
      </w:r>
      <w:r w:rsidR="000A190E">
        <w:rPr>
          <w:rFonts w:ascii="Courier New" w:hAnsi="Courier New" w:cs="Courier New"/>
          <w:sz w:val="20"/>
          <w:szCs w:val="20"/>
        </w:rPr>
        <w:t xml:space="preserve"> </w:t>
      </w:r>
      <w:r w:rsidRPr="00C11D8F">
        <w:rPr>
          <w:rFonts w:ascii="Courier New" w:hAnsi="Courier New" w:cs="Courier New"/>
          <w:sz w:val="20"/>
          <w:szCs w:val="20"/>
        </w:rPr>
        <w:t>die</w:t>
      </w:r>
      <w:r w:rsidR="00BE5BEB">
        <w:rPr>
          <w:rFonts w:ascii="Courier New" w:hAnsi="Courier New" w:cs="Courier New"/>
          <w:sz w:val="20"/>
          <w:szCs w:val="20"/>
        </w:rPr>
        <w:t> </w:t>
      </w:r>
      <w:r w:rsidRPr="00C11D8F">
        <w:rPr>
          <w:rFonts w:ascii="Courier New" w:hAnsi="Courier New" w:cs="Courier New"/>
          <w:sz w:val="20"/>
          <w:szCs w:val="20"/>
        </w:rPr>
        <w:t>durchschnittliche</w:t>
      </w:r>
      <w:r w:rsidR="000A190E">
        <w:rPr>
          <w:rFonts w:ascii="Courier New" w:hAnsi="Courier New" w:cs="Courier New"/>
          <w:sz w:val="20"/>
          <w:szCs w:val="20"/>
        </w:rPr>
        <w:t xml:space="preserve"> </w:t>
      </w:r>
      <w:r w:rsidRPr="00C11D8F">
        <w:rPr>
          <w:rFonts w:ascii="Courier New" w:hAnsi="Courier New" w:cs="Courier New"/>
          <w:sz w:val="20"/>
          <w:szCs w:val="20"/>
        </w:rPr>
        <w:t>Hf</w:t>
      </w:r>
      <w:r w:rsidR="000A190E">
        <w:rPr>
          <w:rFonts w:ascii="Courier New" w:hAnsi="Courier New" w:cs="Courier New"/>
          <w:sz w:val="20"/>
          <w:szCs w:val="20"/>
        </w:rPr>
        <w:t xml:space="preserve"> </w:t>
      </w:r>
      <w:r w:rsidRPr="00C11D8F">
        <w:rPr>
          <w:rFonts w:ascii="Courier New" w:hAnsi="Courier New" w:cs="Courier New"/>
          <w:sz w:val="20"/>
          <w:szCs w:val="20"/>
        </w:rPr>
        <w:t>sofort</w:t>
      </w:r>
      <w:r w:rsidR="000A190E">
        <w:rPr>
          <w:rFonts w:ascii="Courier New" w:hAnsi="Courier New" w:cs="Courier New"/>
          <w:sz w:val="20"/>
          <w:szCs w:val="20"/>
        </w:rPr>
        <w:t xml:space="preserve"> </w:t>
      </w:r>
      <w:r w:rsidRPr="00C11D8F">
        <w:rPr>
          <w:rFonts w:ascii="Courier New" w:hAnsi="Courier New" w:cs="Courier New"/>
          <w:sz w:val="20"/>
          <w:szCs w:val="20"/>
        </w:rPr>
        <w:t>nach</w:t>
      </w:r>
      <w:r w:rsidR="000A190E">
        <w:rPr>
          <w:rFonts w:ascii="Courier New" w:hAnsi="Courier New" w:cs="Courier New"/>
          <w:sz w:val="20"/>
          <w:szCs w:val="20"/>
        </w:rPr>
        <w:t xml:space="preserve"> </w:t>
      </w:r>
      <w:r w:rsidRPr="00C11D8F">
        <w:rPr>
          <w:rFonts w:ascii="Courier New" w:hAnsi="Courier New" w:cs="Courier New"/>
          <w:sz w:val="20"/>
          <w:szCs w:val="20"/>
        </w:rPr>
        <w:t>dem</w:t>
      </w:r>
      <w:r w:rsidR="000A190E">
        <w:rPr>
          <w:rFonts w:ascii="Courier New" w:hAnsi="Courier New" w:cs="Courier New"/>
          <w:sz w:val="20"/>
          <w:szCs w:val="20"/>
        </w:rPr>
        <w:t xml:space="preserve"> </w:t>
      </w:r>
      <w:r w:rsidRPr="00C11D8F">
        <w:rPr>
          <w:rFonts w:ascii="Courier New" w:hAnsi="Courier New" w:cs="Courier New"/>
          <w:sz w:val="20"/>
          <w:szCs w:val="20"/>
        </w:rPr>
        <w:t>Auftreten</w:t>
      </w:r>
      <w:r w:rsidR="000A190E">
        <w:rPr>
          <w:rFonts w:ascii="Courier New" w:hAnsi="Courier New" w:cs="Courier New"/>
          <w:sz w:val="20"/>
          <w:szCs w:val="20"/>
        </w:rPr>
        <w:t xml:space="preserve"> </w:t>
      </w:r>
      <w:r w:rsidRPr="00C11D8F">
        <w:rPr>
          <w:rFonts w:ascii="Courier New" w:hAnsi="Courier New" w:cs="Courier New"/>
          <w:sz w:val="20"/>
          <w:szCs w:val="20"/>
        </w:rPr>
        <w:t>etwa</w:t>
      </w:r>
      <w:r w:rsidR="000A190E">
        <w:rPr>
          <w:rFonts w:ascii="Courier New" w:hAnsi="Courier New" w:cs="Courier New"/>
          <w:sz w:val="20"/>
          <w:szCs w:val="20"/>
        </w:rPr>
        <w:t xml:space="preserve"> </w:t>
      </w:r>
      <w:r w:rsidRPr="00C11D8F">
        <w:rPr>
          <w:rFonts w:ascii="Courier New" w:hAnsi="Courier New" w:cs="Courier New"/>
          <w:sz w:val="20"/>
          <w:szCs w:val="20"/>
        </w:rPr>
        <w:t>95/min</w:t>
      </w:r>
      <w:r w:rsidR="000A190E">
        <w:rPr>
          <w:rFonts w:ascii="Courier New" w:hAnsi="Courier New" w:cs="Courier New"/>
          <w:sz w:val="20"/>
          <w:szCs w:val="20"/>
        </w:rPr>
        <w:t xml:space="preserve"> </w:t>
      </w:r>
      <w:r w:rsidRPr="00C11D8F">
        <w:rPr>
          <w:rFonts w:ascii="Courier New" w:hAnsi="Courier New" w:cs="Courier New"/>
          <w:sz w:val="20"/>
          <w:szCs w:val="20"/>
        </w:rPr>
        <w:t>(nachmittags</w:t>
      </w:r>
      <w:r w:rsidR="000A190E">
        <w:rPr>
          <w:rFonts w:ascii="Courier New" w:hAnsi="Courier New" w:cs="Courier New"/>
          <w:sz w:val="20"/>
          <w:szCs w:val="20"/>
        </w:rPr>
        <w:t xml:space="preserve"> </w:t>
      </w:r>
      <w:r w:rsidRPr="00C11D8F">
        <w:rPr>
          <w:rFonts w:ascii="Courier New" w:hAnsi="Courier New" w:cs="Courier New"/>
          <w:sz w:val="20"/>
          <w:szCs w:val="20"/>
        </w:rPr>
        <w:t>90)</w:t>
      </w:r>
      <w:r w:rsidR="000A190E">
        <w:rPr>
          <w:rFonts w:ascii="Courier New" w:hAnsi="Courier New" w:cs="Courier New"/>
          <w:sz w:val="20"/>
          <w:szCs w:val="20"/>
        </w:rPr>
        <w:t xml:space="preserve"> </w:t>
      </w:r>
      <w:r w:rsidRPr="00C11D8F">
        <w:rPr>
          <w:rFonts w:ascii="Courier New" w:hAnsi="Courier New" w:cs="Courier New"/>
          <w:sz w:val="20"/>
          <w:szCs w:val="20"/>
        </w:rPr>
        <w:t>mit</w:t>
      </w:r>
      <w:r w:rsidR="000A190E">
        <w:rPr>
          <w:rFonts w:ascii="Courier New" w:hAnsi="Courier New" w:cs="Courier New"/>
          <w:sz w:val="20"/>
          <w:szCs w:val="20"/>
        </w:rPr>
        <w:t xml:space="preserve"> </w:t>
      </w:r>
      <w:r w:rsidRPr="00C11D8F">
        <w:rPr>
          <w:rFonts w:ascii="Courier New" w:hAnsi="Courier New" w:cs="Courier New"/>
          <w:sz w:val="20"/>
          <w:szCs w:val="20"/>
        </w:rPr>
        <w:t>betrachtlichen</w:t>
      </w:r>
      <w:r w:rsidR="000A190E">
        <w:rPr>
          <w:rFonts w:ascii="Courier New" w:hAnsi="Courier New" w:cs="Courier New"/>
          <w:sz w:val="20"/>
          <w:szCs w:val="20"/>
        </w:rPr>
        <w:t xml:space="preserve"> </w:t>
      </w:r>
      <w:r w:rsidRPr="00C11D8F">
        <w:rPr>
          <w:rFonts w:ascii="Courier New" w:hAnsi="Courier New" w:cs="Courier New"/>
          <w:sz w:val="20"/>
          <w:szCs w:val="20"/>
        </w:rPr>
        <w:t>interindividuellen</w:t>
      </w:r>
      <w:r w:rsidR="000A190E">
        <w:rPr>
          <w:rFonts w:ascii="Courier New" w:hAnsi="Courier New" w:cs="Courier New"/>
          <w:sz w:val="20"/>
          <w:szCs w:val="20"/>
        </w:rPr>
        <w:t xml:space="preserve"> </w:t>
      </w:r>
      <w:r w:rsidRPr="00C11D8F">
        <w:rPr>
          <w:rFonts w:ascii="Courier New" w:hAnsi="Courier New" w:cs="Courier New"/>
          <w:sz w:val="20"/>
          <w:szCs w:val="20"/>
        </w:rPr>
        <w:t>Schwankungen,</w:t>
      </w:r>
      <w:r w:rsidR="000A190E">
        <w:rPr>
          <w:rFonts w:ascii="Courier New" w:hAnsi="Courier New" w:cs="Courier New"/>
          <w:sz w:val="20"/>
          <w:szCs w:val="20"/>
        </w:rPr>
        <w:t xml:space="preserve"> </w:t>
      </w:r>
      <w:r w:rsidRPr="00C11D8F">
        <w:rPr>
          <w:rFonts w:ascii="Courier New" w:hAnsi="Courier New" w:cs="Courier New"/>
          <w:sz w:val="20"/>
          <w:szCs w:val="20"/>
        </w:rPr>
        <w:t>bei</w:t>
      </w:r>
      <w:r w:rsidR="000A190E">
        <w:rPr>
          <w:rFonts w:ascii="Courier New" w:hAnsi="Courier New" w:cs="Courier New"/>
          <w:sz w:val="20"/>
          <w:szCs w:val="20"/>
        </w:rPr>
        <w:t xml:space="preserve"> </w:t>
      </w:r>
      <w:r w:rsidRPr="00C11D8F">
        <w:rPr>
          <w:rFonts w:ascii="Courier New" w:hAnsi="Courier New" w:cs="Courier New"/>
          <w:sz w:val="20"/>
          <w:szCs w:val="20"/>
        </w:rPr>
        <w:t>Orchesterspielern</w:t>
      </w:r>
      <w:r w:rsidR="000A190E">
        <w:rPr>
          <w:rFonts w:ascii="Courier New" w:hAnsi="Courier New" w:cs="Courier New"/>
          <w:sz w:val="20"/>
          <w:szCs w:val="20"/>
        </w:rPr>
        <w:t xml:space="preserve"> </w:t>
      </w:r>
      <w:r w:rsidRPr="00C11D8F">
        <w:rPr>
          <w:rFonts w:ascii="Courier New" w:hAnsi="Courier New" w:cs="Courier New"/>
          <w:sz w:val="20"/>
          <w:szCs w:val="20"/>
        </w:rPr>
        <w:t>wahrend</w:t>
      </w:r>
      <w:r w:rsidR="000A190E">
        <w:rPr>
          <w:rFonts w:ascii="Courier New" w:hAnsi="Courier New" w:cs="Courier New"/>
          <w:sz w:val="20"/>
          <w:szCs w:val="20"/>
        </w:rPr>
        <w:t xml:space="preserve"> </w:t>
      </w:r>
      <w:r w:rsidRPr="00C11D8F">
        <w:rPr>
          <w:rFonts w:ascii="Courier New" w:hAnsi="Courier New" w:cs="Courier New"/>
          <w:sz w:val="20"/>
          <w:szCs w:val="20"/>
        </w:rPr>
        <w:t>einer</w:t>
      </w:r>
      <w:r w:rsidR="000A190E">
        <w:rPr>
          <w:rFonts w:ascii="Courier New" w:hAnsi="Courier New" w:cs="Courier New"/>
          <w:sz w:val="20"/>
          <w:szCs w:val="20"/>
        </w:rPr>
        <w:t xml:space="preserve"> </w:t>
      </w:r>
      <w:r w:rsidRPr="00C11D8F">
        <w:rPr>
          <w:rFonts w:ascii="Courier New" w:hAnsi="Courier New" w:cs="Courier New"/>
          <w:sz w:val="20"/>
          <w:szCs w:val="20"/>
        </w:rPr>
        <w:t>offentlichen</w:t>
      </w:r>
      <w:r w:rsidR="000A190E">
        <w:rPr>
          <w:rFonts w:ascii="Courier New" w:hAnsi="Courier New" w:cs="Courier New"/>
          <w:sz w:val="20"/>
          <w:szCs w:val="20"/>
        </w:rPr>
        <w:t xml:space="preserve"> </w:t>
      </w:r>
      <w:r w:rsidRPr="00C11D8F">
        <w:rPr>
          <w:rFonts w:ascii="Courier New" w:hAnsi="Courier New" w:cs="Courier New"/>
          <w:sz w:val="20"/>
          <w:szCs w:val="20"/>
        </w:rPr>
        <w:t>Auffuhrung</w:t>
      </w:r>
      <w:r w:rsidR="000A190E">
        <w:rPr>
          <w:rFonts w:ascii="Courier New" w:hAnsi="Courier New" w:cs="Courier New"/>
          <w:sz w:val="20"/>
          <w:szCs w:val="20"/>
        </w:rPr>
        <w:t xml:space="preserve"> </w:t>
      </w:r>
      <w:r w:rsidRPr="00C11D8F">
        <w:rPr>
          <w:rFonts w:ascii="Courier New" w:hAnsi="Courier New" w:cs="Courier New"/>
          <w:sz w:val="20"/>
          <w:szCs w:val="20"/>
        </w:rPr>
        <w:t>90/min,</w:t>
      </w:r>
      <w:r w:rsidR="000A190E">
        <w:rPr>
          <w:rFonts w:ascii="Courier New" w:hAnsi="Courier New" w:cs="Courier New"/>
          <w:sz w:val="20"/>
          <w:szCs w:val="20"/>
        </w:rPr>
        <w:t xml:space="preserve"> </w:t>
      </w:r>
      <w:r w:rsidRPr="00C11D8F">
        <w:rPr>
          <w:rFonts w:ascii="Courier New" w:hAnsi="Courier New" w:cs="Courier New"/>
          <w:sz w:val="20"/>
          <w:szCs w:val="20"/>
        </w:rPr>
        <w:t>bei</w:t>
      </w:r>
      <w:r w:rsidR="000A190E">
        <w:rPr>
          <w:rFonts w:ascii="Courier New" w:hAnsi="Courier New" w:cs="Courier New"/>
          <w:sz w:val="20"/>
          <w:szCs w:val="20"/>
        </w:rPr>
        <w:t xml:space="preserve"> </w:t>
      </w:r>
      <w:r w:rsidRPr="00C11D8F">
        <w:rPr>
          <w:rFonts w:ascii="Courier New" w:hAnsi="Courier New" w:cs="Courier New"/>
          <w:sz w:val="20"/>
          <w:szCs w:val="20"/>
        </w:rPr>
        <w:t>Runfunkmusikern</w:t>
      </w:r>
      <w:r w:rsidR="000A190E">
        <w:rPr>
          <w:rFonts w:ascii="Courier New" w:hAnsi="Courier New" w:cs="Courier New"/>
          <w:sz w:val="20"/>
          <w:szCs w:val="20"/>
        </w:rPr>
        <w:t xml:space="preserve"> </w:t>
      </w:r>
      <w:r w:rsidRPr="00C11D8F">
        <w:rPr>
          <w:rFonts w:ascii="Courier New" w:hAnsi="Courier New" w:cs="Courier New"/>
          <w:sz w:val="20"/>
          <w:szCs w:val="20"/>
        </w:rPr>
        <w:t>85/min</w:t>
      </w:r>
      <w:r w:rsidR="000A190E">
        <w:rPr>
          <w:rFonts w:ascii="Courier New" w:hAnsi="Courier New" w:cs="Courier New"/>
          <w:sz w:val="20"/>
          <w:szCs w:val="20"/>
        </w:rPr>
        <w:t xml:space="preserve"> </w:t>
      </w:r>
      <w:r w:rsidRPr="00C11D8F">
        <w:rPr>
          <w:rFonts w:ascii="Courier New" w:hAnsi="Courier New" w:cs="Courier New"/>
          <w:sz w:val="20"/>
          <w:szCs w:val="20"/>
        </w:rPr>
        <w:t>(bei</w:t>
      </w:r>
      <w:r w:rsidR="000A190E">
        <w:rPr>
          <w:rFonts w:ascii="Courier New" w:hAnsi="Courier New" w:cs="Courier New"/>
          <w:sz w:val="20"/>
          <w:szCs w:val="20"/>
        </w:rPr>
        <w:t xml:space="preserve"> </w:t>
      </w:r>
      <w:r w:rsidRPr="00C11D8F">
        <w:rPr>
          <w:rFonts w:ascii="Courier New" w:hAnsi="Courier New" w:cs="Courier New"/>
          <w:sz w:val="20"/>
          <w:szCs w:val="20"/>
        </w:rPr>
        <w:t>den</w:t>
      </w:r>
      <w:r w:rsidR="000A190E">
        <w:rPr>
          <w:rFonts w:ascii="Courier New" w:hAnsi="Courier New" w:cs="Courier New"/>
          <w:sz w:val="20"/>
          <w:szCs w:val="20"/>
        </w:rPr>
        <w:t xml:space="preserve"> </w:t>
      </w:r>
      <w:r w:rsidRPr="00C11D8F">
        <w:rPr>
          <w:rFonts w:ascii="Courier New" w:hAnsi="Courier New" w:cs="Courier New"/>
          <w:sz w:val="20"/>
          <w:szCs w:val="20"/>
        </w:rPr>
        <w:t>Blasern</w:t>
      </w:r>
      <w:r w:rsidR="000A190E">
        <w:rPr>
          <w:rFonts w:ascii="Courier New" w:hAnsi="Courier New" w:cs="Courier New"/>
          <w:sz w:val="20"/>
          <w:szCs w:val="20"/>
        </w:rPr>
        <w:t xml:space="preserve"> </w:t>
      </w:r>
      <w:r w:rsidRPr="00C11D8F">
        <w:rPr>
          <w:rFonts w:ascii="Courier New" w:hAnsi="Courier New" w:cs="Courier New"/>
          <w:sz w:val="20"/>
          <w:szCs w:val="20"/>
        </w:rPr>
        <w:t>waren</w:t>
      </w:r>
      <w:r w:rsidR="000A190E">
        <w:rPr>
          <w:rFonts w:ascii="Courier New" w:hAnsi="Courier New" w:cs="Courier New"/>
          <w:sz w:val="20"/>
          <w:szCs w:val="20"/>
        </w:rPr>
        <w:t xml:space="preserve"> </w:t>
      </w:r>
      <w:r w:rsidRPr="00C11D8F">
        <w:rPr>
          <w:rFonts w:ascii="Courier New" w:hAnsi="Courier New" w:cs="Courier New"/>
          <w:sz w:val="20"/>
          <w:szCs w:val="20"/>
        </w:rPr>
        <w:t>diese Werte</w:t>
      </w:r>
      <w:r w:rsidR="000A190E">
        <w:rPr>
          <w:rFonts w:ascii="Courier New" w:hAnsi="Courier New" w:cs="Courier New"/>
          <w:sz w:val="20"/>
          <w:szCs w:val="20"/>
        </w:rPr>
        <w:t xml:space="preserve"> </w:t>
      </w:r>
      <w:r w:rsidRPr="00C11D8F">
        <w:rPr>
          <w:rFonts w:ascii="Courier New" w:hAnsi="Courier New" w:cs="Courier New"/>
          <w:sz w:val="20"/>
          <w:szCs w:val="20"/>
        </w:rPr>
        <w:t>hoher</w:t>
      </w:r>
      <w:r w:rsidR="000A190E">
        <w:rPr>
          <w:rFonts w:ascii="Courier New" w:hAnsi="Courier New" w:cs="Courier New"/>
          <w:sz w:val="20"/>
          <w:szCs w:val="20"/>
        </w:rPr>
        <w:t xml:space="preserve"> </w:t>
      </w:r>
      <w:r w:rsidRPr="00C11D8F">
        <w:rPr>
          <w:rFonts w:ascii="Courier New" w:hAnsi="Courier New" w:cs="Courier New"/>
          <w:sz w:val="20"/>
          <w:szCs w:val="20"/>
        </w:rPr>
        <w:t>infolge</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Veranderungen</w:t>
      </w:r>
      <w:r w:rsidR="000A190E">
        <w:rPr>
          <w:rFonts w:ascii="Courier New" w:hAnsi="Courier New" w:cs="Courier New"/>
          <w:sz w:val="20"/>
          <w:szCs w:val="20"/>
        </w:rPr>
        <w:t xml:space="preserve"> </w:t>
      </w:r>
      <w:r w:rsidRPr="00C11D8F">
        <w:rPr>
          <w:rFonts w:ascii="Courier New" w:hAnsi="Courier New" w:cs="Courier New"/>
          <w:sz w:val="20"/>
          <w:szCs w:val="20"/>
        </w:rPr>
        <w:t>des</w:t>
      </w:r>
      <w:r w:rsidR="000A190E">
        <w:rPr>
          <w:rFonts w:ascii="Courier New" w:hAnsi="Courier New" w:cs="Courier New"/>
          <w:sz w:val="20"/>
          <w:szCs w:val="20"/>
        </w:rPr>
        <w:t xml:space="preserve"> </w:t>
      </w:r>
      <w:r w:rsidRPr="00C11D8F">
        <w:rPr>
          <w:rFonts w:ascii="Courier New" w:hAnsi="Courier New" w:cs="Courier New"/>
          <w:sz w:val="20"/>
          <w:szCs w:val="20"/>
        </w:rPr>
        <w:t>intrapulmonalen</w:t>
      </w:r>
      <w:r w:rsidR="000A190E">
        <w:rPr>
          <w:rFonts w:ascii="Courier New" w:hAnsi="Courier New" w:cs="Courier New"/>
          <w:sz w:val="20"/>
          <w:szCs w:val="20"/>
        </w:rPr>
        <w:t xml:space="preserve"> </w:t>
      </w:r>
      <w:r w:rsidRPr="00C11D8F">
        <w:rPr>
          <w:rFonts w:ascii="Courier New" w:hAnsi="Courier New" w:cs="Courier New"/>
          <w:sz w:val="20"/>
          <w:szCs w:val="20"/>
        </w:rPr>
        <w:t>Drucks). Ahnliche Veranderungen weist auch</w:t>
      </w:r>
      <w:r w:rsidR="000A190E">
        <w:rPr>
          <w:rFonts w:ascii="Courier New" w:hAnsi="Courier New" w:cs="Courier New"/>
          <w:sz w:val="20"/>
          <w:szCs w:val="20"/>
        </w:rPr>
        <w:t xml:space="preserve"> </w:t>
      </w:r>
      <w:r w:rsidRPr="00C11D8F">
        <w:rPr>
          <w:rFonts w:ascii="Courier New" w:hAnsi="Courier New" w:cs="Courier New"/>
          <w:sz w:val="20"/>
          <w:szCs w:val="20"/>
        </w:rPr>
        <w:t>der</w:t>
      </w:r>
      <w:r w:rsidR="000A190E">
        <w:rPr>
          <w:rFonts w:ascii="Courier New" w:hAnsi="Courier New" w:cs="Courier New"/>
          <w:sz w:val="20"/>
          <w:szCs w:val="20"/>
        </w:rPr>
        <w:t xml:space="preserve"> </w:t>
      </w:r>
      <w:r w:rsidRPr="00C11D8F">
        <w:rPr>
          <w:rFonts w:ascii="Courier New" w:hAnsi="Courier New" w:cs="Courier New"/>
          <w:sz w:val="20"/>
          <w:szCs w:val="20"/>
        </w:rPr>
        <w:t>Blutdruck</w:t>
      </w:r>
      <w:r w:rsidR="000A190E">
        <w:rPr>
          <w:rFonts w:ascii="Courier New" w:hAnsi="Courier New" w:cs="Courier New"/>
          <w:sz w:val="20"/>
          <w:szCs w:val="20"/>
        </w:rPr>
        <w:t xml:space="preserve"> </w:t>
      </w:r>
      <w:r w:rsidRPr="00C11D8F">
        <w:rPr>
          <w:rFonts w:ascii="Courier New" w:hAnsi="Courier New" w:cs="Courier New"/>
          <w:sz w:val="20"/>
          <w:szCs w:val="20"/>
        </w:rPr>
        <w:t>auf,</w:t>
      </w:r>
      <w:r w:rsidR="000A190E">
        <w:rPr>
          <w:rFonts w:ascii="Courier New" w:hAnsi="Courier New" w:cs="Courier New"/>
          <w:sz w:val="20"/>
          <w:szCs w:val="20"/>
        </w:rPr>
        <w:t xml:space="preserve"> </w:t>
      </w:r>
      <w:r w:rsidRPr="00C11D8F">
        <w:rPr>
          <w:rFonts w:ascii="Courier New" w:hAnsi="Courier New" w:cs="Courier New"/>
          <w:sz w:val="20"/>
          <w:szCs w:val="20"/>
        </w:rPr>
        <w:t>wenn</w:t>
      </w:r>
      <w:r w:rsidR="000A190E">
        <w:rPr>
          <w:rFonts w:ascii="Courier New" w:hAnsi="Courier New" w:cs="Courier New"/>
          <w:sz w:val="20"/>
          <w:szCs w:val="20"/>
        </w:rPr>
        <w:t xml:space="preserve"> </w:t>
      </w:r>
      <w:r w:rsidRPr="00C11D8F">
        <w:rPr>
          <w:rFonts w:ascii="Courier New" w:hAnsi="Courier New" w:cs="Courier New"/>
          <w:sz w:val="20"/>
          <w:szCs w:val="20"/>
        </w:rPr>
        <w:t>er</w:t>
      </w:r>
      <w:r w:rsidR="000A190E">
        <w:rPr>
          <w:rFonts w:ascii="Courier New" w:hAnsi="Courier New" w:cs="Courier New"/>
          <w:sz w:val="20"/>
          <w:szCs w:val="20"/>
        </w:rPr>
        <w:t xml:space="preserve"> </w:t>
      </w:r>
      <w:r w:rsidRPr="00C11D8F">
        <w:rPr>
          <w:rFonts w:ascii="Courier New" w:hAnsi="Courier New" w:cs="Courier New"/>
          <w:sz w:val="20"/>
          <w:szCs w:val="20"/>
        </w:rPr>
        <w:t>sofort</w:t>
      </w:r>
      <w:r w:rsidR="000A190E">
        <w:rPr>
          <w:rFonts w:ascii="Courier New" w:hAnsi="Courier New" w:cs="Courier New"/>
          <w:sz w:val="20"/>
          <w:szCs w:val="20"/>
        </w:rPr>
        <w:t xml:space="preserve"> </w:t>
      </w:r>
      <w:r w:rsidRPr="00C11D8F">
        <w:rPr>
          <w:rFonts w:ascii="Courier New" w:hAnsi="Courier New" w:cs="Courier New"/>
          <w:sz w:val="20"/>
          <w:szCs w:val="20"/>
        </w:rPr>
        <w:t>nach</w:t>
      </w:r>
      <w:r w:rsidR="000A190E">
        <w:rPr>
          <w:rFonts w:ascii="Courier New" w:hAnsi="Courier New" w:cs="Courier New"/>
          <w:sz w:val="20"/>
          <w:szCs w:val="20"/>
        </w:rPr>
        <w:t xml:space="preserve"> </w:t>
      </w:r>
      <w:r w:rsidRPr="00C11D8F">
        <w:rPr>
          <w:rFonts w:ascii="Courier New" w:hAnsi="Courier New" w:cs="Courier New"/>
          <w:sz w:val="20"/>
          <w:szCs w:val="20"/>
        </w:rPr>
        <w:t>dem</w:t>
      </w:r>
      <w:r w:rsidR="00BE5BEB">
        <w:rPr>
          <w:rFonts w:ascii="Courier New" w:hAnsi="Courier New" w:cs="Courier New"/>
          <w:sz w:val="20"/>
          <w:szCs w:val="20"/>
        </w:rPr>
        <w:t> </w:t>
      </w:r>
      <w:r w:rsidRPr="00C11D8F">
        <w:rPr>
          <w:rFonts w:ascii="Courier New" w:hAnsi="Courier New" w:cs="Courier New"/>
          <w:sz w:val="20"/>
          <w:szCs w:val="20"/>
        </w:rPr>
        <w:t>Auftritt</w:t>
      </w:r>
      <w:r w:rsidR="000A190E">
        <w:rPr>
          <w:rFonts w:ascii="Courier New" w:hAnsi="Courier New" w:cs="Courier New"/>
          <w:sz w:val="20"/>
          <w:szCs w:val="20"/>
        </w:rPr>
        <w:t xml:space="preserve"> </w:t>
      </w:r>
      <w:r w:rsidRPr="00C11D8F">
        <w:rPr>
          <w:rFonts w:ascii="Courier New" w:hAnsi="Courier New" w:cs="Courier New"/>
          <w:sz w:val="20"/>
          <w:szCs w:val="20"/>
        </w:rPr>
        <w:t>gemessen wird.</w:t>
      </w:r>
      <w:r w:rsidR="000A190E">
        <w:rPr>
          <w:rFonts w:ascii="Courier New" w:hAnsi="Courier New" w:cs="Courier New"/>
          <w:sz w:val="20"/>
          <w:szCs w:val="20"/>
        </w:rPr>
        <w:t xml:space="preserve"> </w:t>
      </w:r>
      <w:r w:rsidRPr="00C11D8F">
        <w:rPr>
          <w:rFonts w:ascii="Courier New" w:hAnsi="Courier New" w:cs="Courier New"/>
          <w:sz w:val="20"/>
          <w:szCs w:val="20"/>
        </w:rPr>
        <w:t>Die auffallendsten</w:t>
      </w:r>
      <w:r w:rsidR="000A190E">
        <w:rPr>
          <w:rFonts w:ascii="Courier New" w:hAnsi="Courier New" w:cs="Courier New"/>
          <w:sz w:val="20"/>
          <w:szCs w:val="20"/>
        </w:rPr>
        <w:t xml:space="preserve"> </w:t>
      </w:r>
      <w:r w:rsidRPr="00C11D8F">
        <w:rPr>
          <w:rFonts w:ascii="Courier New" w:hAnsi="Courier New" w:cs="Courier New"/>
          <w:sz w:val="20"/>
          <w:szCs w:val="20"/>
        </w:rPr>
        <w:t>Reaktionen konnten</w:t>
      </w:r>
      <w:r w:rsidR="000A190E">
        <w:rPr>
          <w:rFonts w:ascii="Courier New" w:hAnsi="Courier New" w:cs="Courier New"/>
          <w:sz w:val="20"/>
          <w:szCs w:val="20"/>
        </w:rPr>
        <w:t xml:space="preserve"> </w:t>
      </w:r>
      <w:r w:rsidRPr="00C11D8F">
        <w:rPr>
          <w:rFonts w:ascii="Courier New" w:hAnsi="Courier New" w:cs="Courier New"/>
          <w:sz w:val="20"/>
          <w:szCs w:val="20"/>
        </w:rPr>
        <w:t>wir</w:t>
      </w:r>
      <w:r w:rsidR="000A190E">
        <w:rPr>
          <w:rFonts w:ascii="Courier New" w:hAnsi="Courier New" w:cs="Courier New"/>
          <w:sz w:val="20"/>
          <w:szCs w:val="20"/>
        </w:rPr>
        <w:t xml:space="preserve"> </w:t>
      </w:r>
      <w:r w:rsidRPr="00C11D8F">
        <w:rPr>
          <w:rFonts w:ascii="Courier New" w:hAnsi="Courier New" w:cs="Courier New"/>
          <w:sz w:val="20"/>
          <w:szCs w:val="20"/>
        </w:rPr>
        <w:t>bei Opernsangern bei Abendvorstellungen beobachten, weniger</w:t>
      </w:r>
      <w:r w:rsidR="000A190E">
        <w:rPr>
          <w:rFonts w:ascii="Courier New" w:hAnsi="Courier New" w:cs="Courier New"/>
          <w:sz w:val="20"/>
          <w:szCs w:val="20"/>
        </w:rPr>
        <w:t xml:space="preserve"> </w:t>
      </w:r>
      <w:r w:rsidRPr="00C11D8F">
        <w:rPr>
          <w:rFonts w:ascii="Courier New" w:hAnsi="Courier New" w:cs="Courier New"/>
          <w:sz w:val="20"/>
          <w:szCs w:val="20"/>
        </w:rPr>
        <w:t>signifikante</w:t>
      </w:r>
      <w:r w:rsidR="000A190E">
        <w:rPr>
          <w:rFonts w:ascii="Courier New" w:hAnsi="Courier New" w:cs="Courier New"/>
          <w:sz w:val="20"/>
          <w:szCs w:val="20"/>
        </w:rPr>
        <w:t xml:space="preserve"> </w:t>
      </w:r>
      <w:r w:rsidRPr="00C11D8F">
        <w:rPr>
          <w:rFonts w:ascii="Courier New" w:hAnsi="Courier New" w:cs="Courier New"/>
          <w:sz w:val="20"/>
          <w:szCs w:val="20"/>
        </w:rPr>
        <w:t>Veranderungen gab</w:t>
      </w:r>
      <w:r w:rsidR="000A190E">
        <w:rPr>
          <w:rFonts w:ascii="Courier New" w:hAnsi="Courier New" w:cs="Courier New"/>
          <w:sz w:val="20"/>
          <w:szCs w:val="20"/>
        </w:rPr>
        <w:t xml:space="preserve"> </w:t>
      </w:r>
      <w:r w:rsidRPr="00C11D8F">
        <w:rPr>
          <w:rFonts w:ascii="Courier New" w:hAnsi="Courier New" w:cs="Courier New"/>
          <w:sz w:val="20"/>
          <w:szCs w:val="20"/>
        </w:rPr>
        <w:t>es bei Orchesterspielern -</w:t>
      </w:r>
      <w:r w:rsidR="000A190E">
        <w:rPr>
          <w:rFonts w:ascii="Courier New" w:hAnsi="Courier New" w:cs="Courier New"/>
          <w:sz w:val="20"/>
          <w:szCs w:val="20"/>
        </w:rPr>
        <w:t xml:space="preserve"> </w:t>
      </w:r>
      <w:r w:rsidRPr="00C11D8F">
        <w:rPr>
          <w:rFonts w:ascii="Courier New" w:hAnsi="Courier New" w:cs="Courier New"/>
          <w:sz w:val="20"/>
          <w:szCs w:val="20"/>
        </w:rPr>
        <w:t>besonders im</w:t>
      </w:r>
      <w:r w:rsidR="00BE5BEB">
        <w:rPr>
          <w:rFonts w:ascii="Courier New" w:hAnsi="Courier New" w:cs="Courier New"/>
          <w:sz w:val="20"/>
          <w:szCs w:val="20"/>
        </w:rPr>
        <w:t> </w:t>
      </w:r>
      <w:r w:rsidRPr="00C11D8F">
        <w:rPr>
          <w:rFonts w:ascii="Courier New" w:hAnsi="Courier New" w:cs="Courier New"/>
          <w:sz w:val="20"/>
          <w:szCs w:val="20"/>
        </w:rPr>
        <w:t>Aufnahmeraum - und praktisch Ruhewerte wurden</w:t>
      </w:r>
      <w:r w:rsidR="000A190E">
        <w:rPr>
          <w:rFonts w:ascii="Courier New" w:hAnsi="Courier New" w:cs="Courier New"/>
          <w:sz w:val="20"/>
          <w:szCs w:val="20"/>
        </w:rPr>
        <w:t xml:space="preserve"> </w:t>
      </w:r>
      <w:r w:rsidRPr="00C11D8F">
        <w:rPr>
          <w:rFonts w:ascii="Courier New" w:hAnsi="Courier New" w:cs="Courier New"/>
          <w:sz w:val="20"/>
          <w:szCs w:val="20"/>
        </w:rPr>
        <w:t>bei Operateuren</w:t>
      </w:r>
      <w:r w:rsidR="000A190E">
        <w:rPr>
          <w:rFonts w:ascii="Courier New" w:hAnsi="Courier New" w:cs="Courier New"/>
          <w:sz w:val="20"/>
          <w:szCs w:val="20"/>
        </w:rPr>
        <w:t xml:space="preserve"> </w:t>
      </w:r>
      <w:r w:rsidRPr="00C11D8F">
        <w:rPr>
          <w:rFonts w:ascii="Courier New" w:hAnsi="Courier New" w:cs="Courier New"/>
          <w:sz w:val="20"/>
          <w:szCs w:val="20"/>
        </w:rPr>
        <w:t>gefunden. Statistisch</w:t>
      </w:r>
      <w:r w:rsidR="000A190E">
        <w:rPr>
          <w:rFonts w:ascii="Courier New" w:hAnsi="Courier New" w:cs="Courier New"/>
          <w:sz w:val="20"/>
          <w:szCs w:val="20"/>
        </w:rPr>
        <w:t xml:space="preserve"> </w:t>
      </w:r>
      <w:r w:rsidRPr="00C11D8F">
        <w:rPr>
          <w:rFonts w:ascii="Courier New" w:hAnsi="Courier New" w:cs="Courier New"/>
          <w:sz w:val="20"/>
          <w:szCs w:val="20"/>
        </w:rPr>
        <w:t>wurden zwischen den</w:t>
      </w:r>
      <w:r w:rsidR="000A190E">
        <w:rPr>
          <w:rFonts w:ascii="Courier New" w:hAnsi="Courier New" w:cs="Courier New"/>
          <w:sz w:val="20"/>
          <w:szCs w:val="20"/>
        </w:rPr>
        <w:t xml:space="preserve"> </w:t>
      </w:r>
      <w:r w:rsidRPr="00C11D8F">
        <w:rPr>
          <w:rFonts w:ascii="Courier New" w:hAnsi="Courier New" w:cs="Courier New"/>
          <w:sz w:val="20"/>
          <w:szCs w:val="20"/>
        </w:rPr>
        <w:t>individuellen</w:t>
      </w:r>
      <w:r w:rsidR="000A190E">
        <w:rPr>
          <w:rFonts w:ascii="Courier New" w:hAnsi="Courier New" w:cs="Courier New"/>
          <w:sz w:val="20"/>
          <w:szCs w:val="20"/>
        </w:rPr>
        <w:t xml:space="preserve"> </w:t>
      </w:r>
      <w:r w:rsidRPr="00C11D8F">
        <w:rPr>
          <w:rFonts w:ascii="Courier New" w:hAnsi="Courier New" w:cs="Courier New"/>
          <w:sz w:val="20"/>
          <w:szCs w:val="20"/>
        </w:rPr>
        <w:t>Werten</w:t>
      </w:r>
      <w:r w:rsidR="000A190E">
        <w:rPr>
          <w:rFonts w:ascii="Courier New" w:hAnsi="Courier New" w:cs="Courier New"/>
          <w:sz w:val="20"/>
          <w:szCs w:val="20"/>
        </w:rPr>
        <w:t xml:space="preserve"> </w:t>
      </w:r>
      <w:r w:rsidRPr="00C11D8F">
        <w:rPr>
          <w:rFonts w:ascii="Courier New" w:hAnsi="Courier New" w:cs="Courier New"/>
          <w:sz w:val="20"/>
          <w:szCs w:val="20"/>
        </w:rPr>
        <w:t>des</w:t>
      </w:r>
      <w:r w:rsidR="00BE5BEB">
        <w:rPr>
          <w:rFonts w:ascii="Courier New" w:hAnsi="Courier New" w:cs="Courier New"/>
          <w:sz w:val="20"/>
          <w:szCs w:val="20"/>
        </w:rPr>
        <w:t> </w:t>
      </w:r>
      <w:r w:rsidRPr="00C11D8F">
        <w:rPr>
          <w:rFonts w:ascii="Courier New" w:hAnsi="Courier New" w:cs="Courier New"/>
          <w:sz w:val="20"/>
          <w:szCs w:val="20"/>
        </w:rPr>
        <w:t>Katecholaminumsatzes</w:t>
      </w:r>
      <w:r w:rsidR="000A190E">
        <w:rPr>
          <w:rFonts w:ascii="Courier New" w:hAnsi="Courier New" w:cs="Courier New"/>
          <w:sz w:val="20"/>
          <w:szCs w:val="20"/>
        </w:rPr>
        <w:t xml:space="preserve"> </w:t>
      </w:r>
      <w:r w:rsidRPr="00C11D8F">
        <w:rPr>
          <w:rFonts w:ascii="Courier New" w:hAnsi="Courier New" w:cs="Courier New"/>
          <w:sz w:val="20"/>
          <w:szCs w:val="20"/>
        </w:rPr>
        <w:t>und</w:t>
      </w:r>
      <w:r w:rsidR="000A190E">
        <w:rPr>
          <w:rFonts w:ascii="Courier New" w:hAnsi="Courier New" w:cs="Courier New"/>
          <w:sz w:val="20"/>
          <w:szCs w:val="20"/>
        </w:rPr>
        <w:t xml:space="preserve"> </w:t>
      </w:r>
      <w:r w:rsidRPr="00C11D8F">
        <w:rPr>
          <w:rFonts w:ascii="Courier New" w:hAnsi="Courier New" w:cs="Courier New"/>
          <w:sz w:val="20"/>
          <w:szCs w:val="20"/>
        </w:rPr>
        <w:t>den</w:t>
      </w:r>
      <w:r w:rsidR="000A190E">
        <w:rPr>
          <w:rFonts w:ascii="Courier New" w:hAnsi="Courier New" w:cs="Courier New"/>
          <w:sz w:val="20"/>
          <w:szCs w:val="20"/>
        </w:rPr>
        <w:t xml:space="preserve"> </w:t>
      </w:r>
      <w:r w:rsidRPr="00C11D8F">
        <w:rPr>
          <w:rFonts w:ascii="Courier New" w:hAnsi="Courier New" w:cs="Courier New"/>
          <w:sz w:val="20"/>
          <w:szCs w:val="20"/>
        </w:rPr>
        <w:t>Blutkreislaufveranderungen keine Korrelationen gefunden.</w:t>
      </w:r>
    </w:p>
    <w:p w14:paraId="16AE0413" w14:textId="77777777" w:rsidR="004B0EA2" w:rsidRPr="00497893" w:rsidRDefault="004B0EA2" w:rsidP="00CB6937">
      <w:pPr>
        <w:pStyle w:val="Prosttext"/>
        <w:contextualSpacing/>
        <w:rPr>
          <w:rFonts w:ascii="Courier New" w:eastAsia="Times New Roman" w:hAnsi="Courier New" w:cs="Courier New"/>
          <w:sz w:val="20"/>
          <w:szCs w:val="20"/>
          <w:lang w:eastAsia="cs-CZ"/>
        </w:rPr>
      </w:pPr>
    </w:p>
    <w:p w14:paraId="2CDF0E77" w14:textId="77777777" w:rsidR="004B0EA2" w:rsidRPr="00497893" w:rsidRDefault="004B0EA2" w:rsidP="00B44F50">
      <w:pPr>
        <w:pStyle w:val="Prosttext"/>
        <w:numPr>
          <w:ilvl w:val="0"/>
          <w:numId w:val="34"/>
        </w:numPr>
        <w:ind w:left="0" w:firstLine="0"/>
        <w:contextualSpacing/>
        <w:jc w:val="both"/>
        <w:rPr>
          <w:rFonts w:ascii="Courier New" w:hAnsi="Courier New" w:cs="Courier New"/>
          <w:b/>
          <w:sz w:val="20"/>
          <w:szCs w:val="20"/>
        </w:rPr>
      </w:pPr>
      <w:r w:rsidRPr="00B44F50">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 Matoušek O.</w:t>
      </w:r>
    </w:p>
    <w:p w14:paraId="043AC29A" w14:textId="6F2B10DF" w:rsidR="004B0EA2" w:rsidRPr="00B44F50" w:rsidRDefault="004B0EA2" w:rsidP="00CB6937">
      <w:pPr>
        <w:pStyle w:val="Prosttext"/>
        <w:contextualSpacing/>
        <w:rPr>
          <w:rFonts w:ascii="Courier New" w:hAnsi="Courier New" w:cs="Courier New"/>
          <w:b/>
          <w:sz w:val="20"/>
          <w:szCs w:val="20"/>
        </w:rPr>
      </w:pPr>
      <w:r w:rsidRPr="00B44F50">
        <w:rPr>
          <w:rFonts w:ascii="Courier New" w:hAnsi="Courier New" w:cs="Courier New"/>
          <w:b/>
          <w:sz w:val="20"/>
          <w:szCs w:val="20"/>
        </w:rPr>
        <w:t>Die Anwendung ergonomischer Normen bei der Konstruktion und Bewertung ortsfester Maschinen</w:t>
      </w:r>
    </w:p>
    <w:p w14:paraId="5D48397A" w14:textId="77777777" w:rsidR="00ED613B" w:rsidRPr="00497893" w:rsidRDefault="00BD0DE9" w:rsidP="00CB6937">
      <w:pPr>
        <w:pStyle w:val="Prosttext"/>
        <w:contextualSpacing/>
        <w:rPr>
          <w:rFonts w:ascii="Courier New" w:hAnsi="Courier New" w:cs="Courier New"/>
          <w:sz w:val="20"/>
          <w:szCs w:val="20"/>
        </w:rPr>
      </w:pPr>
      <w:r w:rsidRPr="00497893">
        <w:rPr>
          <w:rFonts w:ascii="Courier New" w:hAnsi="Courier New" w:cs="Courier New"/>
          <w:sz w:val="20"/>
          <w:szCs w:val="20"/>
        </w:rPr>
        <w:t>Životné prostredie 1978, s.</w:t>
      </w:r>
      <w:r w:rsidR="00EC7F94">
        <w:rPr>
          <w:rFonts w:ascii="Courier New" w:hAnsi="Courier New" w:cs="Courier New"/>
          <w:sz w:val="20"/>
          <w:szCs w:val="20"/>
        </w:rPr>
        <w:t xml:space="preserve"> </w:t>
      </w:r>
      <w:r w:rsidRPr="00497893">
        <w:rPr>
          <w:rFonts w:ascii="Courier New" w:hAnsi="Courier New" w:cs="Courier New"/>
          <w:sz w:val="20"/>
          <w:szCs w:val="20"/>
        </w:rPr>
        <w:t>210-213.</w:t>
      </w:r>
    </w:p>
    <w:p w14:paraId="36D1EB9E" w14:textId="26A74728" w:rsidR="00ED613B"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Im Hinblick darauf, dass in jedem Lande Maschinen fur den</w:t>
      </w:r>
      <w:r w:rsidR="00EC7F94">
        <w:rPr>
          <w:rFonts w:ascii="Courier New" w:hAnsi="Courier New" w:cs="Courier New"/>
          <w:sz w:val="20"/>
          <w:szCs w:val="20"/>
        </w:rPr>
        <w:t xml:space="preserve"> </w:t>
      </w:r>
      <w:r w:rsidR="00ED613B" w:rsidRPr="00497893">
        <w:rPr>
          <w:rFonts w:ascii="Courier New" w:hAnsi="Courier New" w:cs="Courier New"/>
          <w:sz w:val="20"/>
          <w:szCs w:val="20"/>
        </w:rPr>
        <w:t>Export</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gebaut werden, muss das Bestreben um internationale</w:t>
      </w:r>
      <w:r w:rsidR="00EC7F94">
        <w:rPr>
          <w:rFonts w:ascii="Courier New" w:hAnsi="Courier New" w:cs="Courier New"/>
          <w:sz w:val="20"/>
          <w:szCs w:val="20"/>
        </w:rPr>
        <w:t xml:space="preserve"> </w:t>
      </w:r>
      <w:r w:rsidR="00ED613B" w:rsidRPr="00497893">
        <w:rPr>
          <w:rFonts w:ascii="Courier New" w:hAnsi="Courier New" w:cs="Courier New"/>
          <w:sz w:val="20"/>
          <w:szCs w:val="20"/>
        </w:rPr>
        <w:t>Zusammenarbeit</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auf</w:t>
      </w:r>
      <w:r w:rsidR="00D46D09">
        <w:rPr>
          <w:rFonts w:ascii="Courier New" w:hAnsi="Courier New" w:cs="Courier New"/>
          <w:sz w:val="20"/>
          <w:szCs w:val="20"/>
        </w:rPr>
        <w:t> </w:t>
      </w:r>
      <w:r w:rsidR="00ED613B" w:rsidRPr="00497893">
        <w:rPr>
          <w:rFonts w:ascii="Courier New" w:hAnsi="Courier New" w:cs="Courier New"/>
          <w:sz w:val="20"/>
          <w:szCs w:val="20"/>
        </w:rPr>
        <w:t>diesem</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Gebiet</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weitgehend</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unterstutzt</w:t>
      </w:r>
      <w:r w:rsidR="00EC7F94">
        <w:rPr>
          <w:rFonts w:ascii="Courier New" w:hAnsi="Courier New" w:cs="Courier New"/>
          <w:sz w:val="20"/>
          <w:szCs w:val="20"/>
        </w:rPr>
        <w:t xml:space="preserve"> </w:t>
      </w:r>
      <w:r w:rsidR="00ED613B" w:rsidRPr="00497893">
        <w:rPr>
          <w:rFonts w:ascii="Courier New" w:hAnsi="Courier New" w:cs="Courier New"/>
          <w:sz w:val="20"/>
          <w:szCs w:val="20"/>
        </w:rPr>
        <w:t>werden.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Zwichen den</w:t>
      </w:r>
      <w:r w:rsidR="00BE5BEB">
        <w:rPr>
          <w:rFonts w:ascii="Courier New" w:hAnsi="Courier New" w:cs="Courier New"/>
          <w:sz w:val="20"/>
          <w:szCs w:val="20"/>
        </w:rPr>
        <w:t> </w:t>
      </w:r>
      <w:r w:rsidR="00ED613B" w:rsidRPr="00497893">
        <w:rPr>
          <w:rFonts w:ascii="Courier New" w:hAnsi="Courier New" w:cs="Courier New"/>
          <w:sz w:val="20"/>
          <w:szCs w:val="20"/>
        </w:rPr>
        <w:t>Indistriearbeitern der Lander, in die</w:t>
      </w:r>
      <w:r w:rsidR="00EC7F94">
        <w:rPr>
          <w:rFonts w:ascii="Courier New" w:hAnsi="Courier New" w:cs="Courier New"/>
          <w:sz w:val="20"/>
          <w:szCs w:val="20"/>
        </w:rPr>
        <w:t xml:space="preserve"> </w:t>
      </w:r>
      <w:r w:rsidR="00ED613B" w:rsidRPr="00497893">
        <w:rPr>
          <w:rFonts w:ascii="Courier New" w:hAnsi="Courier New" w:cs="Courier New"/>
          <w:sz w:val="20"/>
          <w:szCs w:val="20"/>
        </w:rPr>
        <w:t>die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Maschinen exportiert werden, und der Lander, aus denen</w:t>
      </w:r>
      <w:r w:rsidR="00EC7F94">
        <w:rPr>
          <w:rFonts w:ascii="Courier New" w:hAnsi="Courier New" w:cs="Courier New"/>
          <w:sz w:val="20"/>
          <w:szCs w:val="20"/>
        </w:rPr>
        <w:t xml:space="preserve"> </w:t>
      </w:r>
      <w:r w:rsidR="00ED613B" w:rsidRPr="00497893">
        <w:rPr>
          <w:rFonts w:ascii="Courier New" w:hAnsi="Courier New" w:cs="Courier New"/>
          <w:sz w:val="20"/>
          <w:szCs w:val="20"/>
        </w:rPr>
        <w:t>sie eingefuhrt</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werden, gehen die Unterschiede in bezug auf</w:t>
      </w:r>
      <w:r w:rsidR="00EC7F94">
        <w:rPr>
          <w:rFonts w:ascii="Courier New" w:hAnsi="Courier New" w:cs="Courier New"/>
          <w:sz w:val="20"/>
          <w:szCs w:val="20"/>
        </w:rPr>
        <w:t xml:space="preserve"> </w:t>
      </w:r>
      <w:r w:rsidR="00ED613B" w:rsidRPr="00497893">
        <w:rPr>
          <w:rFonts w:ascii="Courier New" w:hAnsi="Courier New" w:cs="Courier New"/>
          <w:sz w:val="20"/>
          <w:szCs w:val="20"/>
        </w:rPr>
        <w:t>Schulbildung,</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Berufsausbildung und</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-erfahrung</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allmahling</w:t>
      </w:r>
      <w:r w:rsidR="00EC7F94">
        <w:rPr>
          <w:rFonts w:ascii="Courier New" w:hAnsi="Courier New" w:cs="Courier New"/>
          <w:sz w:val="20"/>
          <w:szCs w:val="20"/>
        </w:rPr>
        <w:t xml:space="preserve"> </w:t>
      </w:r>
      <w:r w:rsidR="00ED613B" w:rsidRPr="00497893">
        <w:rPr>
          <w:rFonts w:ascii="Courier New" w:hAnsi="Courier New" w:cs="Courier New"/>
          <w:sz w:val="20"/>
          <w:szCs w:val="20"/>
        </w:rPr>
        <w:t>zuruck. Die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anthropometrichen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Unterschiede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zwischen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den</w:t>
      </w:r>
      <w:r w:rsidR="00EC7F94">
        <w:rPr>
          <w:rFonts w:ascii="Courier New" w:hAnsi="Courier New" w:cs="Courier New"/>
          <w:sz w:val="20"/>
          <w:szCs w:val="20"/>
        </w:rPr>
        <w:t xml:space="preserve"> </w:t>
      </w:r>
      <w:r w:rsidR="00ED613B" w:rsidRPr="00497893">
        <w:rPr>
          <w:rFonts w:ascii="Courier New" w:hAnsi="Courier New" w:cs="Courier New"/>
          <w:sz w:val="20"/>
          <w:szCs w:val="20"/>
        </w:rPr>
        <w:t>einzelnen ethnischen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Gruppen sind</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meist geringer</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als die</w:t>
      </w:r>
      <w:r w:rsidR="00BE5BEB">
        <w:rPr>
          <w:rFonts w:ascii="Courier New" w:hAnsi="Courier New" w:cs="Courier New"/>
          <w:sz w:val="20"/>
          <w:szCs w:val="20"/>
        </w:rPr>
        <w:t> </w:t>
      </w:r>
      <w:r w:rsidR="00ED613B" w:rsidRPr="00497893">
        <w:rPr>
          <w:rFonts w:ascii="Courier New" w:hAnsi="Courier New" w:cs="Courier New"/>
          <w:sz w:val="20"/>
          <w:szCs w:val="20"/>
        </w:rPr>
        <w:t>Variabilitat der</w:t>
      </w:r>
      <w:r w:rsidR="00D46D09">
        <w:rPr>
          <w:rFonts w:ascii="Courier New" w:hAnsi="Courier New" w:cs="Courier New"/>
          <w:sz w:val="20"/>
          <w:szCs w:val="20"/>
        </w:rPr>
        <w:t> </w:t>
      </w:r>
      <w:r w:rsidR="00ED613B" w:rsidRPr="00497893">
        <w:rPr>
          <w:rFonts w:ascii="Courier New" w:hAnsi="Courier New" w:cs="Courier New"/>
          <w:sz w:val="20"/>
          <w:szCs w:val="20"/>
        </w:rPr>
        <w:t>Korpermasse innerhalb</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ein und</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derseblen</w:t>
      </w:r>
      <w:r w:rsidR="00EC7F94">
        <w:rPr>
          <w:rFonts w:ascii="Courier New" w:hAnsi="Courier New" w:cs="Courier New"/>
          <w:sz w:val="20"/>
          <w:szCs w:val="20"/>
        </w:rPr>
        <w:t xml:space="preserve"> </w:t>
      </w:r>
      <w:r w:rsidR="00ED613B" w:rsidRPr="00497893">
        <w:rPr>
          <w:rFonts w:ascii="Courier New" w:hAnsi="Courier New" w:cs="Courier New"/>
          <w:sz w:val="20"/>
          <w:szCs w:val="20"/>
        </w:rPr>
        <w:t>ethnischen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Gruppe.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Diese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Unterschiede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mussen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ohnedies</w:t>
      </w:r>
      <w:r w:rsidR="00EC7F94">
        <w:rPr>
          <w:rFonts w:ascii="Courier New" w:hAnsi="Courier New" w:cs="Courier New"/>
          <w:sz w:val="20"/>
          <w:szCs w:val="20"/>
        </w:rPr>
        <w:t xml:space="preserve"> </w:t>
      </w:r>
      <w:r w:rsidR="00ED613B" w:rsidRPr="00497893">
        <w:rPr>
          <w:rFonts w:ascii="Courier New" w:hAnsi="Courier New" w:cs="Courier New"/>
          <w:sz w:val="20"/>
          <w:szCs w:val="20"/>
        </w:rPr>
        <w:t>durch</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die</w:t>
      </w:r>
      <w:r w:rsidR="00BE5BEB">
        <w:rPr>
          <w:rFonts w:ascii="Courier New" w:hAnsi="Courier New" w:cs="Courier New"/>
          <w:sz w:val="20"/>
          <w:szCs w:val="20"/>
        </w:rPr>
        <w:t> </w:t>
      </w:r>
      <w:r w:rsidR="00ED613B" w:rsidRPr="00497893">
        <w:rPr>
          <w:rFonts w:ascii="Courier New" w:hAnsi="Courier New" w:cs="Courier New"/>
          <w:sz w:val="20"/>
          <w:szCs w:val="20"/>
        </w:rPr>
        <w:t>Einstellbarkeit</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der</w:t>
      </w:r>
      <w:r w:rsidR="00D46D09">
        <w:rPr>
          <w:rFonts w:ascii="Courier New" w:hAnsi="Courier New" w:cs="Courier New"/>
          <w:sz w:val="20"/>
          <w:szCs w:val="20"/>
        </w:rPr>
        <w:t> </w:t>
      </w:r>
      <w:r w:rsidR="00ED613B" w:rsidRPr="00497893">
        <w:rPr>
          <w:rFonts w:ascii="Courier New" w:hAnsi="Courier New" w:cs="Courier New"/>
          <w:sz w:val="20"/>
          <w:szCs w:val="20"/>
        </w:rPr>
        <w:t>Arbeitssitze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ausgeglichen</w:t>
      </w:r>
      <w:r w:rsidR="00EC7F94">
        <w:rPr>
          <w:rFonts w:ascii="Courier New" w:hAnsi="Courier New" w:cs="Courier New"/>
          <w:sz w:val="20"/>
          <w:szCs w:val="20"/>
        </w:rPr>
        <w:t xml:space="preserve"> </w:t>
      </w:r>
      <w:r w:rsidR="00ED613B" w:rsidRPr="00497893">
        <w:rPr>
          <w:rFonts w:ascii="Courier New" w:hAnsi="Courier New" w:cs="Courier New"/>
          <w:sz w:val="20"/>
          <w:szCs w:val="20"/>
        </w:rPr>
        <w:t>werden.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Die Annahme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der Kriterien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f</w:t>
      </w:r>
      <w:r w:rsidR="00D46D09">
        <w:rPr>
          <w:rFonts w:ascii="Courier New" w:hAnsi="Courier New" w:cs="Courier New"/>
          <w:sz w:val="20"/>
          <w:szCs w:val="20"/>
        </w:rPr>
        <w:t>ü</w:t>
      </w:r>
      <w:r w:rsidR="00ED613B" w:rsidRPr="00497893">
        <w:rPr>
          <w:rFonts w:ascii="Courier New" w:hAnsi="Courier New" w:cs="Courier New"/>
          <w:sz w:val="20"/>
          <w:szCs w:val="20"/>
        </w:rPr>
        <w:t>r</w:t>
      </w:r>
      <w:r w:rsidR="00D46D09">
        <w:rPr>
          <w:rFonts w:ascii="Courier New" w:hAnsi="Courier New" w:cs="Courier New"/>
          <w:sz w:val="20"/>
          <w:szCs w:val="20"/>
        </w:rPr>
        <w:t> </w:t>
      </w:r>
      <w:r w:rsidR="00ED613B" w:rsidRPr="00497893">
        <w:rPr>
          <w:rFonts w:ascii="Courier New" w:hAnsi="Courier New" w:cs="Courier New"/>
          <w:sz w:val="20"/>
          <w:szCs w:val="20"/>
        </w:rPr>
        <w:t>die</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Konstruktion</w:t>
      </w:r>
      <w:r w:rsidR="00EC7F94">
        <w:rPr>
          <w:rFonts w:ascii="Courier New" w:hAnsi="Courier New" w:cs="Courier New"/>
          <w:sz w:val="20"/>
          <w:szCs w:val="20"/>
        </w:rPr>
        <w:t xml:space="preserve"> </w:t>
      </w:r>
      <w:r w:rsidR="00ED613B" w:rsidRPr="00497893">
        <w:rPr>
          <w:rFonts w:ascii="Courier New" w:hAnsi="Courier New" w:cs="Courier New"/>
          <w:sz w:val="20"/>
          <w:szCs w:val="20"/>
        </w:rPr>
        <w:t>und</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Beurteilung von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Maschinen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wirkt</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sich</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kostensenkend</w:t>
      </w:r>
      <w:r w:rsidR="00EC7F94">
        <w:rPr>
          <w:rFonts w:ascii="Courier New" w:hAnsi="Courier New" w:cs="Courier New"/>
          <w:sz w:val="20"/>
          <w:szCs w:val="20"/>
        </w:rPr>
        <w:t xml:space="preserve"> </w:t>
      </w:r>
      <w:r w:rsidR="00ED613B" w:rsidRPr="00497893">
        <w:rPr>
          <w:rFonts w:ascii="Courier New" w:hAnsi="Courier New" w:cs="Courier New"/>
          <w:sz w:val="20"/>
          <w:szCs w:val="20"/>
        </w:rPr>
        <w:t>aus denn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es bedarf</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nicht mehr der zahlreichen, vielerorts</w:t>
      </w:r>
      <w:r w:rsidR="00EC7F94">
        <w:rPr>
          <w:rFonts w:ascii="Courier New" w:hAnsi="Courier New" w:cs="Courier New"/>
          <w:sz w:val="20"/>
          <w:szCs w:val="20"/>
        </w:rPr>
        <w:t xml:space="preserve"> </w:t>
      </w:r>
      <w:r w:rsidR="00ED613B" w:rsidRPr="00497893">
        <w:rPr>
          <w:rFonts w:ascii="Courier New" w:hAnsi="Courier New" w:cs="Courier New"/>
          <w:sz w:val="20"/>
          <w:szCs w:val="20"/>
        </w:rPr>
        <w:t>durchgefuhrten</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Tests. Auf</w:t>
      </w:r>
      <w:r w:rsidR="001268E2" w:rsidRPr="00497893">
        <w:rPr>
          <w:rFonts w:ascii="Courier New" w:hAnsi="Courier New" w:cs="Courier New"/>
          <w:sz w:val="20"/>
          <w:szCs w:val="20"/>
        </w:rPr>
        <w:t xml:space="preserve"> </w:t>
      </w:r>
      <w:r w:rsidR="00ED613B" w:rsidRPr="00497893">
        <w:rPr>
          <w:rFonts w:ascii="Courier New" w:hAnsi="Courier New" w:cs="Courier New"/>
          <w:sz w:val="20"/>
          <w:szCs w:val="20"/>
        </w:rPr>
        <w:t>diese Weise ergeben sich grosse</w:t>
      </w:r>
      <w:r w:rsidR="00EC7F94">
        <w:rPr>
          <w:rFonts w:ascii="Courier New" w:hAnsi="Courier New" w:cs="Courier New"/>
          <w:sz w:val="20"/>
          <w:szCs w:val="20"/>
        </w:rPr>
        <w:t xml:space="preserve"> </w:t>
      </w:r>
      <w:r w:rsidR="00ED613B" w:rsidRPr="00497893">
        <w:rPr>
          <w:rFonts w:ascii="Courier New" w:hAnsi="Courier New" w:cs="Courier New"/>
          <w:sz w:val="20"/>
          <w:szCs w:val="20"/>
        </w:rPr>
        <w:t>Moglichkeiten fur die technische Zusammenarbeit zwichen den</w:t>
      </w:r>
      <w:r w:rsidR="00EC7F94">
        <w:rPr>
          <w:rFonts w:ascii="Courier New" w:hAnsi="Courier New" w:cs="Courier New"/>
          <w:sz w:val="20"/>
          <w:szCs w:val="20"/>
        </w:rPr>
        <w:t xml:space="preserve"> </w:t>
      </w:r>
      <w:r w:rsidR="00ED613B" w:rsidRPr="00497893">
        <w:rPr>
          <w:rFonts w:ascii="Courier New" w:hAnsi="Courier New" w:cs="Courier New"/>
          <w:sz w:val="20"/>
          <w:szCs w:val="20"/>
        </w:rPr>
        <w:t>einzelnen Lander.</w:t>
      </w:r>
    </w:p>
    <w:p w14:paraId="2E48CE43" w14:textId="77777777" w:rsidR="00105C32" w:rsidRPr="00497893" w:rsidRDefault="00105C32" w:rsidP="00CB6937">
      <w:pPr>
        <w:pStyle w:val="Prosttext"/>
        <w:contextualSpacing/>
        <w:rPr>
          <w:rFonts w:ascii="Courier New" w:hAnsi="Courier New" w:cs="Courier New"/>
          <w:b/>
          <w:sz w:val="20"/>
          <w:szCs w:val="20"/>
        </w:rPr>
      </w:pPr>
    </w:p>
    <w:p w14:paraId="3A1DAD38" w14:textId="77777777" w:rsidR="000F3CAF" w:rsidRPr="00497893" w:rsidRDefault="000F3CAF" w:rsidP="00B44F50">
      <w:pPr>
        <w:pStyle w:val="Prosttext"/>
        <w:numPr>
          <w:ilvl w:val="0"/>
          <w:numId w:val="34"/>
        </w:numPr>
        <w:ind w:left="0" w:firstLine="0"/>
        <w:contextualSpacing/>
        <w:jc w:val="both"/>
        <w:rPr>
          <w:rFonts w:ascii="Courier New" w:hAnsi="Courier New" w:cs="Courier New"/>
          <w:b/>
          <w:sz w:val="20"/>
          <w:szCs w:val="20"/>
        </w:rPr>
      </w:pPr>
      <w:r w:rsidRPr="00B44F50">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w:t>
      </w:r>
    </w:p>
    <w:p w14:paraId="1F8AFEC2" w14:textId="77777777" w:rsidR="000F3CAF" w:rsidRPr="00B44F50" w:rsidRDefault="000F3CA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44F50">
        <w:rPr>
          <w:rFonts w:ascii="Courier New" w:eastAsia="Times New Roman" w:hAnsi="Courier New" w:cs="Courier New"/>
          <w:b/>
          <w:sz w:val="20"/>
          <w:szCs w:val="20"/>
          <w:lang w:eastAsia="cs-CZ"/>
        </w:rPr>
        <w:t>Nepřímá kalorimetrie při fyzické práci</w:t>
      </w:r>
    </w:p>
    <w:p w14:paraId="0BD6FCAF" w14:textId="18225B60" w:rsidR="00252D6A" w:rsidRDefault="000F3CA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252D6A">
        <w:rPr>
          <w:rFonts w:ascii="Courier New" w:eastAsia="Times New Roman" w:hAnsi="Courier New" w:cs="Courier New"/>
          <w:b/>
          <w:sz w:val="20"/>
          <w:szCs w:val="20"/>
          <w:lang w:eastAsia="cs-CZ"/>
        </w:rPr>
        <w:t>Metodika pro posuzování fysické práce převážně dynamické</w:t>
      </w:r>
      <w:r w:rsidR="00105C32" w:rsidRPr="00497893">
        <w:rPr>
          <w:rFonts w:ascii="Courier New" w:eastAsia="Times New Roman" w:hAnsi="Courier New" w:cs="Courier New"/>
          <w:sz w:val="20"/>
          <w:szCs w:val="20"/>
          <w:lang w:eastAsia="cs-CZ"/>
        </w:rPr>
        <w:t xml:space="preserve"> </w:t>
      </w:r>
    </w:p>
    <w:p w14:paraId="325C21E8" w14:textId="77D6F08B" w:rsidR="000F3CAF" w:rsidRPr="00497893" w:rsidRDefault="00105C3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Praha: Institut hygieny a epidemiologie, 1978.</w:t>
      </w:r>
      <w:r w:rsidR="001268E2" w:rsidRPr="00497893">
        <w:rPr>
          <w:rFonts w:ascii="Courier New" w:eastAsia="Times New Roman" w:hAnsi="Courier New" w:cs="Courier New"/>
          <w:sz w:val="20"/>
          <w:szCs w:val="20"/>
          <w:lang w:eastAsia="cs-CZ"/>
        </w:rPr>
        <w:t xml:space="preserve"> </w:t>
      </w:r>
      <w:r w:rsidR="000F3CAF" w:rsidRPr="00497893">
        <w:rPr>
          <w:rFonts w:ascii="Courier New" w:eastAsia="Times New Roman" w:hAnsi="Courier New" w:cs="Courier New"/>
          <w:sz w:val="20"/>
          <w:szCs w:val="20"/>
          <w:lang w:eastAsia="cs-CZ"/>
        </w:rPr>
        <w:t xml:space="preserve">1978, I. díl, s. 50-53. </w:t>
      </w:r>
    </w:p>
    <w:p w14:paraId="138D9B6C" w14:textId="77777777" w:rsidR="00EA4E74" w:rsidRDefault="00EA4E74"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14:paraId="3A90456B" w14:textId="77777777" w:rsidR="007D482D" w:rsidRPr="00497893" w:rsidRDefault="007D482D" w:rsidP="00B44F50">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4BC3E2C7" w14:textId="77777777" w:rsidR="007D482D" w:rsidRPr="00252D6A" w:rsidRDefault="007D482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252D6A">
        <w:rPr>
          <w:rFonts w:ascii="Courier New" w:eastAsia="Times New Roman" w:hAnsi="Courier New" w:cs="Courier New"/>
          <w:b/>
          <w:sz w:val="20"/>
          <w:szCs w:val="20"/>
          <w:lang w:eastAsia="cs-CZ"/>
        </w:rPr>
        <w:t>Ventilometrie</w:t>
      </w:r>
    </w:p>
    <w:p w14:paraId="34DFBC05" w14:textId="448A6221" w:rsidR="00B36F31" w:rsidRDefault="007D482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5B4C3A">
        <w:rPr>
          <w:rFonts w:ascii="Courier New" w:hAnsi="Courier New"/>
          <w:b/>
          <w:sz w:val="20"/>
        </w:rPr>
        <w:t>Metodika pro posuzování fysické práce převážně dynamické</w:t>
      </w:r>
      <w:r w:rsidRPr="00497893">
        <w:rPr>
          <w:rFonts w:ascii="Courier New" w:eastAsia="Times New Roman" w:hAnsi="Courier New" w:cs="Courier New"/>
          <w:sz w:val="20"/>
          <w:szCs w:val="20"/>
          <w:lang w:eastAsia="cs-CZ"/>
        </w:rPr>
        <w:t xml:space="preserve"> </w:t>
      </w:r>
    </w:p>
    <w:p w14:paraId="063CC97C" w14:textId="77777777" w:rsidR="007D482D" w:rsidRPr="00497893" w:rsidRDefault="00105C32"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Praha: Institut hygieny a epidemiologie, 1978. </w:t>
      </w:r>
      <w:r w:rsidR="007D482D" w:rsidRPr="00497893">
        <w:rPr>
          <w:rFonts w:ascii="Courier New" w:eastAsia="Times New Roman" w:hAnsi="Courier New" w:cs="Courier New"/>
          <w:sz w:val="20"/>
          <w:szCs w:val="20"/>
          <w:lang w:eastAsia="cs-CZ"/>
        </w:rPr>
        <w:t xml:space="preserve">1978, I. díl, s. 54-56. </w:t>
      </w:r>
    </w:p>
    <w:p w14:paraId="650A6054" w14:textId="77777777" w:rsidR="00AB2CB6" w:rsidRPr="00497893" w:rsidRDefault="00AB2CB6"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A1E5EE4" w14:textId="51A88689" w:rsidR="00AB2CB6" w:rsidRPr="00497893" w:rsidRDefault="00AB2CB6" w:rsidP="00B44F50">
      <w:pPr>
        <w:pStyle w:val="Prosttext"/>
        <w:numPr>
          <w:ilvl w:val="0"/>
          <w:numId w:val="34"/>
        </w:numPr>
        <w:ind w:left="0" w:firstLine="0"/>
        <w:contextualSpacing/>
        <w:jc w:val="both"/>
        <w:rPr>
          <w:rFonts w:ascii="Courier New" w:eastAsia="Times New Roman" w:hAnsi="Courier New" w:cs="Courier New"/>
          <w:sz w:val="20"/>
          <w:szCs w:val="20"/>
          <w:lang w:eastAsia="cs-CZ"/>
        </w:rPr>
      </w:pPr>
      <w:r w:rsidRPr="00497893">
        <w:rPr>
          <w:rFonts w:ascii="Courier New" w:eastAsia="Times New Roman" w:hAnsi="Courier New" w:cs="Courier New"/>
          <w:b/>
          <w:sz w:val="20"/>
          <w:szCs w:val="20"/>
          <w:lang w:eastAsia="cs-CZ"/>
        </w:rPr>
        <w:t>Zelený A., Kujalová V., Glücksmann J</w:t>
      </w:r>
      <w:r w:rsidRPr="00497893">
        <w:rPr>
          <w:rFonts w:ascii="Courier New" w:eastAsia="Times New Roman" w:hAnsi="Courier New" w:cs="Courier New"/>
          <w:sz w:val="20"/>
          <w:szCs w:val="20"/>
          <w:lang w:eastAsia="cs-CZ"/>
        </w:rPr>
        <w:t>.</w:t>
      </w:r>
    </w:p>
    <w:p w14:paraId="5A2B2BA4" w14:textId="493E221E" w:rsidR="00AB2CB6" w:rsidRPr="00252D6A" w:rsidRDefault="00AB2CB6"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252D6A">
        <w:rPr>
          <w:rFonts w:ascii="Courier New" w:eastAsia="Times New Roman" w:hAnsi="Courier New" w:cs="Courier New"/>
          <w:b/>
          <w:sz w:val="20"/>
          <w:szCs w:val="20"/>
          <w:lang w:eastAsia="cs-CZ"/>
        </w:rPr>
        <w:t>Catecholamine excretion in students of AMU (Academy of Arts) preforming two different types of work load</w:t>
      </w:r>
    </w:p>
    <w:p w14:paraId="4536121D" w14:textId="4069255A" w:rsidR="00AB2CB6" w:rsidRDefault="00AB2CB6"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Physiol. Bohemoslov 1978, roč. 27, č. 3, </w:t>
      </w:r>
      <w:r w:rsidR="00B36F31">
        <w:rPr>
          <w:rFonts w:ascii="Courier New" w:eastAsia="Times New Roman" w:hAnsi="Courier New" w:cs="Courier New"/>
          <w:sz w:val="20"/>
          <w:szCs w:val="20"/>
          <w:lang w:eastAsia="cs-CZ"/>
        </w:rPr>
        <w:t>s</w:t>
      </w:r>
      <w:r w:rsidRPr="00497893">
        <w:rPr>
          <w:rFonts w:ascii="Courier New" w:eastAsia="Times New Roman" w:hAnsi="Courier New" w:cs="Courier New"/>
          <w:sz w:val="20"/>
          <w:szCs w:val="20"/>
          <w:lang w:eastAsia="cs-CZ"/>
        </w:rPr>
        <w:t>. 288.</w:t>
      </w:r>
    </w:p>
    <w:p w14:paraId="789D03ED" w14:textId="13695DA6" w:rsidR="007A715E" w:rsidRDefault="007A715E"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Catecholamine excretion was studied in 16 AMU students playing</w:t>
      </w:r>
      <w:r w:rsidR="000A190E">
        <w:rPr>
          <w:rFonts w:ascii="Courier New" w:hAnsi="Courier New" w:cs="Courier New"/>
          <w:sz w:val="20"/>
          <w:szCs w:val="20"/>
        </w:rPr>
        <w:t xml:space="preserve"> </w:t>
      </w:r>
      <w:r w:rsidRPr="00C11D8F">
        <w:rPr>
          <w:rFonts w:ascii="Courier New" w:hAnsi="Courier New" w:cs="Courier New"/>
          <w:sz w:val="20"/>
          <w:szCs w:val="20"/>
        </w:rPr>
        <w:t>wind instruments.</w:t>
      </w:r>
      <w:r w:rsidR="000A190E">
        <w:rPr>
          <w:rFonts w:ascii="Courier New" w:hAnsi="Courier New" w:cs="Courier New"/>
          <w:sz w:val="20"/>
          <w:szCs w:val="20"/>
        </w:rPr>
        <w:t xml:space="preserve"> </w:t>
      </w:r>
      <w:r w:rsidRPr="00C11D8F">
        <w:rPr>
          <w:rFonts w:ascii="Courier New" w:hAnsi="Courier New" w:cs="Courier New"/>
          <w:sz w:val="20"/>
          <w:szCs w:val="20"/>
        </w:rPr>
        <w:t>Urine samples</w:t>
      </w:r>
      <w:r w:rsidR="000A190E">
        <w:rPr>
          <w:rFonts w:ascii="Courier New" w:hAnsi="Courier New" w:cs="Courier New"/>
          <w:sz w:val="20"/>
          <w:szCs w:val="20"/>
        </w:rPr>
        <w:t xml:space="preserve"> </w:t>
      </w:r>
      <w:r w:rsidRPr="00C11D8F">
        <w:rPr>
          <w:rFonts w:ascii="Courier New" w:hAnsi="Courier New" w:cs="Courier New"/>
          <w:sz w:val="20"/>
          <w:szCs w:val="20"/>
        </w:rPr>
        <w:t>were</w:t>
      </w:r>
      <w:r w:rsidR="000A190E">
        <w:rPr>
          <w:rFonts w:ascii="Courier New" w:hAnsi="Courier New" w:cs="Courier New"/>
          <w:sz w:val="20"/>
          <w:szCs w:val="20"/>
        </w:rPr>
        <w:t xml:space="preserve"> </w:t>
      </w:r>
      <w:r w:rsidRPr="00C11D8F">
        <w:rPr>
          <w:rFonts w:ascii="Courier New" w:hAnsi="Courier New" w:cs="Courier New"/>
          <w:sz w:val="20"/>
          <w:szCs w:val="20"/>
        </w:rPr>
        <w:t>collected</w:t>
      </w:r>
      <w:r w:rsidR="000A190E">
        <w:rPr>
          <w:rFonts w:ascii="Courier New" w:hAnsi="Courier New" w:cs="Courier New"/>
          <w:sz w:val="20"/>
          <w:szCs w:val="20"/>
        </w:rPr>
        <w:t xml:space="preserve"> </w:t>
      </w:r>
      <w:r w:rsidRPr="00C11D8F">
        <w:rPr>
          <w:rFonts w:ascii="Courier New" w:hAnsi="Courier New" w:cs="Courier New"/>
          <w:sz w:val="20"/>
          <w:szCs w:val="20"/>
        </w:rPr>
        <w:t>1-2</w:t>
      </w:r>
      <w:r w:rsidR="000A190E">
        <w:rPr>
          <w:rFonts w:ascii="Courier New" w:hAnsi="Courier New" w:cs="Courier New"/>
          <w:sz w:val="20"/>
          <w:szCs w:val="20"/>
        </w:rPr>
        <w:t xml:space="preserve"> </w:t>
      </w:r>
      <w:r w:rsidRPr="00C11D8F">
        <w:rPr>
          <w:rFonts w:ascii="Courier New" w:hAnsi="Courier New" w:cs="Courier New"/>
          <w:sz w:val="20"/>
          <w:szCs w:val="20"/>
        </w:rPr>
        <w:t>hrs</w:t>
      </w:r>
      <w:r w:rsidR="000A190E">
        <w:rPr>
          <w:rFonts w:ascii="Courier New" w:hAnsi="Courier New" w:cs="Courier New"/>
          <w:sz w:val="20"/>
          <w:szCs w:val="20"/>
        </w:rPr>
        <w:t xml:space="preserve"> </w:t>
      </w:r>
      <w:r w:rsidRPr="00C11D8F">
        <w:rPr>
          <w:rFonts w:ascii="Courier New" w:hAnsi="Courier New" w:cs="Courier New"/>
          <w:sz w:val="20"/>
          <w:szCs w:val="20"/>
        </w:rPr>
        <w:t>before performance</w:t>
      </w:r>
      <w:r w:rsidR="000A190E">
        <w:rPr>
          <w:rFonts w:ascii="Courier New" w:hAnsi="Courier New" w:cs="Courier New"/>
          <w:sz w:val="20"/>
          <w:szCs w:val="20"/>
        </w:rPr>
        <w:t xml:space="preserve"> </w:t>
      </w:r>
      <w:r w:rsidRPr="00C11D8F">
        <w:rPr>
          <w:rFonts w:ascii="Courier New" w:hAnsi="Courier New" w:cs="Courier New"/>
          <w:sz w:val="20"/>
          <w:szCs w:val="20"/>
        </w:rPr>
        <w:t>(resting</w:t>
      </w:r>
      <w:r w:rsidR="000A190E">
        <w:rPr>
          <w:rFonts w:ascii="Courier New" w:hAnsi="Courier New" w:cs="Courier New"/>
          <w:sz w:val="20"/>
          <w:szCs w:val="20"/>
        </w:rPr>
        <w:t xml:space="preserve"> </w:t>
      </w:r>
      <w:r w:rsidRPr="00C11D8F">
        <w:rPr>
          <w:rFonts w:ascii="Courier New" w:hAnsi="Courier New" w:cs="Courier New"/>
          <w:sz w:val="20"/>
          <w:szCs w:val="20"/>
        </w:rPr>
        <w:t>period)</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after</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end</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performance</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seminar</w:t>
      </w:r>
      <w:r w:rsidR="000A190E">
        <w:rPr>
          <w:rFonts w:ascii="Courier New" w:hAnsi="Courier New" w:cs="Courier New"/>
          <w:sz w:val="20"/>
          <w:szCs w:val="20"/>
        </w:rPr>
        <w:t xml:space="preserve"> </w:t>
      </w:r>
      <w:r w:rsidRPr="00C11D8F">
        <w:rPr>
          <w:rFonts w:ascii="Courier New" w:hAnsi="Courier New" w:cs="Courier New"/>
          <w:sz w:val="20"/>
          <w:szCs w:val="20"/>
        </w:rPr>
        <w:t>or</w:t>
      </w:r>
      <w:r w:rsidR="00BE5BEB">
        <w:rPr>
          <w:rFonts w:ascii="Courier New" w:hAnsi="Courier New" w:cs="Courier New"/>
          <w:sz w:val="20"/>
          <w:szCs w:val="20"/>
        </w:rPr>
        <w:t> </w:t>
      </w:r>
      <w:r w:rsidRPr="00C11D8F">
        <w:rPr>
          <w:rFonts w:ascii="Courier New" w:hAnsi="Courier New" w:cs="Courier New"/>
          <w:sz w:val="20"/>
          <w:szCs w:val="20"/>
        </w:rPr>
        <w:t>public</w:t>
      </w:r>
      <w:r w:rsidR="000A190E">
        <w:rPr>
          <w:rFonts w:ascii="Courier New" w:hAnsi="Courier New" w:cs="Courier New"/>
          <w:sz w:val="20"/>
          <w:szCs w:val="20"/>
        </w:rPr>
        <w:t xml:space="preserve"> </w:t>
      </w:r>
      <w:r w:rsidRPr="00C11D8F">
        <w:rPr>
          <w:rFonts w:ascii="Courier New" w:hAnsi="Courier New" w:cs="Courier New"/>
          <w:sz w:val="20"/>
          <w:szCs w:val="20"/>
        </w:rPr>
        <w:t>concert.</w:t>
      </w:r>
      <w:r w:rsidR="000A190E">
        <w:rPr>
          <w:rFonts w:ascii="Courier New" w:hAnsi="Courier New" w:cs="Courier New"/>
          <w:sz w:val="20"/>
          <w:szCs w:val="20"/>
        </w:rPr>
        <w:t xml:space="preserve"> </w:t>
      </w:r>
      <w:r w:rsidRPr="00C11D8F">
        <w:rPr>
          <w:rFonts w:ascii="Courier New" w:hAnsi="Courier New" w:cs="Courier New"/>
          <w:sz w:val="20"/>
          <w:szCs w:val="20"/>
        </w:rPr>
        <w:t>Performance</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seminar</w:t>
      </w:r>
      <w:r w:rsidR="000A190E">
        <w:rPr>
          <w:rFonts w:ascii="Courier New" w:hAnsi="Courier New" w:cs="Courier New"/>
          <w:sz w:val="20"/>
          <w:szCs w:val="20"/>
        </w:rPr>
        <w:t xml:space="preserve"> </w:t>
      </w:r>
      <w:r w:rsidRPr="00C11D8F">
        <w:rPr>
          <w:rFonts w:ascii="Courier New" w:hAnsi="Courier New" w:cs="Courier New"/>
          <w:sz w:val="20"/>
          <w:szCs w:val="20"/>
        </w:rPr>
        <w:t>increased</w:t>
      </w:r>
      <w:r w:rsidR="000A190E">
        <w:rPr>
          <w:rFonts w:ascii="Courier New" w:hAnsi="Courier New" w:cs="Courier New"/>
          <w:sz w:val="20"/>
          <w:szCs w:val="20"/>
        </w:rPr>
        <w:t xml:space="preserve"> </w:t>
      </w:r>
      <w:r w:rsidRPr="00C11D8F">
        <w:rPr>
          <w:rFonts w:ascii="Courier New" w:hAnsi="Courier New" w:cs="Courier New"/>
          <w:sz w:val="20"/>
          <w:szCs w:val="20"/>
        </w:rPr>
        <w:t>nonsignificantly</w:t>
      </w:r>
      <w:r w:rsidR="000A190E">
        <w:rPr>
          <w:rFonts w:ascii="Courier New" w:hAnsi="Courier New" w:cs="Courier New"/>
          <w:sz w:val="20"/>
          <w:szCs w:val="20"/>
        </w:rPr>
        <w:t xml:space="preserve"> </w:t>
      </w:r>
      <w:r w:rsidRPr="00C11D8F">
        <w:rPr>
          <w:rFonts w:ascii="Courier New" w:hAnsi="Courier New" w:cs="Courier New"/>
          <w:sz w:val="20"/>
          <w:szCs w:val="20"/>
        </w:rPr>
        <w:t>CA</w:t>
      </w:r>
      <w:r w:rsidR="000A190E">
        <w:rPr>
          <w:rFonts w:ascii="Courier New" w:hAnsi="Courier New" w:cs="Courier New"/>
          <w:sz w:val="20"/>
          <w:szCs w:val="20"/>
        </w:rPr>
        <w:t xml:space="preserve"> </w:t>
      </w:r>
      <w:r w:rsidRPr="00C11D8F">
        <w:rPr>
          <w:rFonts w:ascii="Courier New" w:hAnsi="Courier New" w:cs="Courier New"/>
          <w:sz w:val="20"/>
          <w:szCs w:val="20"/>
        </w:rPr>
        <w:t>excretion.</w:t>
      </w:r>
      <w:r w:rsidR="000A190E">
        <w:rPr>
          <w:rFonts w:ascii="Courier New" w:hAnsi="Courier New" w:cs="Courier New"/>
          <w:sz w:val="20"/>
          <w:szCs w:val="20"/>
        </w:rPr>
        <w:t xml:space="preserve"> </w:t>
      </w:r>
      <w:r w:rsidRPr="00C11D8F">
        <w:rPr>
          <w:rFonts w:ascii="Courier New" w:hAnsi="Courier New" w:cs="Courier New"/>
          <w:sz w:val="20"/>
          <w:szCs w:val="20"/>
        </w:rPr>
        <w:t>Adrenaline</w:t>
      </w:r>
      <w:r w:rsidR="000A190E">
        <w:rPr>
          <w:rFonts w:ascii="Courier New" w:hAnsi="Courier New" w:cs="Courier New"/>
          <w:sz w:val="20"/>
          <w:szCs w:val="20"/>
        </w:rPr>
        <w:t xml:space="preserve"> </w:t>
      </w:r>
      <w:r w:rsidRPr="00C11D8F">
        <w:rPr>
          <w:rFonts w:ascii="Courier New" w:hAnsi="Courier New" w:cs="Courier New"/>
          <w:sz w:val="20"/>
          <w:szCs w:val="20"/>
        </w:rPr>
        <w:t>excretion</w:t>
      </w:r>
      <w:r w:rsidR="000A190E">
        <w:rPr>
          <w:rFonts w:ascii="Courier New" w:hAnsi="Courier New" w:cs="Courier New"/>
          <w:sz w:val="20"/>
          <w:szCs w:val="20"/>
        </w:rPr>
        <w:t xml:space="preserve"> </w:t>
      </w:r>
      <w:r w:rsidRPr="00C11D8F">
        <w:rPr>
          <w:rFonts w:ascii="Courier New" w:hAnsi="Courier New" w:cs="Courier New"/>
          <w:sz w:val="20"/>
          <w:szCs w:val="20"/>
        </w:rPr>
        <w:t>during</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concert</w:t>
      </w:r>
      <w:r w:rsidR="000A190E">
        <w:rPr>
          <w:rFonts w:ascii="Courier New" w:hAnsi="Courier New" w:cs="Courier New"/>
          <w:sz w:val="20"/>
          <w:szCs w:val="20"/>
        </w:rPr>
        <w:t xml:space="preserve"> </w:t>
      </w:r>
      <w:r w:rsidRPr="00C11D8F">
        <w:rPr>
          <w:rFonts w:ascii="Courier New" w:hAnsi="Courier New" w:cs="Courier New"/>
          <w:sz w:val="20"/>
          <w:szCs w:val="20"/>
        </w:rPr>
        <w:t>increased</w:t>
      </w:r>
      <w:r w:rsidR="000A190E">
        <w:rPr>
          <w:rFonts w:ascii="Courier New" w:hAnsi="Courier New" w:cs="Courier New"/>
          <w:sz w:val="20"/>
          <w:szCs w:val="20"/>
        </w:rPr>
        <w:t xml:space="preserve"> </w:t>
      </w:r>
      <w:r w:rsidRPr="00C11D8F">
        <w:rPr>
          <w:rFonts w:ascii="Courier New" w:hAnsi="Courier New" w:cs="Courier New"/>
          <w:sz w:val="20"/>
          <w:szCs w:val="20"/>
        </w:rPr>
        <w:t>significantly, threefold</w:t>
      </w:r>
      <w:r w:rsidR="000A190E">
        <w:rPr>
          <w:rFonts w:ascii="Courier New" w:hAnsi="Courier New" w:cs="Courier New"/>
          <w:sz w:val="20"/>
          <w:szCs w:val="20"/>
        </w:rPr>
        <w:t xml:space="preserve"> </w:t>
      </w:r>
      <w:r w:rsidRPr="00C11D8F">
        <w:rPr>
          <w:rFonts w:ascii="Courier New" w:hAnsi="Courier New" w:cs="Courier New"/>
          <w:sz w:val="20"/>
          <w:szCs w:val="20"/>
        </w:rPr>
        <w:t>in 13</w:t>
      </w:r>
      <w:r w:rsidR="000A190E">
        <w:rPr>
          <w:rFonts w:ascii="Courier New" w:hAnsi="Courier New" w:cs="Courier New"/>
          <w:sz w:val="20"/>
          <w:szCs w:val="20"/>
        </w:rPr>
        <w:t xml:space="preserve"> </w:t>
      </w:r>
      <w:r w:rsidRPr="00C11D8F">
        <w:rPr>
          <w:rFonts w:ascii="Courier New" w:hAnsi="Courier New" w:cs="Courier New"/>
          <w:sz w:val="20"/>
          <w:szCs w:val="20"/>
        </w:rPr>
        <w:t>of 16 students,</w:t>
      </w:r>
      <w:r w:rsidR="000A190E">
        <w:rPr>
          <w:rFonts w:ascii="Courier New" w:hAnsi="Courier New" w:cs="Courier New"/>
          <w:sz w:val="20"/>
          <w:szCs w:val="20"/>
        </w:rPr>
        <w:t xml:space="preserve"> </w:t>
      </w:r>
      <w:r w:rsidRPr="00C11D8F">
        <w:rPr>
          <w:rFonts w:ascii="Courier New" w:hAnsi="Courier New" w:cs="Courier New"/>
          <w:sz w:val="20"/>
          <w:szCs w:val="20"/>
        </w:rPr>
        <w:t>noradrenaline</w:t>
      </w:r>
      <w:r w:rsidR="000A190E">
        <w:rPr>
          <w:rFonts w:ascii="Courier New" w:hAnsi="Courier New" w:cs="Courier New"/>
          <w:sz w:val="20"/>
          <w:szCs w:val="20"/>
        </w:rPr>
        <w:t xml:space="preserve"> </w:t>
      </w:r>
      <w:r w:rsidRPr="00C11D8F">
        <w:rPr>
          <w:rFonts w:ascii="Courier New" w:hAnsi="Courier New" w:cs="Courier New"/>
          <w:sz w:val="20"/>
          <w:szCs w:val="20"/>
        </w:rPr>
        <w:t>twofold (in</w:t>
      </w:r>
      <w:r w:rsidR="000A190E">
        <w:rPr>
          <w:rFonts w:ascii="Courier New" w:hAnsi="Courier New" w:cs="Courier New"/>
          <w:sz w:val="20"/>
          <w:szCs w:val="20"/>
        </w:rPr>
        <w:t xml:space="preserve"> </w:t>
      </w:r>
      <w:r w:rsidRPr="00C11D8F">
        <w:rPr>
          <w:rFonts w:ascii="Courier New" w:hAnsi="Courier New" w:cs="Courier New"/>
          <w:sz w:val="20"/>
          <w:szCs w:val="20"/>
        </w:rPr>
        <w:t>12 students)</w:t>
      </w:r>
      <w:r w:rsidR="000A190E">
        <w:rPr>
          <w:rFonts w:ascii="Courier New" w:hAnsi="Courier New" w:cs="Courier New"/>
          <w:sz w:val="20"/>
          <w:szCs w:val="20"/>
        </w:rPr>
        <w:t xml:space="preserve"> </w:t>
      </w:r>
      <w:r w:rsidRPr="00C11D8F">
        <w:rPr>
          <w:rFonts w:ascii="Courier New" w:hAnsi="Courier New" w:cs="Courier New"/>
          <w:sz w:val="20"/>
          <w:szCs w:val="20"/>
        </w:rPr>
        <w:t>whereas</w:t>
      </w:r>
      <w:r w:rsidR="000A190E">
        <w:rPr>
          <w:rFonts w:ascii="Courier New" w:hAnsi="Courier New" w:cs="Courier New"/>
          <w:sz w:val="20"/>
          <w:szCs w:val="20"/>
        </w:rPr>
        <w:t xml:space="preserve"> </w:t>
      </w:r>
      <w:r w:rsidRPr="00C11D8F">
        <w:rPr>
          <w:rFonts w:ascii="Courier New" w:hAnsi="Courier New" w:cs="Courier New"/>
          <w:sz w:val="20"/>
          <w:szCs w:val="20"/>
        </w:rPr>
        <w:t>dopamine</w:t>
      </w:r>
      <w:r w:rsidR="000A190E">
        <w:rPr>
          <w:rFonts w:ascii="Courier New" w:hAnsi="Courier New" w:cs="Courier New"/>
          <w:sz w:val="20"/>
          <w:szCs w:val="20"/>
        </w:rPr>
        <w:t xml:space="preserve"> </w:t>
      </w:r>
      <w:r w:rsidRPr="00C11D8F">
        <w:rPr>
          <w:rFonts w:ascii="Courier New" w:hAnsi="Courier New" w:cs="Courier New"/>
          <w:sz w:val="20"/>
          <w:szCs w:val="20"/>
        </w:rPr>
        <w:t>excretion</w:t>
      </w:r>
      <w:r w:rsidR="000A190E">
        <w:rPr>
          <w:rFonts w:ascii="Courier New" w:hAnsi="Courier New" w:cs="Courier New"/>
          <w:sz w:val="20"/>
          <w:szCs w:val="20"/>
        </w:rPr>
        <w:t xml:space="preserve"> </w:t>
      </w:r>
      <w:r w:rsidRPr="00C11D8F">
        <w:rPr>
          <w:rFonts w:ascii="Courier New" w:hAnsi="Courier New" w:cs="Courier New"/>
          <w:sz w:val="20"/>
          <w:szCs w:val="20"/>
        </w:rPr>
        <w:t>rose</w:t>
      </w:r>
      <w:r w:rsidR="000A190E">
        <w:rPr>
          <w:rFonts w:ascii="Courier New" w:hAnsi="Courier New" w:cs="Courier New"/>
          <w:sz w:val="20"/>
          <w:szCs w:val="20"/>
        </w:rPr>
        <w:t xml:space="preserve"> </w:t>
      </w:r>
      <w:r w:rsidRPr="00C11D8F">
        <w:rPr>
          <w:rFonts w:ascii="Courier New" w:hAnsi="Courier New" w:cs="Courier New"/>
          <w:sz w:val="20"/>
          <w:szCs w:val="20"/>
        </w:rPr>
        <w:t>nonsignificantly</w:t>
      </w:r>
      <w:r w:rsidR="000A190E">
        <w:rPr>
          <w:rFonts w:ascii="Courier New" w:hAnsi="Courier New" w:cs="Courier New"/>
          <w:sz w:val="20"/>
          <w:szCs w:val="20"/>
        </w:rPr>
        <w:t xml:space="preserve"> </w:t>
      </w:r>
      <w:r w:rsidRPr="00C11D8F">
        <w:rPr>
          <w:rFonts w:ascii="Courier New" w:hAnsi="Courier New" w:cs="Courier New"/>
          <w:sz w:val="20"/>
          <w:szCs w:val="20"/>
        </w:rPr>
        <w:t>in</w:t>
      </w:r>
      <w:r w:rsidR="00BE5BEB">
        <w:rPr>
          <w:rFonts w:ascii="Courier New" w:hAnsi="Courier New" w:cs="Courier New"/>
          <w:sz w:val="20"/>
          <w:szCs w:val="20"/>
        </w:rPr>
        <w:t> </w:t>
      </w:r>
      <w:r w:rsidRPr="00C11D8F">
        <w:rPr>
          <w:rFonts w:ascii="Courier New" w:hAnsi="Courier New" w:cs="Courier New"/>
          <w:sz w:val="20"/>
          <w:szCs w:val="20"/>
        </w:rPr>
        <w:t>10</w:t>
      </w:r>
      <w:r w:rsidR="000A190E">
        <w:rPr>
          <w:rFonts w:ascii="Courier New" w:hAnsi="Courier New" w:cs="Courier New"/>
          <w:sz w:val="20"/>
          <w:szCs w:val="20"/>
        </w:rPr>
        <w:t xml:space="preserve"> </w:t>
      </w:r>
      <w:r w:rsidRPr="00C11D8F">
        <w:rPr>
          <w:rFonts w:ascii="Courier New" w:hAnsi="Courier New" w:cs="Courier New"/>
          <w:sz w:val="20"/>
          <w:szCs w:val="20"/>
        </w:rPr>
        <w:t>students.</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increase in CA corresponds with that in medical students of</w:t>
      </w:r>
      <w:r w:rsidR="000A190E">
        <w:rPr>
          <w:rFonts w:ascii="Courier New" w:hAnsi="Courier New" w:cs="Courier New"/>
          <w:sz w:val="20"/>
          <w:szCs w:val="20"/>
        </w:rPr>
        <w:t xml:space="preserve"> </w:t>
      </w:r>
      <w:r w:rsidRPr="00C11D8F">
        <w:rPr>
          <w:rFonts w:ascii="Courier New" w:hAnsi="Courier New" w:cs="Courier New"/>
          <w:sz w:val="20"/>
          <w:szCs w:val="20"/>
        </w:rPr>
        <w:t>same age during two types of examinations.</w:t>
      </w:r>
    </w:p>
    <w:p w14:paraId="3AAC89EB" w14:textId="77777777" w:rsidR="00AF2011" w:rsidRDefault="00AF2011" w:rsidP="00CB6937">
      <w:pPr>
        <w:pStyle w:val="Prosttext"/>
        <w:contextualSpacing/>
        <w:rPr>
          <w:rFonts w:ascii="Courier New" w:hAnsi="Courier New" w:cs="Courier New"/>
          <w:sz w:val="20"/>
          <w:szCs w:val="20"/>
        </w:rPr>
      </w:pPr>
    </w:p>
    <w:p w14:paraId="0833C8BA" w14:textId="77777777" w:rsidR="00AF2011" w:rsidRPr="00252D6A" w:rsidRDefault="00AF2011"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hAnsi="Courier New" w:cs="Courier New"/>
          <w:b/>
          <w:sz w:val="20"/>
          <w:szCs w:val="20"/>
        </w:rPr>
        <w:t>Zelený A.</w:t>
      </w:r>
    </w:p>
    <w:p w14:paraId="45A83E91" w14:textId="77777777" w:rsidR="00AF2011" w:rsidRPr="00C11D8F" w:rsidRDefault="00AF2011" w:rsidP="00CB6937">
      <w:pPr>
        <w:pStyle w:val="Prosttext"/>
        <w:contextualSpacing/>
        <w:rPr>
          <w:rFonts w:ascii="Courier New" w:hAnsi="Courier New" w:cs="Courier New"/>
          <w:sz w:val="20"/>
          <w:szCs w:val="20"/>
        </w:rPr>
      </w:pPr>
      <w:r w:rsidRPr="00252D6A">
        <w:rPr>
          <w:rFonts w:ascii="Courier New" w:hAnsi="Courier New" w:cs="Courier New"/>
          <w:b/>
          <w:sz w:val="20"/>
          <w:szCs w:val="20"/>
        </w:rPr>
        <w:t>Ergonomie stacionárních strojů.</w:t>
      </w:r>
      <w:r w:rsidRPr="00C11D8F">
        <w:rPr>
          <w:rFonts w:ascii="Courier New" w:hAnsi="Courier New" w:cs="Courier New"/>
          <w:sz w:val="20"/>
          <w:szCs w:val="20"/>
        </w:rPr>
        <w:t xml:space="preserve"> Úvodní slovo.</w:t>
      </w:r>
    </w:p>
    <w:p w14:paraId="627526F3" w14:textId="40B61482" w:rsidR="00AF2011" w:rsidRPr="00C11D8F" w:rsidRDefault="00AF2011" w:rsidP="00CB6937">
      <w:pPr>
        <w:pStyle w:val="Prosttext"/>
        <w:contextualSpacing/>
        <w:rPr>
          <w:rFonts w:ascii="Courier New" w:hAnsi="Courier New" w:cs="Courier New"/>
          <w:sz w:val="20"/>
          <w:szCs w:val="20"/>
        </w:rPr>
      </w:pPr>
      <w:r w:rsidRPr="00C11D8F">
        <w:rPr>
          <w:rFonts w:ascii="Courier New" w:hAnsi="Courier New" w:cs="Courier New"/>
          <w:sz w:val="20"/>
          <w:szCs w:val="20"/>
        </w:rPr>
        <w:t>Český ústředni výbor Komitétu pro vědecké řízení ČSVTS</w:t>
      </w:r>
      <w:r w:rsidR="000A190E">
        <w:rPr>
          <w:rFonts w:ascii="Courier New" w:hAnsi="Courier New" w:cs="Courier New"/>
          <w:sz w:val="20"/>
          <w:szCs w:val="20"/>
        </w:rPr>
        <w:t xml:space="preserve"> </w:t>
      </w:r>
      <w:r>
        <w:rPr>
          <w:rFonts w:ascii="Courier New" w:hAnsi="Courier New" w:cs="Courier New"/>
          <w:sz w:val="20"/>
          <w:szCs w:val="20"/>
        </w:rPr>
        <w:t>1979, s.</w:t>
      </w:r>
      <w:r w:rsidR="00252D6A">
        <w:rPr>
          <w:rFonts w:ascii="Courier New" w:hAnsi="Courier New" w:cs="Courier New"/>
          <w:sz w:val="20"/>
          <w:szCs w:val="20"/>
        </w:rPr>
        <w:t xml:space="preserve"> </w:t>
      </w:r>
      <w:r w:rsidRPr="00C11D8F">
        <w:rPr>
          <w:rFonts w:ascii="Courier New" w:hAnsi="Courier New" w:cs="Courier New"/>
          <w:sz w:val="20"/>
          <w:szCs w:val="20"/>
        </w:rPr>
        <w:t>3-6</w:t>
      </w:r>
      <w:r>
        <w:rPr>
          <w:rFonts w:ascii="Courier New" w:hAnsi="Courier New" w:cs="Courier New"/>
          <w:sz w:val="20"/>
          <w:szCs w:val="20"/>
        </w:rPr>
        <w:t>.</w:t>
      </w:r>
    </w:p>
    <w:p w14:paraId="38C49290" w14:textId="706CBDFD" w:rsidR="00AF2011" w:rsidRPr="00C11D8F" w:rsidRDefault="00AF2011"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w:t>
      </w:r>
      <w:r w:rsidR="000A190E">
        <w:rPr>
          <w:rFonts w:ascii="Courier New" w:hAnsi="Courier New" w:cs="Courier New"/>
          <w:sz w:val="20"/>
          <w:szCs w:val="20"/>
        </w:rPr>
        <w:t xml:space="preserve"> </w:t>
      </w:r>
      <w:r w:rsidRPr="00C11D8F">
        <w:rPr>
          <w:rFonts w:ascii="Courier New" w:hAnsi="Courier New" w:cs="Courier New"/>
          <w:sz w:val="20"/>
          <w:szCs w:val="20"/>
        </w:rPr>
        <w:t>Cílem semináře je seznámit konstruktéry, projektanty,</w:t>
      </w:r>
      <w:r w:rsidR="00252D6A">
        <w:rPr>
          <w:rFonts w:ascii="Courier New" w:hAnsi="Courier New" w:cs="Courier New"/>
          <w:sz w:val="20"/>
          <w:szCs w:val="20"/>
        </w:rPr>
        <w:t xml:space="preserve"> </w:t>
      </w:r>
      <w:r w:rsidRPr="00C11D8F">
        <w:rPr>
          <w:rFonts w:ascii="Courier New" w:hAnsi="Courier New" w:cs="Courier New"/>
          <w:sz w:val="20"/>
          <w:szCs w:val="20"/>
        </w:rPr>
        <w:t>pracovníky</w:t>
      </w:r>
      <w:r w:rsidR="000A190E">
        <w:rPr>
          <w:rFonts w:ascii="Courier New" w:hAnsi="Courier New" w:cs="Courier New"/>
          <w:sz w:val="20"/>
          <w:szCs w:val="20"/>
        </w:rPr>
        <w:t xml:space="preserve"> </w:t>
      </w:r>
      <w:r w:rsidRPr="00C11D8F">
        <w:rPr>
          <w:rFonts w:ascii="Courier New" w:hAnsi="Courier New" w:cs="Courier New"/>
          <w:sz w:val="20"/>
          <w:szCs w:val="20"/>
        </w:rPr>
        <w:t>státních</w:t>
      </w:r>
      <w:r w:rsidR="000A190E">
        <w:rPr>
          <w:rFonts w:ascii="Courier New" w:hAnsi="Courier New" w:cs="Courier New"/>
          <w:sz w:val="20"/>
          <w:szCs w:val="20"/>
        </w:rPr>
        <w:t xml:space="preserve"> </w:t>
      </w:r>
      <w:r w:rsidRPr="00C11D8F">
        <w:rPr>
          <w:rFonts w:ascii="Courier New" w:hAnsi="Courier New" w:cs="Courier New"/>
          <w:sz w:val="20"/>
          <w:szCs w:val="20"/>
        </w:rPr>
        <w:t>zkušeben,</w:t>
      </w:r>
      <w:r w:rsidR="000A190E">
        <w:rPr>
          <w:rFonts w:ascii="Courier New" w:hAnsi="Courier New" w:cs="Courier New"/>
          <w:sz w:val="20"/>
          <w:szCs w:val="20"/>
        </w:rPr>
        <w:t xml:space="preserve"> </w:t>
      </w:r>
      <w:r w:rsidRPr="00C11D8F">
        <w:rPr>
          <w:rFonts w:ascii="Courier New" w:hAnsi="Courier New" w:cs="Courier New"/>
          <w:sz w:val="20"/>
          <w:szCs w:val="20"/>
        </w:rPr>
        <w:t>hygienické</w:t>
      </w:r>
      <w:r w:rsidR="000A190E">
        <w:rPr>
          <w:rFonts w:ascii="Courier New" w:hAnsi="Courier New" w:cs="Courier New"/>
          <w:sz w:val="20"/>
          <w:szCs w:val="20"/>
        </w:rPr>
        <w:t xml:space="preserve"> </w:t>
      </w:r>
      <w:r w:rsidRPr="00C11D8F">
        <w:rPr>
          <w:rFonts w:ascii="Courier New" w:hAnsi="Courier New" w:cs="Courier New"/>
          <w:sz w:val="20"/>
          <w:szCs w:val="20"/>
        </w:rPr>
        <w:t>služby,</w:t>
      </w:r>
      <w:r w:rsidR="000A190E">
        <w:rPr>
          <w:rFonts w:ascii="Courier New" w:hAnsi="Courier New" w:cs="Courier New"/>
          <w:sz w:val="20"/>
          <w:szCs w:val="20"/>
        </w:rPr>
        <w:t xml:space="preserve"> </w:t>
      </w:r>
      <w:r w:rsidRPr="00C11D8F">
        <w:rPr>
          <w:rFonts w:ascii="Courier New" w:hAnsi="Courier New" w:cs="Courier New"/>
          <w:sz w:val="20"/>
          <w:szCs w:val="20"/>
        </w:rPr>
        <w:t>bezpečnosti</w:t>
      </w:r>
      <w:r w:rsidR="000A190E">
        <w:rPr>
          <w:rFonts w:ascii="Courier New" w:hAnsi="Courier New" w:cs="Courier New"/>
          <w:sz w:val="20"/>
          <w:szCs w:val="20"/>
        </w:rPr>
        <w:t xml:space="preserve"> </w:t>
      </w:r>
      <w:r w:rsidRPr="00C11D8F">
        <w:rPr>
          <w:rFonts w:ascii="Courier New" w:hAnsi="Courier New" w:cs="Courier New"/>
          <w:sz w:val="20"/>
          <w:szCs w:val="20"/>
        </w:rPr>
        <w:t>práce,</w:t>
      </w:r>
      <w:r w:rsidR="000A190E">
        <w:rPr>
          <w:rFonts w:ascii="Courier New" w:hAnsi="Courier New" w:cs="Courier New"/>
          <w:sz w:val="20"/>
          <w:szCs w:val="20"/>
        </w:rPr>
        <w:t xml:space="preserve"> </w:t>
      </w:r>
      <w:r w:rsidRPr="00C11D8F">
        <w:rPr>
          <w:rFonts w:ascii="Courier New" w:hAnsi="Courier New" w:cs="Courier New"/>
          <w:sz w:val="20"/>
          <w:szCs w:val="20"/>
        </w:rPr>
        <w:t>kteří</w:t>
      </w:r>
      <w:r w:rsidR="000A190E">
        <w:rPr>
          <w:rFonts w:ascii="Courier New" w:hAnsi="Courier New" w:cs="Courier New"/>
          <w:sz w:val="20"/>
          <w:szCs w:val="20"/>
        </w:rPr>
        <w:t xml:space="preserve"> </w:t>
      </w:r>
      <w:r w:rsidRPr="00C11D8F">
        <w:rPr>
          <w:rFonts w:ascii="Courier New" w:hAnsi="Courier New" w:cs="Courier New"/>
          <w:sz w:val="20"/>
          <w:szCs w:val="20"/>
        </w:rPr>
        <w:t>připravují</w:t>
      </w:r>
      <w:r w:rsidR="000A190E">
        <w:rPr>
          <w:rFonts w:ascii="Courier New" w:hAnsi="Courier New" w:cs="Courier New"/>
          <w:sz w:val="20"/>
          <w:szCs w:val="20"/>
        </w:rPr>
        <w:t xml:space="preserve"> </w:t>
      </w:r>
      <w:r w:rsidRPr="00C11D8F">
        <w:rPr>
          <w:rFonts w:ascii="Courier New" w:hAnsi="Courier New" w:cs="Courier New"/>
          <w:sz w:val="20"/>
          <w:szCs w:val="20"/>
        </w:rPr>
        <w:t>nové</w:t>
      </w:r>
      <w:r w:rsidR="000A190E">
        <w:rPr>
          <w:rFonts w:ascii="Courier New" w:hAnsi="Courier New" w:cs="Courier New"/>
          <w:sz w:val="20"/>
          <w:szCs w:val="20"/>
        </w:rPr>
        <w:t xml:space="preserve"> </w:t>
      </w:r>
      <w:r w:rsidRPr="00C11D8F">
        <w:rPr>
          <w:rFonts w:ascii="Courier New" w:hAnsi="Courier New" w:cs="Courier New"/>
          <w:sz w:val="20"/>
          <w:szCs w:val="20"/>
        </w:rPr>
        <w:t>stroje</w:t>
      </w:r>
      <w:r w:rsidR="000A190E">
        <w:rPr>
          <w:rFonts w:ascii="Courier New" w:hAnsi="Courier New" w:cs="Courier New"/>
          <w:sz w:val="20"/>
          <w:szCs w:val="20"/>
        </w:rPr>
        <w:t xml:space="preserve"> </w:t>
      </w:r>
      <w:r w:rsidRPr="00C11D8F">
        <w:rPr>
          <w:rFonts w:ascii="Courier New" w:hAnsi="Courier New" w:cs="Courier New"/>
          <w:sz w:val="20"/>
          <w:szCs w:val="20"/>
        </w:rPr>
        <w:t>do</w:t>
      </w:r>
      <w:r w:rsidR="000A190E">
        <w:rPr>
          <w:rFonts w:ascii="Courier New" w:hAnsi="Courier New" w:cs="Courier New"/>
          <w:sz w:val="20"/>
          <w:szCs w:val="20"/>
        </w:rPr>
        <w:t xml:space="preserve"> </w:t>
      </w:r>
      <w:r w:rsidR="00252D6A" w:rsidRPr="00C11D8F">
        <w:rPr>
          <w:rFonts w:ascii="Courier New" w:hAnsi="Courier New" w:cs="Courier New"/>
          <w:sz w:val="20"/>
          <w:szCs w:val="20"/>
        </w:rPr>
        <w:t>výroby a</w:t>
      </w:r>
      <w:r w:rsidR="00252D6A">
        <w:rPr>
          <w:rFonts w:ascii="Courier New" w:hAnsi="Courier New" w:cs="Courier New"/>
          <w:sz w:val="20"/>
          <w:szCs w:val="20"/>
        </w:rPr>
        <w:t>nebo je</w:t>
      </w:r>
      <w:r w:rsidR="000A190E">
        <w:rPr>
          <w:rFonts w:ascii="Courier New" w:hAnsi="Courier New" w:cs="Courier New"/>
          <w:sz w:val="20"/>
          <w:szCs w:val="20"/>
        </w:rPr>
        <w:t xml:space="preserve"> </w:t>
      </w:r>
      <w:r w:rsidRPr="00C11D8F">
        <w:rPr>
          <w:rFonts w:ascii="Courier New" w:hAnsi="Courier New" w:cs="Courier New"/>
          <w:sz w:val="20"/>
          <w:szCs w:val="20"/>
        </w:rPr>
        <w:t>hodnotí a</w:t>
      </w:r>
      <w:r w:rsidR="000A190E">
        <w:rPr>
          <w:rFonts w:ascii="Courier New" w:hAnsi="Courier New" w:cs="Courier New"/>
          <w:sz w:val="20"/>
          <w:szCs w:val="20"/>
        </w:rPr>
        <w:t xml:space="preserve"> </w:t>
      </w:r>
      <w:r w:rsidRPr="00C11D8F">
        <w:rPr>
          <w:rFonts w:ascii="Courier New" w:hAnsi="Courier New" w:cs="Courier New"/>
          <w:sz w:val="20"/>
          <w:szCs w:val="20"/>
        </w:rPr>
        <w:t>kontrolují s</w:t>
      </w:r>
      <w:r w:rsidR="00BE5BEB">
        <w:rPr>
          <w:rFonts w:ascii="Courier New" w:hAnsi="Courier New" w:cs="Courier New"/>
          <w:sz w:val="20"/>
          <w:szCs w:val="20"/>
        </w:rPr>
        <w:t> </w:t>
      </w:r>
      <w:r w:rsidRPr="00C11D8F">
        <w:rPr>
          <w:rFonts w:ascii="Courier New" w:hAnsi="Courier New" w:cs="Courier New"/>
          <w:sz w:val="20"/>
          <w:szCs w:val="20"/>
        </w:rPr>
        <w:t>nejdůležitějšími</w:t>
      </w:r>
      <w:r w:rsidR="000A190E">
        <w:rPr>
          <w:rFonts w:ascii="Courier New" w:hAnsi="Courier New" w:cs="Courier New"/>
          <w:sz w:val="20"/>
          <w:szCs w:val="20"/>
        </w:rPr>
        <w:t xml:space="preserve"> </w:t>
      </w:r>
      <w:r w:rsidRPr="00C11D8F">
        <w:rPr>
          <w:rFonts w:ascii="Courier New" w:hAnsi="Courier New" w:cs="Courier New"/>
          <w:sz w:val="20"/>
          <w:szCs w:val="20"/>
        </w:rPr>
        <w:t>ergonomickými</w:t>
      </w:r>
      <w:r w:rsidR="000A190E">
        <w:rPr>
          <w:rFonts w:ascii="Courier New" w:hAnsi="Courier New" w:cs="Courier New"/>
          <w:sz w:val="20"/>
          <w:szCs w:val="20"/>
        </w:rPr>
        <w:t xml:space="preserve"> </w:t>
      </w:r>
      <w:r w:rsidRPr="00C11D8F">
        <w:rPr>
          <w:rFonts w:ascii="Courier New" w:hAnsi="Courier New" w:cs="Courier New"/>
          <w:sz w:val="20"/>
          <w:szCs w:val="20"/>
        </w:rPr>
        <w:t>poznatky,</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legislativními</w:t>
      </w:r>
      <w:r w:rsidR="000A190E">
        <w:rPr>
          <w:rFonts w:ascii="Courier New" w:hAnsi="Courier New" w:cs="Courier New"/>
          <w:sz w:val="20"/>
          <w:szCs w:val="20"/>
        </w:rPr>
        <w:t xml:space="preserve"> </w:t>
      </w:r>
      <w:r w:rsidRPr="00C11D8F">
        <w:rPr>
          <w:rFonts w:ascii="Courier New" w:hAnsi="Courier New" w:cs="Courier New"/>
          <w:sz w:val="20"/>
          <w:szCs w:val="20"/>
        </w:rPr>
        <w:t>opatřeními</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metodami, jež</w:t>
      </w:r>
      <w:r w:rsidR="000A190E">
        <w:rPr>
          <w:rFonts w:ascii="Courier New" w:hAnsi="Courier New" w:cs="Courier New"/>
          <w:sz w:val="20"/>
          <w:szCs w:val="20"/>
        </w:rPr>
        <w:t xml:space="preserve"> </w:t>
      </w:r>
      <w:r w:rsidRPr="00C11D8F">
        <w:rPr>
          <w:rFonts w:ascii="Courier New" w:hAnsi="Courier New" w:cs="Courier New"/>
          <w:sz w:val="20"/>
          <w:szCs w:val="20"/>
        </w:rPr>
        <w:t>již</w:t>
      </w:r>
      <w:r w:rsidR="000A190E">
        <w:rPr>
          <w:rFonts w:ascii="Courier New" w:hAnsi="Courier New" w:cs="Courier New"/>
          <w:sz w:val="20"/>
          <w:szCs w:val="20"/>
        </w:rPr>
        <w:t xml:space="preserve"> </w:t>
      </w:r>
      <w:r w:rsidRPr="00C11D8F">
        <w:rPr>
          <w:rFonts w:ascii="Courier New" w:hAnsi="Courier New" w:cs="Courier New"/>
          <w:sz w:val="20"/>
          <w:szCs w:val="20"/>
        </w:rPr>
        <w:t>umožní</w:t>
      </w:r>
      <w:r w:rsidR="000A190E">
        <w:rPr>
          <w:rFonts w:ascii="Courier New" w:hAnsi="Courier New" w:cs="Courier New"/>
          <w:sz w:val="20"/>
          <w:szCs w:val="20"/>
        </w:rPr>
        <w:t xml:space="preserve"> </w:t>
      </w:r>
      <w:r w:rsidRPr="00C11D8F">
        <w:rPr>
          <w:rFonts w:ascii="Courier New" w:hAnsi="Courier New" w:cs="Courier New"/>
          <w:sz w:val="20"/>
          <w:szCs w:val="20"/>
        </w:rPr>
        <w:t>zvyšovat</w:t>
      </w:r>
      <w:r w:rsidR="000A190E">
        <w:rPr>
          <w:rFonts w:ascii="Courier New" w:hAnsi="Courier New" w:cs="Courier New"/>
          <w:sz w:val="20"/>
          <w:szCs w:val="20"/>
        </w:rPr>
        <w:t xml:space="preserve"> </w:t>
      </w:r>
      <w:r w:rsidRPr="00C11D8F">
        <w:rPr>
          <w:rFonts w:ascii="Courier New" w:hAnsi="Courier New" w:cs="Courier New"/>
          <w:sz w:val="20"/>
          <w:szCs w:val="20"/>
        </w:rPr>
        <w:t>kvalitu</w:t>
      </w:r>
      <w:r w:rsidR="000A190E">
        <w:rPr>
          <w:rFonts w:ascii="Courier New" w:hAnsi="Courier New" w:cs="Courier New"/>
          <w:sz w:val="20"/>
          <w:szCs w:val="20"/>
        </w:rPr>
        <w:t xml:space="preserve"> </w:t>
      </w:r>
      <w:r w:rsidRPr="00C11D8F">
        <w:rPr>
          <w:rFonts w:ascii="Courier New" w:hAnsi="Courier New" w:cs="Courier New"/>
          <w:sz w:val="20"/>
          <w:szCs w:val="20"/>
        </w:rPr>
        <w:t>strojů</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technických</w:t>
      </w:r>
      <w:r w:rsidR="000A190E">
        <w:rPr>
          <w:rFonts w:ascii="Courier New" w:hAnsi="Courier New" w:cs="Courier New"/>
          <w:sz w:val="20"/>
          <w:szCs w:val="20"/>
        </w:rPr>
        <w:t xml:space="preserve"> </w:t>
      </w:r>
      <w:r w:rsidRPr="00C11D8F">
        <w:rPr>
          <w:rFonts w:ascii="Courier New" w:hAnsi="Courier New" w:cs="Courier New"/>
          <w:sz w:val="20"/>
          <w:szCs w:val="20"/>
        </w:rPr>
        <w:t>zařízení</w:t>
      </w:r>
      <w:r w:rsidR="000A190E">
        <w:rPr>
          <w:rFonts w:ascii="Courier New" w:hAnsi="Courier New" w:cs="Courier New"/>
          <w:sz w:val="20"/>
          <w:szCs w:val="20"/>
        </w:rPr>
        <w:t xml:space="preserve"> </w:t>
      </w:r>
      <w:r w:rsidRPr="00C11D8F">
        <w:rPr>
          <w:rFonts w:ascii="Courier New" w:hAnsi="Courier New" w:cs="Courier New"/>
          <w:sz w:val="20"/>
          <w:szCs w:val="20"/>
        </w:rPr>
        <w:t>se</w:t>
      </w:r>
      <w:r w:rsidR="000A190E">
        <w:rPr>
          <w:rFonts w:ascii="Courier New" w:hAnsi="Courier New" w:cs="Courier New"/>
          <w:sz w:val="20"/>
          <w:szCs w:val="20"/>
        </w:rPr>
        <w:t xml:space="preserve"> </w:t>
      </w:r>
      <w:r w:rsidRPr="00C11D8F">
        <w:rPr>
          <w:rFonts w:ascii="Courier New" w:hAnsi="Courier New" w:cs="Courier New"/>
          <w:sz w:val="20"/>
          <w:szCs w:val="20"/>
        </w:rPr>
        <w:t>zřetelem</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člověka,</w:t>
      </w:r>
      <w:r w:rsidR="000A190E">
        <w:rPr>
          <w:rFonts w:ascii="Courier New" w:hAnsi="Courier New" w:cs="Courier New"/>
          <w:sz w:val="20"/>
          <w:szCs w:val="20"/>
        </w:rPr>
        <w:t xml:space="preserve"> </w:t>
      </w:r>
      <w:r w:rsidRPr="00C11D8F">
        <w:rPr>
          <w:rFonts w:ascii="Courier New" w:hAnsi="Courier New" w:cs="Courier New"/>
          <w:sz w:val="20"/>
          <w:szCs w:val="20"/>
        </w:rPr>
        <w:t>případně</w:t>
      </w:r>
      <w:r w:rsidR="000A190E">
        <w:rPr>
          <w:rFonts w:ascii="Courier New" w:hAnsi="Courier New" w:cs="Courier New"/>
          <w:sz w:val="20"/>
          <w:szCs w:val="20"/>
        </w:rPr>
        <w:t xml:space="preserve"> </w:t>
      </w:r>
      <w:r w:rsidRPr="00C11D8F">
        <w:rPr>
          <w:rFonts w:ascii="Courier New" w:hAnsi="Courier New" w:cs="Courier New"/>
          <w:sz w:val="20"/>
          <w:szCs w:val="20"/>
        </w:rPr>
        <w:t>umožní jejich objektivnější hodnocení.</w:t>
      </w:r>
    </w:p>
    <w:p w14:paraId="7EE7D39F" w14:textId="77777777" w:rsidR="00305CBB" w:rsidRPr="00497893" w:rsidRDefault="00305CB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EAE74AC" w14:textId="77777777" w:rsidR="00305CBB" w:rsidRPr="00497893" w:rsidRDefault="00305CBB"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Hyška P.,</w:t>
      </w:r>
      <w:r w:rsidR="00D46D09">
        <w:rPr>
          <w:rFonts w:ascii="Courier New" w:eastAsia="Times New Roman" w:hAnsi="Courier New" w:cs="Courier New"/>
          <w:b/>
          <w:sz w:val="20"/>
          <w:szCs w:val="20"/>
          <w:lang w:eastAsia="cs-CZ"/>
        </w:rPr>
        <w:t xml:space="preserve"> </w:t>
      </w:r>
      <w:r w:rsidRPr="00252D6A">
        <w:rPr>
          <w:rFonts w:ascii="Courier New" w:hAnsi="Courier New" w:cs="Courier New"/>
          <w:b/>
          <w:sz w:val="20"/>
          <w:szCs w:val="20"/>
        </w:rPr>
        <w:t>Mikiska</w:t>
      </w:r>
      <w:r w:rsidRPr="00497893">
        <w:rPr>
          <w:rFonts w:ascii="Courier New" w:eastAsia="Times New Roman" w:hAnsi="Courier New" w:cs="Courier New"/>
          <w:b/>
          <w:sz w:val="20"/>
          <w:szCs w:val="20"/>
          <w:lang w:eastAsia="cs-CZ"/>
        </w:rPr>
        <w:t xml:space="preserve"> A.,</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Matoušek O.,</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Zelený A.</w:t>
      </w:r>
    </w:p>
    <w:p w14:paraId="25BEB258" w14:textId="1CCACBBC" w:rsidR="00305CBB" w:rsidRPr="00252D6A" w:rsidRDefault="00305CB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252D6A">
        <w:rPr>
          <w:rFonts w:ascii="Courier New" w:eastAsia="Times New Roman" w:hAnsi="Courier New" w:cs="Courier New"/>
          <w:b/>
          <w:sz w:val="20"/>
          <w:szCs w:val="20"/>
          <w:lang w:eastAsia="cs-CZ"/>
        </w:rPr>
        <w:t xml:space="preserve">Psychická zátěž hlasatelů </w:t>
      </w:r>
      <w:r w:rsidR="00C3760C" w:rsidRPr="00252D6A">
        <w:rPr>
          <w:rFonts w:ascii="Courier New" w:eastAsia="Times New Roman" w:hAnsi="Courier New" w:cs="Courier New"/>
          <w:b/>
          <w:sz w:val="20"/>
          <w:szCs w:val="20"/>
          <w:lang w:eastAsia="cs-CZ"/>
        </w:rPr>
        <w:t>Č</w:t>
      </w:r>
      <w:r w:rsidRPr="00252D6A">
        <w:rPr>
          <w:rFonts w:ascii="Courier New" w:eastAsia="Times New Roman" w:hAnsi="Courier New" w:cs="Courier New"/>
          <w:b/>
          <w:sz w:val="20"/>
          <w:szCs w:val="20"/>
          <w:lang w:eastAsia="cs-CZ"/>
        </w:rPr>
        <w:t xml:space="preserve">s. </w:t>
      </w:r>
      <w:r w:rsidR="00C3760C" w:rsidRPr="00252D6A">
        <w:rPr>
          <w:rFonts w:ascii="Courier New" w:eastAsia="Times New Roman" w:hAnsi="Courier New" w:cs="Courier New"/>
          <w:b/>
          <w:sz w:val="20"/>
          <w:szCs w:val="20"/>
          <w:lang w:eastAsia="cs-CZ"/>
        </w:rPr>
        <w:t>r</w:t>
      </w:r>
      <w:r w:rsidRPr="00252D6A">
        <w:rPr>
          <w:rFonts w:ascii="Courier New" w:eastAsia="Times New Roman" w:hAnsi="Courier New" w:cs="Courier New"/>
          <w:b/>
          <w:sz w:val="20"/>
          <w:szCs w:val="20"/>
          <w:lang w:eastAsia="cs-CZ"/>
        </w:rPr>
        <w:t>ozhlasu</w:t>
      </w:r>
    </w:p>
    <w:p w14:paraId="0677B349" w14:textId="6CA2B4A1" w:rsidR="003208FA" w:rsidRDefault="00305CBB"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C0EC2">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 xml:space="preserve">ék. 1979, roč. 31, č. 10, </w:t>
      </w:r>
      <w:r w:rsidR="00B36F31">
        <w:rPr>
          <w:rFonts w:ascii="Courier New" w:eastAsia="Times New Roman" w:hAnsi="Courier New" w:cs="Courier New"/>
          <w:sz w:val="20"/>
          <w:szCs w:val="20"/>
          <w:lang w:eastAsia="cs-CZ"/>
        </w:rPr>
        <w:t>s</w:t>
      </w:r>
      <w:r w:rsidRPr="00497893">
        <w:rPr>
          <w:rFonts w:ascii="Courier New" w:eastAsia="Times New Roman" w:hAnsi="Courier New" w:cs="Courier New"/>
          <w:sz w:val="20"/>
          <w:szCs w:val="20"/>
          <w:lang w:eastAsia="cs-CZ"/>
        </w:rPr>
        <w:t>. 370-375.</w:t>
      </w:r>
    </w:p>
    <w:p w14:paraId="2DD8F789" w14:textId="34FB86AB" w:rsidR="00AA6FCE" w:rsidRPr="00C11D8F" w:rsidRDefault="00AA6FCE"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Souhrn</w:t>
      </w:r>
      <w:r w:rsidR="000A190E">
        <w:rPr>
          <w:rFonts w:ascii="Courier New" w:hAnsi="Courier New" w:cs="Courier New"/>
          <w:sz w:val="20"/>
          <w:szCs w:val="20"/>
        </w:rPr>
        <w:t xml:space="preserve"> </w:t>
      </w:r>
      <w:r w:rsidRPr="00C11D8F">
        <w:rPr>
          <w:rFonts w:ascii="Courier New" w:hAnsi="Courier New" w:cs="Courier New"/>
          <w:sz w:val="20"/>
          <w:szCs w:val="20"/>
        </w:rPr>
        <w:t>U 31 pražských a 18 bratislavských hlasatelů byla</w:t>
      </w:r>
      <w:r w:rsidR="000A190E">
        <w:rPr>
          <w:rFonts w:ascii="Courier New" w:hAnsi="Courier New" w:cs="Courier New"/>
          <w:sz w:val="20"/>
          <w:szCs w:val="20"/>
        </w:rPr>
        <w:t xml:space="preserve"> </w:t>
      </w:r>
      <w:r w:rsidRPr="00C11D8F">
        <w:rPr>
          <w:rFonts w:ascii="Courier New" w:hAnsi="Courier New" w:cs="Courier New"/>
          <w:sz w:val="20"/>
          <w:szCs w:val="20"/>
        </w:rPr>
        <w:t>provedena podrobná analýza zdravotního stavu, provedeny řízené</w:t>
      </w:r>
      <w:r w:rsidR="000A190E">
        <w:rPr>
          <w:rFonts w:ascii="Courier New" w:hAnsi="Courier New" w:cs="Courier New"/>
          <w:sz w:val="20"/>
          <w:szCs w:val="20"/>
        </w:rPr>
        <w:t xml:space="preserve"> </w:t>
      </w:r>
      <w:r w:rsidRPr="00C11D8F">
        <w:rPr>
          <w:rFonts w:ascii="Courier New" w:hAnsi="Courier New" w:cs="Courier New"/>
          <w:sz w:val="20"/>
          <w:szCs w:val="20"/>
        </w:rPr>
        <w:t>rozhovory a</w:t>
      </w:r>
      <w:r w:rsidR="00BE5BEB">
        <w:rPr>
          <w:rFonts w:ascii="Courier New" w:hAnsi="Courier New" w:cs="Courier New"/>
          <w:sz w:val="20"/>
          <w:szCs w:val="20"/>
        </w:rPr>
        <w:t> </w:t>
      </w:r>
      <w:r w:rsidRPr="00C11D8F">
        <w:rPr>
          <w:rFonts w:ascii="Courier New" w:hAnsi="Courier New" w:cs="Courier New"/>
          <w:sz w:val="20"/>
          <w:szCs w:val="20"/>
        </w:rPr>
        <w:t>pomocí tří typů anonymních dotazníků byla</w:t>
      </w:r>
      <w:r w:rsidR="000A190E">
        <w:rPr>
          <w:rFonts w:ascii="Courier New" w:hAnsi="Courier New" w:cs="Courier New"/>
          <w:sz w:val="20"/>
          <w:szCs w:val="20"/>
        </w:rPr>
        <w:t xml:space="preserve"> </w:t>
      </w:r>
      <w:r w:rsidRPr="00C11D8F">
        <w:rPr>
          <w:rFonts w:ascii="Courier New" w:hAnsi="Courier New" w:cs="Courier New"/>
          <w:sz w:val="20"/>
          <w:szCs w:val="20"/>
        </w:rPr>
        <w:t>zjišťovaná subjektivní</w:t>
      </w:r>
      <w:r w:rsidR="000A190E">
        <w:rPr>
          <w:rFonts w:ascii="Courier New" w:hAnsi="Courier New" w:cs="Courier New"/>
          <w:sz w:val="20"/>
          <w:szCs w:val="20"/>
        </w:rPr>
        <w:t xml:space="preserve"> </w:t>
      </w:r>
      <w:r w:rsidRPr="00C11D8F">
        <w:rPr>
          <w:rFonts w:ascii="Courier New" w:hAnsi="Courier New" w:cs="Courier New"/>
          <w:sz w:val="20"/>
          <w:szCs w:val="20"/>
        </w:rPr>
        <w:t>percepce zátěže.</w:t>
      </w:r>
      <w:r w:rsidR="000A190E">
        <w:rPr>
          <w:rFonts w:ascii="Courier New" w:hAnsi="Courier New" w:cs="Courier New"/>
          <w:sz w:val="20"/>
          <w:szCs w:val="20"/>
        </w:rPr>
        <w:t xml:space="preserve"> </w:t>
      </w:r>
      <w:r w:rsidRPr="00C11D8F">
        <w:rPr>
          <w:rFonts w:ascii="Courier New" w:hAnsi="Courier New" w:cs="Courier New"/>
          <w:sz w:val="20"/>
          <w:szCs w:val="20"/>
        </w:rPr>
        <w:t>U části hlasatelů</w:t>
      </w:r>
      <w:r w:rsidR="000A190E">
        <w:rPr>
          <w:rFonts w:ascii="Courier New" w:hAnsi="Courier New" w:cs="Courier New"/>
          <w:sz w:val="20"/>
          <w:szCs w:val="20"/>
        </w:rPr>
        <w:t xml:space="preserve"> </w:t>
      </w:r>
      <w:r w:rsidRPr="00C11D8F">
        <w:rPr>
          <w:rFonts w:ascii="Courier New" w:hAnsi="Courier New" w:cs="Courier New"/>
          <w:sz w:val="20"/>
          <w:szCs w:val="20"/>
        </w:rPr>
        <w:t>v</w:t>
      </w:r>
      <w:r w:rsidR="000A190E">
        <w:rPr>
          <w:rFonts w:ascii="Courier New" w:hAnsi="Courier New" w:cs="Courier New"/>
          <w:sz w:val="20"/>
          <w:szCs w:val="20"/>
        </w:rPr>
        <w:t xml:space="preserve"> </w:t>
      </w:r>
      <w:r w:rsidRPr="00C11D8F">
        <w:rPr>
          <w:rFonts w:ascii="Courier New" w:hAnsi="Courier New" w:cs="Courier New"/>
          <w:sz w:val="20"/>
          <w:szCs w:val="20"/>
        </w:rPr>
        <w:t>Praze byla</w:t>
      </w:r>
      <w:r w:rsidR="000A190E">
        <w:rPr>
          <w:rFonts w:ascii="Courier New" w:hAnsi="Courier New" w:cs="Courier New"/>
          <w:sz w:val="20"/>
          <w:szCs w:val="20"/>
        </w:rPr>
        <w:t xml:space="preserve"> </w:t>
      </w:r>
      <w:r w:rsidRPr="00C11D8F">
        <w:rPr>
          <w:rFonts w:ascii="Courier New" w:hAnsi="Courier New" w:cs="Courier New"/>
          <w:sz w:val="20"/>
          <w:szCs w:val="20"/>
        </w:rPr>
        <w:t>též měřena</w:t>
      </w:r>
      <w:r w:rsidR="000A190E">
        <w:rPr>
          <w:rFonts w:ascii="Courier New" w:hAnsi="Courier New" w:cs="Courier New"/>
          <w:sz w:val="20"/>
          <w:szCs w:val="20"/>
        </w:rPr>
        <w:t xml:space="preserve"> </w:t>
      </w:r>
      <w:r w:rsidRPr="00C11D8F">
        <w:rPr>
          <w:rFonts w:ascii="Courier New" w:hAnsi="Courier New" w:cs="Courier New"/>
          <w:sz w:val="20"/>
          <w:szCs w:val="20"/>
        </w:rPr>
        <w:t>srdeční</w:t>
      </w:r>
      <w:r w:rsidR="000A190E">
        <w:rPr>
          <w:rFonts w:ascii="Courier New" w:hAnsi="Courier New" w:cs="Courier New"/>
          <w:sz w:val="20"/>
          <w:szCs w:val="20"/>
        </w:rPr>
        <w:t xml:space="preserve"> </w:t>
      </w:r>
      <w:r w:rsidRPr="00C11D8F">
        <w:rPr>
          <w:rFonts w:ascii="Courier New" w:hAnsi="Courier New" w:cs="Courier New"/>
          <w:sz w:val="20"/>
          <w:szCs w:val="20"/>
        </w:rPr>
        <w:t>frekvence</w:t>
      </w:r>
      <w:r w:rsidR="000A190E">
        <w:rPr>
          <w:rFonts w:ascii="Courier New" w:hAnsi="Courier New" w:cs="Courier New"/>
          <w:sz w:val="20"/>
          <w:szCs w:val="20"/>
        </w:rPr>
        <w:t xml:space="preserve"> </w:t>
      </w:r>
      <w:r w:rsidRPr="00C11D8F">
        <w:rPr>
          <w:rFonts w:ascii="Courier New" w:hAnsi="Courier New" w:cs="Courier New"/>
          <w:sz w:val="20"/>
          <w:szCs w:val="20"/>
        </w:rPr>
        <w:t>při</w:t>
      </w:r>
      <w:r w:rsidR="000A190E">
        <w:rPr>
          <w:rFonts w:ascii="Courier New" w:hAnsi="Courier New" w:cs="Courier New"/>
          <w:sz w:val="20"/>
          <w:szCs w:val="20"/>
        </w:rPr>
        <w:t xml:space="preserve"> </w:t>
      </w:r>
      <w:r w:rsidRPr="00C11D8F">
        <w:rPr>
          <w:rFonts w:ascii="Courier New" w:hAnsi="Courier New" w:cs="Courier New"/>
          <w:sz w:val="20"/>
          <w:szCs w:val="20"/>
        </w:rPr>
        <w:t>různých</w:t>
      </w:r>
      <w:r w:rsidR="000A190E">
        <w:rPr>
          <w:rFonts w:ascii="Courier New" w:hAnsi="Courier New" w:cs="Courier New"/>
          <w:sz w:val="20"/>
          <w:szCs w:val="20"/>
        </w:rPr>
        <w:t xml:space="preserve"> </w:t>
      </w:r>
      <w:r w:rsidRPr="00C11D8F">
        <w:rPr>
          <w:rFonts w:ascii="Courier New" w:hAnsi="Courier New" w:cs="Courier New"/>
          <w:sz w:val="20"/>
          <w:szCs w:val="20"/>
        </w:rPr>
        <w:t>typech hlášení</w:t>
      </w:r>
      <w:r w:rsidR="000A190E">
        <w:rPr>
          <w:rFonts w:ascii="Courier New" w:hAnsi="Courier New" w:cs="Courier New"/>
          <w:sz w:val="20"/>
          <w:szCs w:val="20"/>
        </w:rPr>
        <w:t xml:space="preserve"> </w:t>
      </w:r>
      <w:r w:rsidRPr="00C11D8F">
        <w:rPr>
          <w:rFonts w:ascii="Courier New" w:hAnsi="Courier New" w:cs="Courier New"/>
          <w:sz w:val="20"/>
          <w:szCs w:val="20"/>
        </w:rPr>
        <w:t>a v</w:t>
      </w:r>
      <w:r w:rsidR="000A190E">
        <w:rPr>
          <w:rFonts w:ascii="Courier New" w:hAnsi="Courier New" w:cs="Courier New"/>
          <w:sz w:val="20"/>
          <w:szCs w:val="20"/>
        </w:rPr>
        <w:t xml:space="preserve"> </w:t>
      </w:r>
      <w:r w:rsidRPr="00C11D8F">
        <w:rPr>
          <w:rFonts w:ascii="Courier New" w:hAnsi="Courier New" w:cs="Courier New"/>
          <w:sz w:val="20"/>
          <w:szCs w:val="20"/>
        </w:rPr>
        <w:t>různých směnách.</w:t>
      </w:r>
      <w:r w:rsidR="000A190E">
        <w:rPr>
          <w:rFonts w:ascii="Courier New" w:hAnsi="Courier New" w:cs="Courier New"/>
          <w:sz w:val="20"/>
          <w:szCs w:val="20"/>
        </w:rPr>
        <w:t xml:space="preserve"> </w:t>
      </w:r>
      <w:r w:rsidRPr="00C11D8F">
        <w:rPr>
          <w:rFonts w:ascii="Courier New" w:hAnsi="Courier New" w:cs="Courier New"/>
          <w:sz w:val="20"/>
          <w:szCs w:val="20"/>
        </w:rPr>
        <w:t>Nálezy o</w:t>
      </w:r>
      <w:r w:rsidR="00BE5BEB">
        <w:rPr>
          <w:rFonts w:ascii="Courier New" w:hAnsi="Courier New" w:cs="Courier New"/>
          <w:sz w:val="20"/>
          <w:szCs w:val="20"/>
        </w:rPr>
        <w:t> </w:t>
      </w:r>
      <w:r w:rsidRPr="00C11D8F">
        <w:rPr>
          <w:rFonts w:ascii="Courier New" w:hAnsi="Courier New" w:cs="Courier New"/>
          <w:sz w:val="20"/>
          <w:szCs w:val="20"/>
        </w:rPr>
        <w:t>zdravotním</w:t>
      </w:r>
      <w:r w:rsidR="000A190E">
        <w:rPr>
          <w:rFonts w:ascii="Courier New" w:hAnsi="Courier New" w:cs="Courier New"/>
          <w:sz w:val="20"/>
          <w:szCs w:val="20"/>
        </w:rPr>
        <w:t xml:space="preserve"> </w:t>
      </w:r>
      <w:r w:rsidRPr="00C11D8F">
        <w:rPr>
          <w:rFonts w:ascii="Courier New" w:hAnsi="Courier New" w:cs="Courier New"/>
          <w:sz w:val="20"/>
          <w:szCs w:val="20"/>
        </w:rPr>
        <w:t>stavu</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výsledky</w:t>
      </w:r>
      <w:r w:rsidR="000A190E">
        <w:rPr>
          <w:rFonts w:ascii="Courier New" w:hAnsi="Courier New" w:cs="Courier New"/>
          <w:sz w:val="20"/>
          <w:szCs w:val="20"/>
        </w:rPr>
        <w:t xml:space="preserve"> </w:t>
      </w:r>
      <w:r w:rsidRPr="00C11D8F">
        <w:rPr>
          <w:rFonts w:ascii="Courier New" w:hAnsi="Courier New" w:cs="Courier New"/>
          <w:sz w:val="20"/>
          <w:szCs w:val="20"/>
        </w:rPr>
        <w:t>fyziologických</w:t>
      </w:r>
      <w:r w:rsidR="000A190E">
        <w:rPr>
          <w:rFonts w:ascii="Courier New" w:hAnsi="Courier New" w:cs="Courier New"/>
          <w:sz w:val="20"/>
          <w:szCs w:val="20"/>
        </w:rPr>
        <w:t xml:space="preserve"> </w:t>
      </w:r>
      <w:r w:rsidRPr="00C11D8F">
        <w:rPr>
          <w:rFonts w:ascii="Courier New" w:hAnsi="Courier New" w:cs="Courier New"/>
          <w:sz w:val="20"/>
          <w:szCs w:val="20"/>
        </w:rPr>
        <w:t>měření</w:t>
      </w:r>
      <w:r w:rsidR="000A190E">
        <w:rPr>
          <w:rFonts w:ascii="Courier New" w:hAnsi="Courier New" w:cs="Courier New"/>
          <w:sz w:val="20"/>
          <w:szCs w:val="20"/>
        </w:rPr>
        <w:t xml:space="preserve"> </w:t>
      </w:r>
      <w:r w:rsidRPr="00C11D8F">
        <w:rPr>
          <w:rFonts w:ascii="Courier New" w:hAnsi="Courier New" w:cs="Courier New"/>
          <w:sz w:val="20"/>
          <w:szCs w:val="20"/>
        </w:rPr>
        <w:t>neposkytly</w:t>
      </w:r>
      <w:r w:rsidR="000A190E">
        <w:rPr>
          <w:rFonts w:ascii="Courier New" w:hAnsi="Courier New" w:cs="Courier New"/>
          <w:sz w:val="20"/>
          <w:szCs w:val="20"/>
        </w:rPr>
        <w:t xml:space="preserve"> </w:t>
      </w:r>
      <w:r w:rsidRPr="00C11D8F">
        <w:rPr>
          <w:rFonts w:ascii="Courier New" w:hAnsi="Courier New" w:cs="Courier New"/>
          <w:sz w:val="20"/>
          <w:szCs w:val="20"/>
        </w:rPr>
        <w:t>dostatečně</w:t>
      </w:r>
      <w:r w:rsidR="000A190E">
        <w:rPr>
          <w:rFonts w:ascii="Courier New" w:hAnsi="Courier New" w:cs="Courier New"/>
          <w:sz w:val="20"/>
          <w:szCs w:val="20"/>
        </w:rPr>
        <w:t xml:space="preserve"> </w:t>
      </w:r>
      <w:r w:rsidRPr="00C11D8F">
        <w:rPr>
          <w:rFonts w:ascii="Courier New" w:hAnsi="Courier New" w:cs="Courier New"/>
          <w:sz w:val="20"/>
          <w:szCs w:val="20"/>
        </w:rPr>
        <w:t>přesvědčivé důkazy</w:t>
      </w:r>
      <w:r w:rsidR="000A190E">
        <w:rPr>
          <w:rFonts w:ascii="Courier New" w:hAnsi="Courier New" w:cs="Courier New"/>
          <w:sz w:val="20"/>
          <w:szCs w:val="20"/>
        </w:rPr>
        <w:t xml:space="preserve"> </w:t>
      </w:r>
      <w:r w:rsidRPr="00C11D8F">
        <w:rPr>
          <w:rFonts w:ascii="Courier New" w:hAnsi="Courier New" w:cs="Courier New"/>
          <w:sz w:val="20"/>
          <w:szCs w:val="20"/>
        </w:rPr>
        <w:t>o tom,</w:t>
      </w:r>
      <w:r w:rsidR="000A190E">
        <w:rPr>
          <w:rFonts w:ascii="Courier New" w:hAnsi="Courier New" w:cs="Courier New"/>
          <w:sz w:val="20"/>
          <w:szCs w:val="20"/>
        </w:rPr>
        <w:t xml:space="preserve"> </w:t>
      </w:r>
      <w:r w:rsidRPr="00C11D8F">
        <w:rPr>
          <w:rFonts w:ascii="Courier New" w:hAnsi="Courier New" w:cs="Courier New"/>
          <w:sz w:val="20"/>
          <w:szCs w:val="20"/>
        </w:rPr>
        <w:t>že pro hlasatelskou</w:t>
      </w:r>
      <w:r w:rsidR="000A190E">
        <w:rPr>
          <w:rFonts w:ascii="Courier New" w:hAnsi="Courier New" w:cs="Courier New"/>
          <w:sz w:val="20"/>
          <w:szCs w:val="20"/>
        </w:rPr>
        <w:t xml:space="preserve"> </w:t>
      </w:r>
      <w:r w:rsidRPr="00C11D8F">
        <w:rPr>
          <w:rFonts w:ascii="Courier New" w:hAnsi="Courier New" w:cs="Courier New"/>
          <w:sz w:val="20"/>
          <w:szCs w:val="20"/>
        </w:rPr>
        <w:t>profesi</w:t>
      </w:r>
      <w:r w:rsidR="000A190E">
        <w:rPr>
          <w:rFonts w:ascii="Courier New" w:hAnsi="Courier New" w:cs="Courier New"/>
          <w:sz w:val="20"/>
          <w:szCs w:val="20"/>
        </w:rPr>
        <w:t xml:space="preserve"> </w:t>
      </w:r>
      <w:r w:rsidRPr="00C11D8F">
        <w:rPr>
          <w:rFonts w:ascii="Courier New" w:hAnsi="Courier New" w:cs="Courier New"/>
          <w:sz w:val="20"/>
          <w:szCs w:val="20"/>
        </w:rPr>
        <w:t>je</w:t>
      </w:r>
      <w:r w:rsidR="00BE5BEB">
        <w:rPr>
          <w:rFonts w:ascii="Courier New" w:hAnsi="Courier New" w:cs="Courier New"/>
          <w:sz w:val="20"/>
          <w:szCs w:val="20"/>
        </w:rPr>
        <w:t> </w:t>
      </w:r>
      <w:r w:rsidRPr="00C11D8F">
        <w:rPr>
          <w:rFonts w:ascii="Courier New" w:hAnsi="Courier New" w:cs="Courier New"/>
          <w:sz w:val="20"/>
          <w:szCs w:val="20"/>
        </w:rPr>
        <w:t>typická</w:t>
      </w:r>
      <w:r w:rsidR="000A190E">
        <w:rPr>
          <w:rFonts w:ascii="Courier New" w:hAnsi="Courier New" w:cs="Courier New"/>
          <w:sz w:val="20"/>
          <w:szCs w:val="20"/>
        </w:rPr>
        <w:t xml:space="preserve"> </w:t>
      </w:r>
      <w:r w:rsidRPr="00C11D8F">
        <w:rPr>
          <w:rFonts w:ascii="Courier New" w:hAnsi="Courier New" w:cs="Courier New"/>
          <w:sz w:val="20"/>
          <w:szCs w:val="20"/>
        </w:rPr>
        <w:t>nepřimeřená zátěž pracovní činnosti. I</w:t>
      </w:r>
      <w:r w:rsidR="000A190E">
        <w:rPr>
          <w:rFonts w:ascii="Courier New" w:hAnsi="Courier New" w:cs="Courier New"/>
          <w:sz w:val="20"/>
          <w:szCs w:val="20"/>
        </w:rPr>
        <w:t xml:space="preserve"> </w:t>
      </w:r>
      <w:r w:rsidRPr="00C11D8F">
        <w:rPr>
          <w:rFonts w:ascii="Courier New" w:hAnsi="Courier New" w:cs="Courier New"/>
          <w:sz w:val="20"/>
          <w:szCs w:val="20"/>
        </w:rPr>
        <w:t>když</w:t>
      </w:r>
      <w:r w:rsidR="000A190E">
        <w:rPr>
          <w:rFonts w:ascii="Courier New" w:hAnsi="Courier New" w:cs="Courier New"/>
          <w:sz w:val="20"/>
          <w:szCs w:val="20"/>
        </w:rPr>
        <w:t xml:space="preserve"> </w:t>
      </w:r>
      <w:r w:rsidRPr="00C11D8F">
        <w:rPr>
          <w:rFonts w:ascii="Courier New" w:hAnsi="Courier New" w:cs="Courier New"/>
          <w:sz w:val="20"/>
          <w:szCs w:val="20"/>
        </w:rPr>
        <w:t>tato profese</w:t>
      </w:r>
      <w:r w:rsidR="000A190E">
        <w:rPr>
          <w:rFonts w:ascii="Courier New" w:hAnsi="Courier New" w:cs="Courier New"/>
          <w:sz w:val="20"/>
          <w:szCs w:val="20"/>
        </w:rPr>
        <w:t xml:space="preserve"> </w:t>
      </w:r>
      <w:r w:rsidRPr="00C11D8F">
        <w:rPr>
          <w:rFonts w:ascii="Courier New" w:hAnsi="Courier New" w:cs="Courier New"/>
          <w:sz w:val="20"/>
          <w:szCs w:val="20"/>
        </w:rPr>
        <w:t>má určité</w:t>
      </w:r>
      <w:r w:rsidR="000A190E">
        <w:rPr>
          <w:rFonts w:ascii="Courier New" w:hAnsi="Courier New" w:cs="Courier New"/>
          <w:sz w:val="20"/>
          <w:szCs w:val="20"/>
        </w:rPr>
        <w:t xml:space="preserve"> </w:t>
      </w:r>
      <w:r w:rsidRPr="00C11D8F">
        <w:rPr>
          <w:rFonts w:ascii="Courier New" w:hAnsi="Courier New" w:cs="Courier New"/>
          <w:sz w:val="20"/>
          <w:szCs w:val="20"/>
        </w:rPr>
        <w:t>specifické</w:t>
      </w:r>
      <w:r w:rsidR="000A190E">
        <w:rPr>
          <w:rFonts w:ascii="Courier New" w:hAnsi="Courier New" w:cs="Courier New"/>
          <w:sz w:val="20"/>
          <w:szCs w:val="20"/>
        </w:rPr>
        <w:t xml:space="preserve"> </w:t>
      </w:r>
      <w:r w:rsidRPr="00C11D8F">
        <w:rPr>
          <w:rFonts w:ascii="Courier New" w:hAnsi="Courier New" w:cs="Courier New"/>
          <w:sz w:val="20"/>
          <w:szCs w:val="20"/>
        </w:rPr>
        <w:t>znaky,</w:t>
      </w:r>
      <w:r w:rsidR="000A190E">
        <w:rPr>
          <w:rFonts w:ascii="Courier New" w:hAnsi="Courier New" w:cs="Courier New"/>
          <w:sz w:val="20"/>
          <w:szCs w:val="20"/>
        </w:rPr>
        <w:t xml:space="preserve"> </w:t>
      </w:r>
      <w:r w:rsidRPr="00C11D8F">
        <w:rPr>
          <w:rFonts w:ascii="Courier New" w:hAnsi="Courier New" w:cs="Courier New"/>
          <w:sz w:val="20"/>
          <w:szCs w:val="20"/>
        </w:rPr>
        <w:t>kladoucí</w:t>
      </w:r>
      <w:r w:rsidR="000A190E">
        <w:rPr>
          <w:rFonts w:ascii="Courier New" w:hAnsi="Courier New" w:cs="Courier New"/>
          <w:sz w:val="20"/>
          <w:szCs w:val="20"/>
        </w:rPr>
        <w:t xml:space="preserve"> </w:t>
      </w:r>
      <w:r w:rsidRPr="00C11D8F">
        <w:rPr>
          <w:rFonts w:ascii="Courier New" w:hAnsi="Courier New" w:cs="Courier New"/>
          <w:sz w:val="20"/>
          <w:szCs w:val="20"/>
        </w:rPr>
        <w:t>zvýšené</w:t>
      </w:r>
      <w:r w:rsidR="000A190E">
        <w:rPr>
          <w:rFonts w:ascii="Courier New" w:hAnsi="Courier New" w:cs="Courier New"/>
          <w:sz w:val="20"/>
          <w:szCs w:val="20"/>
        </w:rPr>
        <w:t xml:space="preserve"> </w:t>
      </w:r>
      <w:r w:rsidRPr="00C11D8F">
        <w:rPr>
          <w:rFonts w:ascii="Courier New" w:hAnsi="Courier New" w:cs="Courier New"/>
          <w:sz w:val="20"/>
          <w:szCs w:val="20"/>
        </w:rPr>
        <w:t>požadavky na některé složky osobnosti (emocionální</w:t>
      </w:r>
      <w:r w:rsidR="000A190E">
        <w:rPr>
          <w:rFonts w:ascii="Courier New" w:hAnsi="Courier New" w:cs="Courier New"/>
          <w:sz w:val="20"/>
          <w:szCs w:val="20"/>
        </w:rPr>
        <w:t xml:space="preserve"> </w:t>
      </w:r>
      <w:r w:rsidRPr="00C11D8F">
        <w:rPr>
          <w:rFonts w:ascii="Courier New" w:hAnsi="Courier New" w:cs="Courier New"/>
          <w:sz w:val="20"/>
          <w:szCs w:val="20"/>
        </w:rPr>
        <w:t>stabilita), na</w:t>
      </w:r>
      <w:r w:rsidR="000A190E">
        <w:rPr>
          <w:rFonts w:ascii="Courier New" w:hAnsi="Courier New" w:cs="Courier New"/>
          <w:sz w:val="20"/>
          <w:szCs w:val="20"/>
        </w:rPr>
        <w:t xml:space="preserve"> </w:t>
      </w:r>
      <w:r w:rsidRPr="00C11D8F">
        <w:rPr>
          <w:rFonts w:ascii="Courier New" w:hAnsi="Courier New" w:cs="Courier New"/>
          <w:sz w:val="20"/>
          <w:szCs w:val="20"/>
        </w:rPr>
        <w:t>životní styl</w:t>
      </w:r>
      <w:r w:rsidR="000A190E">
        <w:rPr>
          <w:rFonts w:ascii="Courier New" w:hAnsi="Courier New" w:cs="Courier New"/>
          <w:sz w:val="20"/>
          <w:szCs w:val="20"/>
        </w:rPr>
        <w:t xml:space="preserve"> </w:t>
      </w:r>
      <w:r w:rsidRPr="00C11D8F">
        <w:rPr>
          <w:rFonts w:ascii="Courier New" w:hAnsi="Courier New" w:cs="Courier New"/>
          <w:sz w:val="20"/>
          <w:szCs w:val="20"/>
        </w:rPr>
        <w:t>(nepravidelné střídání</w:t>
      </w:r>
      <w:r w:rsidR="000A190E">
        <w:rPr>
          <w:rFonts w:ascii="Courier New" w:hAnsi="Courier New" w:cs="Courier New"/>
          <w:sz w:val="20"/>
          <w:szCs w:val="20"/>
        </w:rPr>
        <w:t xml:space="preserve"> </w:t>
      </w:r>
      <w:r w:rsidRPr="00C11D8F">
        <w:rPr>
          <w:rFonts w:ascii="Courier New" w:hAnsi="Courier New" w:cs="Courier New"/>
          <w:sz w:val="20"/>
          <w:szCs w:val="20"/>
        </w:rPr>
        <w:t>směn)</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na speciální dovednosti (umělecké prvky profese), nebylo</w:t>
      </w:r>
      <w:r w:rsidR="000A190E">
        <w:rPr>
          <w:rFonts w:ascii="Courier New" w:hAnsi="Courier New" w:cs="Courier New"/>
          <w:sz w:val="20"/>
          <w:szCs w:val="20"/>
        </w:rPr>
        <w:t xml:space="preserve"> </w:t>
      </w:r>
      <w:r w:rsidRPr="00C11D8F">
        <w:rPr>
          <w:rFonts w:ascii="Courier New" w:hAnsi="Courier New" w:cs="Courier New"/>
          <w:sz w:val="20"/>
          <w:szCs w:val="20"/>
        </w:rPr>
        <w:t>prokázáno,</w:t>
      </w:r>
      <w:r w:rsidR="000A190E">
        <w:rPr>
          <w:rFonts w:ascii="Courier New" w:hAnsi="Courier New" w:cs="Courier New"/>
          <w:sz w:val="20"/>
          <w:szCs w:val="20"/>
        </w:rPr>
        <w:t xml:space="preserve"> </w:t>
      </w:r>
      <w:r w:rsidRPr="00C11D8F">
        <w:rPr>
          <w:rFonts w:ascii="Courier New" w:hAnsi="Courier New" w:cs="Courier New"/>
          <w:sz w:val="20"/>
          <w:szCs w:val="20"/>
        </w:rPr>
        <w:t>že</w:t>
      </w:r>
      <w:r w:rsidR="000A190E">
        <w:rPr>
          <w:rFonts w:ascii="Courier New" w:hAnsi="Courier New" w:cs="Courier New"/>
          <w:sz w:val="20"/>
          <w:szCs w:val="20"/>
        </w:rPr>
        <w:t xml:space="preserve"> </w:t>
      </w:r>
      <w:r w:rsidRPr="00C11D8F">
        <w:rPr>
          <w:rFonts w:ascii="Courier New" w:hAnsi="Courier New" w:cs="Courier New"/>
          <w:sz w:val="20"/>
          <w:szCs w:val="20"/>
        </w:rPr>
        <w:t>vlastní</w:t>
      </w:r>
      <w:r w:rsidR="000A190E">
        <w:rPr>
          <w:rFonts w:ascii="Courier New" w:hAnsi="Courier New" w:cs="Courier New"/>
          <w:sz w:val="20"/>
          <w:szCs w:val="20"/>
        </w:rPr>
        <w:t xml:space="preserve"> </w:t>
      </w:r>
      <w:r w:rsidRPr="00C11D8F">
        <w:rPr>
          <w:rFonts w:ascii="Courier New" w:hAnsi="Courier New" w:cs="Courier New"/>
          <w:sz w:val="20"/>
          <w:szCs w:val="20"/>
        </w:rPr>
        <w:t>činnost</w:t>
      </w:r>
      <w:r w:rsidR="000A190E">
        <w:rPr>
          <w:rFonts w:ascii="Courier New" w:hAnsi="Courier New" w:cs="Courier New"/>
          <w:sz w:val="20"/>
          <w:szCs w:val="20"/>
        </w:rPr>
        <w:t xml:space="preserve"> </w:t>
      </w:r>
      <w:r w:rsidRPr="00C11D8F">
        <w:rPr>
          <w:rFonts w:ascii="Courier New" w:hAnsi="Courier New" w:cs="Courier New"/>
          <w:sz w:val="20"/>
          <w:szCs w:val="20"/>
        </w:rPr>
        <w:t>by</w:t>
      </w:r>
      <w:r w:rsidR="000A190E">
        <w:rPr>
          <w:rFonts w:ascii="Courier New" w:hAnsi="Courier New" w:cs="Courier New"/>
          <w:sz w:val="20"/>
          <w:szCs w:val="20"/>
        </w:rPr>
        <w:t xml:space="preserve"> </w:t>
      </w:r>
      <w:r w:rsidRPr="00C11D8F">
        <w:rPr>
          <w:rFonts w:ascii="Courier New" w:hAnsi="Courier New" w:cs="Courier New"/>
          <w:sz w:val="20"/>
          <w:szCs w:val="20"/>
        </w:rPr>
        <w:t>byla</w:t>
      </w:r>
      <w:r w:rsidR="000A190E">
        <w:rPr>
          <w:rFonts w:ascii="Courier New" w:hAnsi="Courier New" w:cs="Courier New"/>
          <w:sz w:val="20"/>
          <w:szCs w:val="20"/>
        </w:rPr>
        <w:t xml:space="preserve"> </w:t>
      </w:r>
      <w:r w:rsidRPr="00C11D8F">
        <w:rPr>
          <w:rFonts w:ascii="Courier New" w:hAnsi="Courier New" w:cs="Courier New"/>
          <w:sz w:val="20"/>
          <w:szCs w:val="20"/>
        </w:rPr>
        <w:t>zdrojem</w:t>
      </w:r>
      <w:r w:rsidR="000A190E">
        <w:rPr>
          <w:rFonts w:ascii="Courier New" w:hAnsi="Courier New" w:cs="Courier New"/>
          <w:sz w:val="20"/>
          <w:szCs w:val="20"/>
        </w:rPr>
        <w:t xml:space="preserve"> </w:t>
      </w:r>
      <w:r w:rsidRPr="00C11D8F">
        <w:rPr>
          <w:rFonts w:ascii="Courier New" w:hAnsi="Courier New" w:cs="Courier New"/>
          <w:sz w:val="20"/>
          <w:szCs w:val="20"/>
        </w:rPr>
        <w:t>takové</w:t>
      </w:r>
      <w:r w:rsidR="000A190E">
        <w:rPr>
          <w:rFonts w:ascii="Courier New" w:hAnsi="Courier New" w:cs="Courier New"/>
          <w:sz w:val="20"/>
          <w:szCs w:val="20"/>
        </w:rPr>
        <w:t xml:space="preserve"> </w:t>
      </w:r>
      <w:r w:rsidRPr="00C11D8F">
        <w:rPr>
          <w:rFonts w:ascii="Courier New" w:hAnsi="Courier New" w:cs="Courier New"/>
          <w:sz w:val="20"/>
          <w:szCs w:val="20"/>
        </w:rPr>
        <w:t>psychické zátěže, jež by měla negativní zdravotní důsledky.</w:t>
      </w:r>
      <w:r w:rsidR="000A190E">
        <w:rPr>
          <w:rFonts w:ascii="Courier New" w:hAnsi="Courier New" w:cs="Courier New"/>
          <w:sz w:val="20"/>
          <w:szCs w:val="20"/>
        </w:rPr>
        <w:t xml:space="preserve"> </w:t>
      </w:r>
      <w:r w:rsidRPr="00C11D8F">
        <w:rPr>
          <w:rFonts w:ascii="Courier New" w:hAnsi="Courier New" w:cs="Courier New"/>
          <w:sz w:val="20"/>
          <w:szCs w:val="20"/>
        </w:rPr>
        <w:t>Z</w:t>
      </w:r>
      <w:r w:rsidR="000A190E">
        <w:rPr>
          <w:rFonts w:ascii="Courier New" w:hAnsi="Courier New" w:cs="Courier New"/>
          <w:sz w:val="20"/>
          <w:szCs w:val="20"/>
        </w:rPr>
        <w:t xml:space="preserve"> </w:t>
      </w:r>
      <w:r w:rsidRPr="00C11D8F">
        <w:rPr>
          <w:rFonts w:ascii="Courier New" w:hAnsi="Courier New" w:cs="Courier New"/>
          <w:sz w:val="20"/>
          <w:szCs w:val="20"/>
        </w:rPr>
        <w:t>rozhovorů a</w:t>
      </w:r>
      <w:r w:rsidR="00BE5BEB">
        <w:rPr>
          <w:rFonts w:ascii="Courier New" w:hAnsi="Courier New" w:cs="Courier New"/>
          <w:sz w:val="20"/>
          <w:szCs w:val="20"/>
        </w:rPr>
        <w:t> </w:t>
      </w:r>
      <w:r w:rsidRPr="00C11D8F">
        <w:rPr>
          <w:rFonts w:ascii="Courier New" w:hAnsi="Courier New" w:cs="Courier New"/>
          <w:sz w:val="20"/>
          <w:szCs w:val="20"/>
        </w:rPr>
        <w:t>dotazníků vyplynulo,</w:t>
      </w:r>
      <w:r w:rsidR="000A190E">
        <w:rPr>
          <w:rFonts w:ascii="Courier New" w:hAnsi="Courier New" w:cs="Courier New"/>
          <w:sz w:val="20"/>
          <w:szCs w:val="20"/>
        </w:rPr>
        <w:t xml:space="preserve"> </w:t>
      </w:r>
      <w:r w:rsidR="00252D6A">
        <w:rPr>
          <w:rFonts w:ascii="Courier New" w:hAnsi="Courier New" w:cs="Courier New"/>
          <w:sz w:val="20"/>
          <w:szCs w:val="20"/>
        </w:rPr>
        <w:t>ž</w:t>
      </w:r>
      <w:r w:rsidRPr="00C11D8F">
        <w:rPr>
          <w:rFonts w:ascii="Courier New" w:hAnsi="Courier New" w:cs="Courier New"/>
          <w:sz w:val="20"/>
          <w:szCs w:val="20"/>
        </w:rPr>
        <w:t>e většina</w:t>
      </w:r>
      <w:r w:rsidR="000A190E">
        <w:rPr>
          <w:rFonts w:ascii="Courier New" w:hAnsi="Courier New" w:cs="Courier New"/>
          <w:sz w:val="20"/>
          <w:szCs w:val="20"/>
        </w:rPr>
        <w:t xml:space="preserve"> </w:t>
      </w:r>
      <w:r w:rsidRPr="00C11D8F">
        <w:rPr>
          <w:rFonts w:ascii="Courier New" w:hAnsi="Courier New" w:cs="Courier New"/>
          <w:sz w:val="20"/>
          <w:szCs w:val="20"/>
        </w:rPr>
        <w:t>negativně</w:t>
      </w:r>
      <w:r w:rsidR="000A190E">
        <w:rPr>
          <w:rFonts w:ascii="Courier New" w:hAnsi="Courier New" w:cs="Courier New"/>
          <w:sz w:val="20"/>
          <w:szCs w:val="20"/>
        </w:rPr>
        <w:t xml:space="preserve"> </w:t>
      </w:r>
      <w:r w:rsidRPr="00C11D8F">
        <w:rPr>
          <w:rFonts w:ascii="Courier New" w:hAnsi="Courier New" w:cs="Courier New"/>
          <w:sz w:val="20"/>
          <w:szCs w:val="20"/>
        </w:rPr>
        <w:t>hodnocených</w:t>
      </w:r>
      <w:r w:rsidR="000A190E">
        <w:rPr>
          <w:rFonts w:ascii="Courier New" w:hAnsi="Courier New" w:cs="Courier New"/>
          <w:sz w:val="20"/>
          <w:szCs w:val="20"/>
        </w:rPr>
        <w:t xml:space="preserve"> </w:t>
      </w:r>
      <w:r w:rsidRPr="00C11D8F">
        <w:rPr>
          <w:rFonts w:ascii="Courier New" w:hAnsi="Courier New" w:cs="Courier New"/>
          <w:sz w:val="20"/>
          <w:szCs w:val="20"/>
        </w:rPr>
        <w:t>znaků</w:t>
      </w:r>
      <w:r w:rsidR="000A190E">
        <w:rPr>
          <w:rFonts w:ascii="Courier New" w:hAnsi="Courier New" w:cs="Courier New"/>
          <w:sz w:val="20"/>
          <w:szCs w:val="20"/>
        </w:rPr>
        <w:t xml:space="preserve"> </w:t>
      </w:r>
      <w:r w:rsidRPr="00C11D8F">
        <w:rPr>
          <w:rFonts w:ascii="Courier New" w:hAnsi="Courier New" w:cs="Courier New"/>
          <w:sz w:val="20"/>
          <w:szCs w:val="20"/>
        </w:rPr>
        <w:t>a</w:t>
      </w:r>
      <w:r w:rsidR="00BE5BEB">
        <w:rPr>
          <w:rFonts w:ascii="Courier New" w:hAnsi="Courier New" w:cs="Courier New"/>
          <w:sz w:val="20"/>
          <w:szCs w:val="20"/>
        </w:rPr>
        <w:t> </w:t>
      </w:r>
      <w:r w:rsidRPr="00C11D8F">
        <w:rPr>
          <w:rFonts w:ascii="Courier New" w:hAnsi="Courier New" w:cs="Courier New"/>
          <w:sz w:val="20"/>
          <w:szCs w:val="20"/>
        </w:rPr>
        <w:t>podmínek</w:t>
      </w:r>
      <w:r w:rsidR="000A190E">
        <w:rPr>
          <w:rFonts w:ascii="Courier New" w:hAnsi="Courier New" w:cs="Courier New"/>
          <w:sz w:val="20"/>
          <w:szCs w:val="20"/>
        </w:rPr>
        <w:t xml:space="preserve"> </w:t>
      </w:r>
      <w:r w:rsidRPr="00C11D8F">
        <w:rPr>
          <w:rFonts w:ascii="Courier New" w:hAnsi="Courier New" w:cs="Courier New"/>
          <w:sz w:val="20"/>
          <w:szCs w:val="20"/>
        </w:rPr>
        <w:t>práce</w:t>
      </w:r>
      <w:r w:rsidR="000A190E">
        <w:rPr>
          <w:rFonts w:ascii="Courier New" w:hAnsi="Courier New" w:cs="Courier New"/>
          <w:sz w:val="20"/>
          <w:szCs w:val="20"/>
        </w:rPr>
        <w:t xml:space="preserve"> </w:t>
      </w:r>
      <w:r w:rsidRPr="00C11D8F">
        <w:rPr>
          <w:rFonts w:ascii="Courier New" w:hAnsi="Courier New" w:cs="Courier New"/>
          <w:sz w:val="20"/>
          <w:szCs w:val="20"/>
        </w:rPr>
        <w:t>hlasatelů</w:t>
      </w:r>
      <w:r w:rsidR="000A190E">
        <w:rPr>
          <w:rFonts w:ascii="Courier New" w:hAnsi="Courier New" w:cs="Courier New"/>
          <w:sz w:val="20"/>
          <w:szCs w:val="20"/>
        </w:rPr>
        <w:t xml:space="preserve"> </w:t>
      </w:r>
      <w:r w:rsidRPr="00C11D8F">
        <w:rPr>
          <w:rFonts w:ascii="Courier New" w:hAnsi="Courier New" w:cs="Courier New"/>
          <w:sz w:val="20"/>
          <w:szCs w:val="20"/>
        </w:rPr>
        <w:t>se</w:t>
      </w:r>
      <w:r w:rsidR="000A190E">
        <w:rPr>
          <w:rFonts w:ascii="Courier New" w:hAnsi="Courier New" w:cs="Courier New"/>
          <w:sz w:val="20"/>
          <w:szCs w:val="20"/>
        </w:rPr>
        <w:t xml:space="preserve"> </w:t>
      </w:r>
      <w:r w:rsidRPr="00C11D8F">
        <w:rPr>
          <w:rFonts w:ascii="Courier New" w:hAnsi="Courier New" w:cs="Courier New"/>
          <w:sz w:val="20"/>
          <w:szCs w:val="20"/>
        </w:rPr>
        <w:t>týká</w:t>
      </w:r>
      <w:r w:rsidR="000A190E">
        <w:rPr>
          <w:rFonts w:ascii="Courier New" w:hAnsi="Courier New" w:cs="Courier New"/>
          <w:sz w:val="20"/>
          <w:szCs w:val="20"/>
        </w:rPr>
        <w:t xml:space="preserve"> </w:t>
      </w:r>
      <w:r w:rsidRPr="00C11D8F">
        <w:rPr>
          <w:rFonts w:ascii="Courier New" w:hAnsi="Courier New" w:cs="Courier New"/>
          <w:sz w:val="20"/>
          <w:szCs w:val="20"/>
        </w:rPr>
        <w:t>vnějších</w:t>
      </w:r>
      <w:r w:rsidR="000A190E">
        <w:rPr>
          <w:rFonts w:ascii="Courier New" w:hAnsi="Courier New" w:cs="Courier New"/>
          <w:sz w:val="20"/>
          <w:szCs w:val="20"/>
        </w:rPr>
        <w:t xml:space="preserve"> </w:t>
      </w:r>
      <w:r w:rsidRPr="00C11D8F">
        <w:rPr>
          <w:rFonts w:ascii="Courier New" w:hAnsi="Courier New" w:cs="Courier New"/>
          <w:sz w:val="20"/>
          <w:szCs w:val="20"/>
        </w:rPr>
        <w:t>složek pracovního</w:t>
      </w:r>
      <w:r w:rsidR="000A190E">
        <w:rPr>
          <w:rFonts w:ascii="Courier New" w:hAnsi="Courier New" w:cs="Courier New"/>
          <w:sz w:val="20"/>
          <w:szCs w:val="20"/>
        </w:rPr>
        <w:t xml:space="preserve"> </w:t>
      </w:r>
      <w:r w:rsidRPr="00C11D8F">
        <w:rPr>
          <w:rFonts w:ascii="Courier New" w:hAnsi="Courier New" w:cs="Courier New"/>
          <w:sz w:val="20"/>
          <w:szCs w:val="20"/>
        </w:rPr>
        <w:t>prostředí, organizace</w:t>
      </w:r>
      <w:r w:rsidR="000A190E">
        <w:rPr>
          <w:rFonts w:ascii="Courier New" w:hAnsi="Courier New" w:cs="Courier New"/>
          <w:sz w:val="20"/>
          <w:szCs w:val="20"/>
        </w:rPr>
        <w:t xml:space="preserve"> </w:t>
      </w:r>
      <w:r w:rsidRPr="00C11D8F">
        <w:rPr>
          <w:rFonts w:ascii="Courier New" w:hAnsi="Courier New" w:cs="Courier New"/>
          <w:sz w:val="20"/>
          <w:szCs w:val="20"/>
        </w:rPr>
        <w:t>práce a</w:t>
      </w:r>
      <w:r w:rsidR="000A190E">
        <w:rPr>
          <w:rFonts w:ascii="Courier New" w:hAnsi="Courier New" w:cs="Courier New"/>
          <w:sz w:val="20"/>
          <w:szCs w:val="20"/>
        </w:rPr>
        <w:t xml:space="preserve"> </w:t>
      </w:r>
      <w:r w:rsidRPr="00C11D8F">
        <w:rPr>
          <w:rFonts w:ascii="Courier New" w:hAnsi="Courier New" w:cs="Courier New"/>
          <w:sz w:val="20"/>
          <w:szCs w:val="20"/>
        </w:rPr>
        <w:t>celkového oceňování jejích činností.</w:t>
      </w:r>
    </w:p>
    <w:p w14:paraId="779D029B" w14:textId="77777777" w:rsidR="00AA6FCE" w:rsidRPr="00497893" w:rsidRDefault="00AA6FCE"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D79EB38" w14:textId="77777777" w:rsidR="003208FA" w:rsidRPr="00497893" w:rsidRDefault="003208FA"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2941A760" w14:textId="77777777" w:rsidR="003208FA" w:rsidRPr="00252D6A" w:rsidRDefault="003208F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252D6A">
        <w:rPr>
          <w:rFonts w:ascii="Courier New" w:eastAsia="Times New Roman" w:hAnsi="Courier New" w:cs="Courier New"/>
          <w:b/>
          <w:sz w:val="20"/>
          <w:szCs w:val="20"/>
          <w:lang w:eastAsia="cs-CZ"/>
        </w:rPr>
        <w:t>30 let Československé lékařské společnosti J. E. Purkyně</w:t>
      </w:r>
    </w:p>
    <w:p w14:paraId="56BED428" w14:textId="38F87136" w:rsidR="00AB7CED" w:rsidRPr="00497893" w:rsidRDefault="003208F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C0EC2">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1979, roč. 31, č. 9, s. 321-322.</w:t>
      </w:r>
    </w:p>
    <w:p w14:paraId="71DDEAE7" w14:textId="2E1BEDAC" w:rsidR="00DF74E4" w:rsidRPr="00497893" w:rsidRDefault="00DF74E4" w:rsidP="00CB6937">
      <w:pPr>
        <w:pStyle w:val="Prosttext"/>
        <w:ind w:left="794" w:hanging="794"/>
        <w:contextualSpacing/>
        <w:jc w:val="both"/>
        <w:rPr>
          <w:rFonts w:ascii="Courier New" w:hAnsi="Courier New" w:cs="Courier New"/>
          <w:sz w:val="20"/>
          <w:szCs w:val="20"/>
        </w:rPr>
      </w:pPr>
      <w:r w:rsidRPr="00497893">
        <w:rPr>
          <w:rFonts w:ascii="Courier New" w:hAnsi="Courier New" w:cs="Courier New"/>
          <w:sz w:val="20"/>
          <w:szCs w:val="20"/>
        </w:rPr>
        <w:t>Anotace:</w:t>
      </w:r>
      <w:r w:rsidR="001268E2" w:rsidRPr="00497893">
        <w:rPr>
          <w:rFonts w:ascii="Courier New" w:hAnsi="Courier New" w:cs="Courier New"/>
          <w:sz w:val="20"/>
          <w:szCs w:val="20"/>
        </w:rPr>
        <w:t xml:space="preserve"> </w:t>
      </w:r>
      <w:r w:rsidRPr="00497893">
        <w:rPr>
          <w:rFonts w:ascii="Courier New" w:hAnsi="Courier New" w:cs="Courier New"/>
          <w:sz w:val="20"/>
          <w:szCs w:val="20"/>
        </w:rPr>
        <w:t>Činnost společnosti a jejího časopisu "Pracovní lékařství“</w:t>
      </w:r>
      <w:r w:rsidR="00EC7F94">
        <w:rPr>
          <w:rFonts w:ascii="Courier New" w:hAnsi="Courier New" w:cs="Courier New"/>
          <w:sz w:val="20"/>
          <w:szCs w:val="20"/>
        </w:rPr>
        <w:t xml:space="preserve"> </w:t>
      </w:r>
      <w:r w:rsidRPr="00497893">
        <w:rPr>
          <w:rFonts w:ascii="Courier New" w:hAnsi="Courier New" w:cs="Courier New"/>
          <w:sz w:val="20"/>
          <w:szCs w:val="20"/>
        </w:rPr>
        <w:t>se</w:t>
      </w:r>
      <w:r w:rsidR="00D46D09">
        <w:rPr>
          <w:rFonts w:ascii="Courier New" w:hAnsi="Courier New" w:cs="Courier New"/>
          <w:sz w:val="20"/>
          <w:szCs w:val="20"/>
        </w:rPr>
        <w:t> </w:t>
      </w:r>
      <w:r w:rsidRPr="00497893">
        <w:rPr>
          <w:rFonts w:ascii="Courier New" w:hAnsi="Courier New" w:cs="Courier New"/>
          <w:sz w:val="20"/>
          <w:szCs w:val="20"/>
        </w:rPr>
        <w:t>stabilizovala</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rozšiřovala.</w:t>
      </w:r>
      <w:r w:rsidR="001268E2" w:rsidRPr="00497893">
        <w:rPr>
          <w:rFonts w:ascii="Courier New" w:hAnsi="Courier New" w:cs="Courier New"/>
          <w:sz w:val="20"/>
          <w:szCs w:val="20"/>
        </w:rPr>
        <w:t xml:space="preserve"> </w:t>
      </w:r>
      <w:r w:rsidRPr="00497893">
        <w:rPr>
          <w:rFonts w:ascii="Courier New" w:hAnsi="Courier New" w:cs="Courier New"/>
          <w:sz w:val="20"/>
          <w:szCs w:val="20"/>
        </w:rPr>
        <w:t>Stala</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Pr="00497893">
        <w:rPr>
          <w:rFonts w:ascii="Courier New" w:hAnsi="Courier New" w:cs="Courier New"/>
          <w:sz w:val="20"/>
          <w:szCs w:val="20"/>
        </w:rPr>
        <w:t>nejen</w:t>
      </w:r>
      <w:r w:rsidR="00EC7F94">
        <w:rPr>
          <w:rFonts w:ascii="Courier New" w:hAnsi="Courier New" w:cs="Courier New"/>
          <w:sz w:val="20"/>
          <w:szCs w:val="20"/>
        </w:rPr>
        <w:t xml:space="preserve"> </w:t>
      </w:r>
      <w:r w:rsidRPr="00497893">
        <w:rPr>
          <w:rFonts w:ascii="Courier New" w:hAnsi="Courier New" w:cs="Courier New"/>
          <w:sz w:val="20"/>
          <w:szCs w:val="20"/>
        </w:rPr>
        <w:t>publikačním</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diskusním</w:t>
      </w:r>
      <w:r w:rsidR="001268E2" w:rsidRPr="00497893">
        <w:rPr>
          <w:rFonts w:ascii="Courier New" w:hAnsi="Courier New" w:cs="Courier New"/>
          <w:sz w:val="20"/>
          <w:szCs w:val="20"/>
        </w:rPr>
        <w:t xml:space="preserve"> </w:t>
      </w:r>
      <w:r w:rsidRPr="00497893">
        <w:rPr>
          <w:rFonts w:ascii="Courier New" w:hAnsi="Courier New" w:cs="Courier New"/>
          <w:sz w:val="20"/>
          <w:szCs w:val="20"/>
        </w:rPr>
        <w:t>fórem</w:t>
      </w:r>
      <w:r w:rsidR="001268E2" w:rsidRPr="00497893">
        <w:rPr>
          <w:rFonts w:ascii="Courier New" w:hAnsi="Courier New" w:cs="Courier New"/>
          <w:sz w:val="20"/>
          <w:szCs w:val="20"/>
        </w:rPr>
        <w:t xml:space="preserve"> </w:t>
      </w:r>
      <w:r w:rsidRPr="00497893">
        <w:rPr>
          <w:rFonts w:ascii="Courier New" w:hAnsi="Courier New" w:cs="Courier New"/>
          <w:sz w:val="20"/>
          <w:szCs w:val="20"/>
        </w:rPr>
        <w:t>pro</w:t>
      </w:r>
      <w:r w:rsidR="001268E2" w:rsidRPr="00497893">
        <w:rPr>
          <w:rFonts w:ascii="Courier New" w:hAnsi="Courier New" w:cs="Courier New"/>
          <w:sz w:val="20"/>
          <w:szCs w:val="20"/>
        </w:rPr>
        <w:t xml:space="preserve"> </w:t>
      </w:r>
      <w:r w:rsidRPr="00497893">
        <w:rPr>
          <w:rFonts w:ascii="Courier New" w:hAnsi="Courier New" w:cs="Courier New"/>
          <w:sz w:val="20"/>
          <w:szCs w:val="20"/>
        </w:rPr>
        <w:t>vědecké</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EC7F94">
        <w:rPr>
          <w:rFonts w:ascii="Courier New" w:hAnsi="Courier New" w:cs="Courier New"/>
          <w:sz w:val="20"/>
          <w:szCs w:val="20"/>
        </w:rPr>
        <w:t xml:space="preserve"> </w:t>
      </w:r>
      <w:r w:rsidRPr="00497893">
        <w:rPr>
          <w:rFonts w:ascii="Courier New" w:hAnsi="Courier New" w:cs="Courier New"/>
          <w:sz w:val="20"/>
          <w:szCs w:val="20"/>
        </w:rPr>
        <w:t>praktické zkušenosti, ale byly řešeny též otázky koncepční,</w:t>
      </w:r>
      <w:r w:rsidR="00EC7F94">
        <w:rPr>
          <w:rFonts w:ascii="Courier New" w:hAnsi="Courier New" w:cs="Courier New"/>
          <w:sz w:val="20"/>
          <w:szCs w:val="20"/>
        </w:rPr>
        <w:t xml:space="preserve"> </w:t>
      </w:r>
      <w:r w:rsidRPr="00497893">
        <w:rPr>
          <w:rFonts w:ascii="Courier New" w:hAnsi="Courier New" w:cs="Courier New"/>
          <w:sz w:val="20"/>
          <w:szCs w:val="20"/>
        </w:rPr>
        <w:t>ideologické,</w:t>
      </w:r>
      <w:r w:rsidR="001268E2" w:rsidRPr="00497893">
        <w:rPr>
          <w:rFonts w:ascii="Courier New" w:hAnsi="Courier New" w:cs="Courier New"/>
          <w:sz w:val="20"/>
          <w:szCs w:val="20"/>
        </w:rPr>
        <w:t xml:space="preserve"> </w:t>
      </w:r>
      <w:r w:rsidRPr="00497893">
        <w:rPr>
          <w:rFonts w:ascii="Courier New" w:hAnsi="Courier New" w:cs="Courier New"/>
          <w:sz w:val="20"/>
          <w:szCs w:val="20"/>
        </w:rPr>
        <w:t>podávala se odborná vyjádření k</w:t>
      </w:r>
      <w:r w:rsidR="00EC7F94">
        <w:rPr>
          <w:rFonts w:ascii="Courier New" w:hAnsi="Courier New" w:cs="Courier New"/>
          <w:sz w:val="20"/>
          <w:szCs w:val="20"/>
        </w:rPr>
        <w:t> </w:t>
      </w:r>
      <w:r w:rsidRPr="00497893">
        <w:rPr>
          <w:rFonts w:ascii="Courier New" w:hAnsi="Courier New" w:cs="Courier New"/>
          <w:sz w:val="20"/>
          <w:szCs w:val="20"/>
        </w:rPr>
        <w:t>připravovaným</w:t>
      </w:r>
      <w:r w:rsidR="00EC7F94">
        <w:rPr>
          <w:rFonts w:ascii="Courier New" w:hAnsi="Courier New" w:cs="Courier New"/>
          <w:sz w:val="20"/>
          <w:szCs w:val="20"/>
        </w:rPr>
        <w:t xml:space="preserve"> </w:t>
      </w:r>
      <w:r w:rsidRPr="00497893">
        <w:rPr>
          <w:rFonts w:ascii="Courier New" w:hAnsi="Courier New" w:cs="Courier New"/>
          <w:sz w:val="20"/>
          <w:szCs w:val="20"/>
        </w:rPr>
        <w:t>legislativním opatřením</w:t>
      </w:r>
      <w:r w:rsidR="001268E2" w:rsidRPr="00497893">
        <w:rPr>
          <w:rFonts w:ascii="Courier New" w:hAnsi="Courier New" w:cs="Courier New"/>
          <w:sz w:val="20"/>
          <w:szCs w:val="20"/>
        </w:rPr>
        <w:t xml:space="preserve"> </w:t>
      </w:r>
      <w:r w:rsidRPr="00497893">
        <w:rPr>
          <w:rFonts w:ascii="Courier New" w:hAnsi="Courier New" w:cs="Courier New"/>
          <w:sz w:val="20"/>
          <w:szCs w:val="20"/>
        </w:rPr>
        <w:t>i k</w:t>
      </w:r>
      <w:r w:rsidR="001268E2" w:rsidRPr="00497893">
        <w:rPr>
          <w:rFonts w:ascii="Courier New" w:hAnsi="Courier New" w:cs="Courier New"/>
          <w:sz w:val="20"/>
          <w:szCs w:val="20"/>
        </w:rPr>
        <w:t xml:space="preserve"> </w:t>
      </w:r>
      <w:r w:rsidRPr="00497893">
        <w:rPr>
          <w:rFonts w:ascii="Courier New" w:hAnsi="Courier New" w:cs="Courier New"/>
          <w:sz w:val="20"/>
          <w:szCs w:val="20"/>
        </w:rPr>
        <w:t>probl</w:t>
      </w:r>
      <w:r w:rsidR="00994926">
        <w:rPr>
          <w:rFonts w:ascii="Courier New" w:hAnsi="Courier New" w:cs="Courier New"/>
          <w:sz w:val="20"/>
          <w:szCs w:val="20"/>
        </w:rPr>
        <w:t>é</w:t>
      </w:r>
      <w:r w:rsidRPr="00497893">
        <w:rPr>
          <w:rFonts w:ascii="Courier New" w:hAnsi="Courier New" w:cs="Courier New"/>
          <w:sz w:val="20"/>
          <w:szCs w:val="20"/>
        </w:rPr>
        <w:t>mům spojeným s</w:t>
      </w:r>
      <w:r w:rsidR="00EC7F94">
        <w:rPr>
          <w:rFonts w:ascii="Courier New" w:hAnsi="Courier New" w:cs="Courier New"/>
          <w:sz w:val="20"/>
          <w:szCs w:val="20"/>
        </w:rPr>
        <w:t> </w:t>
      </w:r>
      <w:r w:rsidRPr="00497893">
        <w:rPr>
          <w:rFonts w:ascii="Courier New" w:hAnsi="Courier New" w:cs="Courier New"/>
          <w:sz w:val="20"/>
          <w:szCs w:val="20"/>
        </w:rPr>
        <w:t>výchovou</w:t>
      </w:r>
      <w:r w:rsidR="00EC7F94">
        <w:rPr>
          <w:rFonts w:ascii="Courier New" w:hAnsi="Courier New" w:cs="Courier New"/>
          <w:sz w:val="20"/>
          <w:szCs w:val="20"/>
        </w:rPr>
        <w:t xml:space="preserve"> </w:t>
      </w:r>
      <w:r w:rsidRPr="00497893">
        <w:rPr>
          <w:rFonts w:ascii="Courier New" w:hAnsi="Courier New" w:cs="Courier New"/>
          <w:sz w:val="20"/>
          <w:szCs w:val="20"/>
        </w:rPr>
        <w:t>a dalším</w:t>
      </w:r>
      <w:r w:rsidR="001268E2" w:rsidRPr="00497893">
        <w:rPr>
          <w:rFonts w:ascii="Courier New" w:hAnsi="Courier New" w:cs="Courier New"/>
          <w:sz w:val="20"/>
          <w:szCs w:val="20"/>
        </w:rPr>
        <w:t xml:space="preserve"> </w:t>
      </w:r>
      <w:r w:rsidRPr="00497893">
        <w:rPr>
          <w:rFonts w:ascii="Courier New" w:hAnsi="Courier New" w:cs="Courier New"/>
          <w:sz w:val="20"/>
          <w:szCs w:val="20"/>
        </w:rPr>
        <w:t>vzděláváním lékařů</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Pr="00497893">
        <w:rPr>
          <w:rFonts w:ascii="Courier New" w:hAnsi="Courier New" w:cs="Courier New"/>
          <w:sz w:val="20"/>
          <w:szCs w:val="20"/>
        </w:rPr>
        <w:t>zdravotnického</w:t>
      </w:r>
      <w:r w:rsidR="001268E2" w:rsidRPr="00497893">
        <w:rPr>
          <w:rFonts w:ascii="Courier New" w:hAnsi="Courier New" w:cs="Courier New"/>
          <w:sz w:val="20"/>
          <w:szCs w:val="20"/>
        </w:rPr>
        <w:t xml:space="preserve"> </w:t>
      </w:r>
      <w:r w:rsidRPr="00497893">
        <w:rPr>
          <w:rFonts w:ascii="Courier New" w:hAnsi="Courier New" w:cs="Courier New"/>
          <w:sz w:val="20"/>
          <w:szCs w:val="20"/>
        </w:rPr>
        <w:t>personálu.</w:t>
      </w:r>
      <w:r w:rsidR="00EC7F94">
        <w:rPr>
          <w:rFonts w:ascii="Courier New" w:hAnsi="Courier New" w:cs="Courier New"/>
          <w:sz w:val="20"/>
          <w:szCs w:val="20"/>
        </w:rPr>
        <w:t xml:space="preserve"> </w:t>
      </w:r>
      <w:r w:rsidRPr="00497893">
        <w:rPr>
          <w:rFonts w:ascii="Courier New" w:hAnsi="Courier New" w:cs="Courier New"/>
          <w:sz w:val="20"/>
          <w:szCs w:val="20"/>
        </w:rPr>
        <w:t>V</w:t>
      </w:r>
      <w:r w:rsidR="00D46D09">
        <w:rPr>
          <w:rFonts w:ascii="Courier New" w:hAnsi="Courier New" w:cs="Courier New"/>
          <w:sz w:val="20"/>
          <w:szCs w:val="20"/>
        </w:rPr>
        <w:t> </w:t>
      </w:r>
      <w:r w:rsidRPr="00497893">
        <w:rPr>
          <w:rFonts w:ascii="Courier New" w:hAnsi="Courier New" w:cs="Courier New"/>
          <w:sz w:val="20"/>
          <w:szCs w:val="20"/>
        </w:rPr>
        <w:t>časopise</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1268E2" w:rsidRPr="00497893">
        <w:rPr>
          <w:rFonts w:ascii="Courier New" w:hAnsi="Courier New" w:cs="Courier New"/>
          <w:sz w:val="20"/>
          <w:szCs w:val="20"/>
        </w:rPr>
        <w:t xml:space="preserve"> </w:t>
      </w:r>
      <w:r w:rsidRPr="00497893">
        <w:rPr>
          <w:rFonts w:ascii="Courier New" w:hAnsi="Courier New" w:cs="Courier New"/>
          <w:sz w:val="20"/>
          <w:szCs w:val="20"/>
        </w:rPr>
        <w:t>ustálila</w:t>
      </w:r>
      <w:r w:rsidR="001268E2" w:rsidRPr="00497893">
        <w:rPr>
          <w:rFonts w:ascii="Courier New" w:hAnsi="Courier New" w:cs="Courier New"/>
          <w:sz w:val="20"/>
          <w:szCs w:val="20"/>
        </w:rPr>
        <w:t xml:space="preserve"> </w:t>
      </w:r>
      <w:r w:rsidRPr="00497893">
        <w:rPr>
          <w:rFonts w:ascii="Courier New" w:hAnsi="Courier New" w:cs="Courier New"/>
          <w:sz w:val="20"/>
          <w:szCs w:val="20"/>
        </w:rPr>
        <w:t>praxe</w:t>
      </w:r>
      <w:r w:rsidR="001268E2" w:rsidRPr="00497893">
        <w:rPr>
          <w:rFonts w:ascii="Courier New" w:hAnsi="Courier New" w:cs="Courier New"/>
          <w:sz w:val="20"/>
          <w:szCs w:val="20"/>
        </w:rPr>
        <w:t xml:space="preserve"> </w:t>
      </w:r>
      <w:r w:rsidRPr="00497893">
        <w:rPr>
          <w:rFonts w:ascii="Courier New" w:hAnsi="Courier New" w:cs="Courier New"/>
          <w:sz w:val="20"/>
          <w:szCs w:val="20"/>
        </w:rPr>
        <w:t>pečlivého</w:t>
      </w:r>
      <w:r w:rsidR="001268E2" w:rsidRPr="00497893">
        <w:rPr>
          <w:rFonts w:ascii="Courier New" w:hAnsi="Courier New" w:cs="Courier New"/>
          <w:sz w:val="20"/>
          <w:szCs w:val="20"/>
        </w:rPr>
        <w:t xml:space="preserve"> </w:t>
      </w:r>
      <w:r w:rsidRPr="00497893">
        <w:rPr>
          <w:rFonts w:ascii="Courier New" w:hAnsi="Courier New" w:cs="Courier New"/>
          <w:sz w:val="20"/>
          <w:szCs w:val="20"/>
        </w:rPr>
        <w:t>recenzování</w:t>
      </w:r>
      <w:r w:rsidR="001268E2" w:rsidRPr="00497893">
        <w:rPr>
          <w:rFonts w:ascii="Courier New" w:hAnsi="Courier New" w:cs="Courier New"/>
          <w:sz w:val="20"/>
          <w:szCs w:val="20"/>
        </w:rPr>
        <w:t xml:space="preserve"> </w:t>
      </w:r>
      <w:r w:rsidRPr="00497893">
        <w:rPr>
          <w:rFonts w:ascii="Courier New" w:hAnsi="Courier New" w:cs="Courier New"/>
          <w:sz w:val="20"/>
          <w:szCs w:val="20"/>
        </w:rPr>
        <w:t>a</w:t>
      </w:r>
      <w:r w:rsidR="00EC7F94">
        <w:rPr>
          <w:rFonts w:ascii="Courier New" w:hAnsi="Courier New" w:cs="Courier New"/>
          <w:sz w:val="20"/>
          <w:szCs w:val="20"/>
        </w:rPr>
        <w:t xml:space="preserve"> </w:t>
      </w:r>
      <w:r w:rsidRPr="00497893">
        <w:rPr>
          <w:rFonts w:ascii="Courier New" w:hAnsi="Courier New" w:cs="Courier New"/>
          <w:sz w:val="20"/>
          <w:szCs w:val="20"/>
        </w:rPr>
        <w:t>hodnocení</w:t>
      </w:r>
      <w:r w:rsidR="001268E2" w:rsidRPr="00497893">
        <w:rPr>
          <w:rFonts w:ascii="Courier New" w:hAnsi="Courier New" w:cs="Courier New"/>
          <w:sz w:val="20"/>
          <w:szCs w:val="20"/>
        </w:rPr>
        <w:t xml:space="preserve"> </w:t>
      </w:r>
      <w:r w:rsidRPr="00497893">
        <w:rPr>
          <w:rFonts w:ascii="Courier New" w:hAnsi="Courier New" w:cs="Courier New"/>
          <w:sz w:val="20"/>
          <w:szCs w:val="20"/>
        </w:rPr>
        <w:t>každé došlé</w:t>
      </w:r>
      <w:r w:rsidR="001268E2" w:rsidRPr="00497893">
        <w:rPr>
          <w:rFonts w:ascii="Courier New" w:hAnsi="Courier New" w:cs="Courier New"/>
          <w:sz w:val="20"/>
          <w:szCs w:val="20"/>
        </w:rPr>
        <w:t xml:space="preserve"> </w:t>
      </w:r>
      <w:r w:rsidRPr="00497893">
        <w:rPr>
          <w:rFonts w:ascii="Courier New" w:hAnsi="Courier New" w:cs="Courier New"/>
          <w:sz w:val="20"/>
          <w:szCs w:val="20"/>
        </w:rPr>
        <w:t>práce</w:t>
      </w:r>
      <w:r w:rsidR="001268E2" w:rsidRPr="00497893">
        <w:rPr>
          <w:rFonts w:ascii="Courier New" w:hAnsi="Courier New" w:cs="Courier New"/>
          <w:sz w:val="20"/>
          <w:szCs w:val="20"/>
        </w:rPr>
        <w:t xml:space="preserve"> </w:t>
      </w:r>
      <w:r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Pr="00497893">
        <w:rPr>
          <w:rFonts w:ascii="Courier New" w:hAnsi="Courier New" w:cs="Courier New"/>
          <w:sz w:val="20"/>
          <w:szCs w:val="20"/>
        </w:rPr>
        <w:t>redakční</w:t>
      </w:r>
      <w:r w:rsidR="001268E2" w:rsidRPr="00497893">
        <w:rPr>
          <w:rFonts w:ascii="Courier New" w:hAnsi="Courier New" w:cs="Courier New"/>
          <w:sz w:val="20"/>
          <w:szCs w:val="20"/>
        </w:rPr>
        <w:t xml:space="preserve"> </w:t>
      </w:r>
      <w:r w:rsidRPr="00497893">
        <w:rPr>
          <w:rFonts w:ascii="Courier New" w:hAnsi="Courier New" w:cs="Courier New"/>
          <w:sz w:val="20"/>
          <w:szCs w:val="20"/>
        </w:rPr>
        <w:t>radě.</w:t>
      </w:r>
      <w:r w:rsidR="001268E2" w:rsidRPr="00497893">
        <w:rPr>
          <w:rFonts w:ascii="Courier New" w:hAnsi="Courier New" w:cs="Courier New"/>
          <w:sz w:val="20"/>
          <w:szCs w:val="20"/>
        </w:rPr>
        <w:t xml:space="preserve"> </w:t>
      </w:r>
      <w:r w:rsidRPr="00497893">
        <w:rPr>
          <w:rFonts w:ascii="Courier New" w:hAnsi="Courier New" w:cs="Courier New"/>
          <w:sz w:val="20"/>
          <w:szCs w:val="20"/>
        </w:rPr>
        <w:t>Tím</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EC7F94">
        <w:rPr>
          <w:rFonts w:ascii="Courier New" w:hAnsi="Courier New" w:cs="Courier New"/>
          <w:sz w:val="20"/>
          <w:szCs w:val="20"/>
        </w:rPr>
        <w:t xml:space="preserve"> </w:t>
      </w:r>
      <w:r w:rsidRPr="00497893">
        <w:rPr>
          <w:rFonts w:ascii="Courier New" w:hAnsi="Courier New" w:cs="Courier New"/>
          <w:sz w:val="20"/>
          <w:szCs w:val="20"/>
        </w:rPr>
        <w:t>daří udržet</w:t>
      </w:r>
      <w:r w:rsidR="001268E2" w:rsidRPr="00497893">
        <w:rPr>
          <w:rFonts w:ascii="Courier New" w:hAnsi="Courier New" w:cs="Courier New"/>
          <w:sz w:val="20"/>
          <w:szCs w:val="20"/>
        </w:rPr>
        <w:t xml:space="preserve"> </w:t>
      </w:r>
      <w:r w:rsidRPr="00497893">
        <w:rPr>
          <w:rFonts w:ascii="Courier New" w:hAnsi="Courier New" w:cs="Courier New"/>
          <w:sz w:val="20"/>
          <w:szCs w:val="20"/>
        </w:rPr>
        <w:t>vysokou úroveň</w:t>
      </w:r>
      <w:r w:rsidR="001268E2" w:rsidRPr="00497893">
        <w:rPr>
          <w:rFonts w:ascii="Courier New" w:hAnsi="Courier New" w:cs="Courier New"/>
          <w:sz w:val="20"/>
          <w:szCs w:val="20"/>
        </w:rPr>
        <w:t xml:space="preserve"> </w:t>
      </w:r>
      <w:r w:rsidRPr="00497893">
        <w:rPr>
          <w:rFonts w:ascii="Courier New" w:hAnsi="Courier New" w:cs="Courier New"/>
          <w:sz w:val="20"/>
          <w:szCs w:val="20"/>
        </w:rPr>
        <w:t>po</w:t>
      </w:r>
      <w:r w:rsidR="00D46D09">
        <w:rPr>
          <w:rFonts w:ascii="Courier New" w:hAnsi="Courier New" w:cs="Courier New"/>
          <w:sz w:val="20"/>
          <w:szCs w:val="20"/>
        </w:rPr>
        <w:t> </w:t>
      </w:r>
      <w:r w:rsidRPr="00497893">
        <w:rPr>
          <w:rFonts w:ascii="Courier New" w:hAnsi="Courier New" w:cs="Courier New"/>
          <w:sz w:val="20"/>
          <w:szCs w:val="20"/>
        </w:rPr>
        <w:t>stránce formální, odborné i</w:t>
      </w:r>
      <w:r w:rsidR="00EC7F94">
        <w:rPr>
          <w:rFonts w:ascii="Courier New" w:hAnsi="Courier New" w:cs="Courier New"/>
          <w:sz w:val="20"/>
          <w:szCs w:val="20"/>
        </w:rPr>
        <w:t xml:space="preserve"> </w:t>
      </w:r>
      <w:r w:rsidRPr="00497893">
        <w:rPr>
          <w:rFonts w:ascii="Courier New" w:hAnsi="Courier New" w:cs="Courier New"/>
          <w:sz w:val="20"/>
          <w:szCs w:val="20"/>
        </w:rPr>
        <w:t>ideové.</w:t>
      </w:r>
    </w:p>
    <w:p w14:paraId="6989A118" w14:textId="77777777" w:rsidR="00AB7CED" w:rsidRPr="00497893" w:rsidRDefault="00AB7CE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F5F540" w14:textId="0079BD26" w:rsidR="00AB7CED" w:rsidRPr="00497893" w:rsidRDefault="00AB7CED"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Vaněčková M.,</w:t>
      </w:r>
      <w:r w:rsidR="00F47B96" w:rsidRPr="00497893">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Bezděková G.</w:t>
      </w:r>
    </w:p>
    <w:p w14:paraId="79CE88CA" w14:textId="77777777" w:rsidR="00AB7CED" w:rsidRPr="00497893" w:rsidRDefault="00AB7CE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252D6A">
        <w:rPr>
          <w:rFonts w:ascii="Courier New" w:eastAsia="Times New Roman" w:hAnsi="Courier New" w:cs="Courier New"/>
          <w:b/>
          <w:sz w:val="20"/>
          <w:szCs w:val="20"/>
          <w:lang w:eastAsia="cs-CZ"/>
        </w:rPr>
        <w:t>3. mezinárodní ergonomická konference specialistů ze zemí RVHP</w:t>
      </w:r>
      <w:r w:rsidRPr="00497893">
        <w:rPr>
          <w:rFonts w:ascii="Courier New" w:eastAsia="Times New Roman" w:hAnsi="Courier New" w:cs="Courier New"/>
          <w:sz w:val="20"/>
          <w:szCs w:val="20"/>
          <w:lang w:eastAsia="cs-CZ"/>
        </w:rPr>
        <w:t>, 28. srpna-1. září 1978, Budapešť</w:t>
      </w:r>
    </w:p>
    <w:p w14:paraId="0362A6D8" w14:textId="595A103A" w:rsidR="00E51493" w:rsidRPr="00497893" w:rsidRDefault="00AB7CE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Prac.</w:t>
      </w:r>
      <w:r w:rsidR="009C0EC2">
        <w:rPr>
          <w:rFonts w:ascii="Courier New" w:eastAsia="Times New Roman" w:hAnsi="Courier New" w:cs="Courier New"/>
          <w:sz w:val="20"/>
          <w:szCs w:val="20"/>
          <w:lang w:eastAsia="cs-CZ"/>
        </w:rPr>
        <w:t xml:space="preserve"> L</w:t>
      </w:r>
      <w:r w:rsidRPr="00497893">
        <w:rPr>
          <w:rFonts w:ascii="Courier New" w:eastAsia="Times New Roman" w:hAnsi="Courier New" w:cs="Courier New"/>
          <w:sz w:val="20"/>
          <w:szCs w:val="20"/>
          <w:lang w:eastAsia="cs-CZ"/>
        </w:rPr>
        <w:t>ék. 1979, roč. 31, č. 3, s. 109-110.</w:t>
      </w:r>
    </w:p>
    <w:p w14:paraId="7AA770E0" w14:textId="2A556A85" w:rsidR="0017761F"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7761F" w:rsidRPr="00497893">
        <w:rPr>
          <w:rFonts w:ascii="Courier New" w:hAnsi="Courier New" w:cs="Courier New"/>
          <w:sz w:val="20"/>
          <w:szCs w:val="20"/>
        </w:rPr>
        <w:t xml:space="preserve"> Jako na každé větší konferenci měly přednesené referáty</w:t>
      </w:r>
      <w:r w:rsidR="00EC7F94">
        <w:rPr>
          <w:rFonts w:ascii="Courier New" w:hAnsi="Courier New" w:cs="Courier New"/>
          <w:sz w:val="20"/>
          <w:szCs w:val="20"/>
        </w:rPr>
        <w:t xml:space="preserve"> </w:t>
      </w:r>
      <w:r w:rsidR="0017761F" w:rsidRPr="00497893">
        <w:rPr>
          <w:rFonts w:ascii="Courier New" w:hAnsi="Courier New" w:cs="Courier New"/>
          <w:sz w:val="20"/>
          <w:szCs w:val="20"/>
        </w:rPr>
        <w:t>různou</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odbornou úroveň,</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od dílčích</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sdělení až</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práce</w:t>
      </w:r>
      <w:r w:rsidR="00EC7F94">
        <w:rPr>
          <w:rFonts w:ascii="Courier New" w:hAnsi="Courier New" w:cs="Courier New"/>
          <w:sz w:val="20"/>
          <w:szCs w:val="20"/>
        </w:rPr>
        <w:t xml:space="preserve"> </w:t>
      </w:r>
      <w:r w:rsidR="0017761F" w:rsidRPr="00497893">
        <w:rPr>
          <w:rFonts w:ascii="Courier New" w:hAnsi="Courier New" w:cs="Courier New"/>
          <w:sz w:val="20"/>
          <w:szCs w:val="20"/>
        </w:rPr>
        <w:t>uzavřené</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konkrétními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realizačními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výstupy,</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od</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obecných</w:t>
      </w:r>
      <w:r w:rsidR="00EC7F94">
        <w:rPr>
          <w:rFonts w:ascii="Courier New" w:hAnsi="Courier New" w:cs="Courier New"/>
          <w:sz w:val="20"/>
          <w:szCs w:val="20"/>
        </w:rPr>
        <w:t xml:space="preserve"> </w:t>
      </w:r>
      <w:r w:rsidR="0017761F" w:rsidRPr="00497893">
        <w:rPr>
          <w:rFonts w:ascii="Courier New" w:hAnsi="Courier New" w:cs="Courier New"/>
          <w:sz w:val="20"/>
          <w:szCs w:val="20"/>
        </w:rPr>
        <w:t>úvah až</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po ú</w:t>
      </w:r>
      <w:r w:rsidR="00753999">
        <w:rPr>
          <w:rFonts w:ascii="Courier New" w:hAnsi="Courier New" w:cs="Courier New"/>
          <w:sz w:val="20"/>
          <w:szCs w:val="20"/>
        </w:rPr>
        <w:t>c</w:t>
      </w:r>
      <w:r w:rsidR="0017761F" w:rsidRPr="00497893">
        <w:rPr>
          <w:rFonts w:ascii="Courier New" w:hAnsi="Courier New" w:cs="Courier New"/>
          <w:sz w:val="20"/>
          <w:szCs w:val="20"/>
        </w:rPr>
        <w:t>elená</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koncepční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pojetí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problému.</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úkor</w:t>
      </w:r>
      <w:r w:rsidR="00EC7F94">
        <w:rPr>
          <w:rFonts w:ascii="Courier New" w:hAnsi="Courier New" w:cs="Courier New"/>
          <w:sz w:val="20"/>
          <w:szCs w:val="20"/>
        </w:rPr>
        <w:t xml:space="preserve"> </w:t>
      </w:r>
      <w:r w:rsidR="0017761F" w:rsidRPr="00497893">
        <w:rPr>
          <w:rFonts w:ascii="Courier New" w:hAnsi="Courier New" w:cs="Courier New"/>
          <w:sz w:val="20"/>
          <w:szCs w:val="20"/>
        </w:rPr>
        <w:t>přehlednosti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bylo to,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že referáty byly uvnitř každé sekce</w:t>
      </w:r>
      <w:r w:rsidR="00EC7F94">
        <w:rPr>
          <w:rFonts w:ascii="Courier New" w:hAnsi="Courier New" w:cs="Courier New"/>
          <w:sz w:val="20"/>
          <w:szCs w:val="20"/>
        </w:rPr>
        <w:t xml:space="preserve"> </w:t>
      </w:r>
      <w:r w:rsidR="0017761F" w:rsidRPr="00497893">
        <w:rPr>
          <w:rFonts w:ascii="Courier New" w:hAnsi="Courier New" w:cs="Courier New"/>
          <w:sz w:val="20"/>
          <w:szCs w:val="20"/>
        </w:rPr>
        <w:t>seřazeny abecedně</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podle začátečního písmene prvého autora.</w:t>
      </w:r>
      <w:r w:rsidR="00EC7F94">
        <w:rPr>
          <w:rFonts w:ascii="Courier New" w:hAnsi="Courier New" w:cs="Courier New"/>
          <w:sz w:val="20"/>
          <w:szCs w:val="20"/>
        </w:rPr>
        <w:t xml:space="preserve"> </w:t>
      </w:r>
      <w:r w:rsidR="0017761F" w:rsidRPr="00497893">
        <w:rPr>
          <w:rFonts w:ascii="Courier New" w:hAnsi="Courier New" w:cs="Courier New"/>
          <w:sz w:val="20"/>
          <w:szCs w:val="20"/>
        </w:rPr>
        <w:t>Tak</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po sobě</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následovala sdělení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najrůzn</w:t>
      </w:r>
      <w:r w:rsidR="00736E68">
        <w:rPr>
          <w:rFonts w:ascii="Courier New" w:hAnsi="Courier New" w:cs="Courier New"/>
          <w:sz w:val="20"/>
          <w:szCs w:val="20"/>
        </w:rPr>
        <w:t>ě</w:t>
      </w:r>
      <w:r w:rsidR="0017761F" w:rsidRPr="00497893">
        <w:rPr>
          <w:rFonts w:ascii="Courier New" w:hAnsi="Courier New" w:cs="Courier New"/>
          <w:sz w:val="20"/>
          <w:szCs w:val="20"/>
        </w:rPr>
        <w:t>jšího zaměření a</w:t>
      </w:r>
      <w:r w:rsidR="00EC7F94">
        <w:rPr>
          <w:rFonts w:ascii="Courier New" w:hAnsi="Courier New" w:cs="Courier New"/>
          <w:sz w:val="20"/>
          <w:szCs w:val="20"/>
        </w:rPr>
        <w:t xml:space="preserve"> </w:t>
      </w:r>
      <w:r w:rsidR="0017761F" w:rsidRPr="00497893">
        <w:rPr>
          <w:rFonts w:ascii="Courier New" w:hAnsi="Courier New" w:cs="Courier New"/>
          <w:sz w:val="20"/>
          <w:szCs w:val="20"/>
        </w:rPr>
        <w:t>diskuse</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byla až</w:t>
      </w:r>
      <w:r w:rsidR="00BE5BEB">
        <w:rPr>
          <w:rFonts w:ascii="Courier New" w:hAnsi="Courier New" w:cs="Courier New"/>
          <w:sz w:val="20"/>
          <w:szCs w:val="20"/>
        </w:rPr>
        <w:t> </w:t>
      </w:r>
      <w:r w:rsidR="0017761F"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konci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každého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půldenního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zasedání.</w:t>
      </w:r>
      <w:r w:rsidR="00EC7F94">
        <w:rPr>
          <w:rFonts w:ascii="Courier New" w:hAnsi="Courier New" w:cs="Courier New"/>
          <w:sz w:val="20"/>
          <w:szCs w:val="20"/>
        </w:rPr>
        <w:t xml:space="preserve"> </w:t>
      </w:r>
      <w:r w:rsidR="0017761F"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velmi omezilo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diskusi v</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plénu</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a</w:t>
      </w:r>
      <w:r w:rsidR="00BE5BEB">
        <w:rPr>
          <w:rFonts w:ascii="Courier New" w:hAnsi="Courier New" w:cs="Courier New"/>
          <w:sz w:val="20"/>
          <w:szCs w:val="20"/>
        </w:rPr>
        <w:t> </w:t>
      </w:r>
      <w:r w:rsidR="0017761F" w:rsidRPr="00497893">
        <w:rPr>
          <w:rFonts w:ascii="Courier New" w:hAnsi="Courier New" w:cs="Courier New"/>
          <w:sz w:val="20"/>
          <w:szCs w:val="20"/>
        </w:rPr>
        <w:t>přeneslo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ji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spíše</w:t>
      </w:r>
      <w:r w:rsidR="00EC7F94">
        <w:rPr>
          <w:rFonts w:ascii="Courier New" w:hAnsi="Courier New" w:cs="Courier New"/>
          <w:sz w:val="20"/>
          <w:szCs w:val="20"/>
        </w:rPr>
        <w:t xml:space="preserve"> </w:t>
      </w:r>
      <w:r w:rsidR="0017761F" w:rsidRPr="00497893">
        <w:rPr>
          <w:rFonts w:ascii="Courier New" w:hAnsi="Courier New" w:cs="Courier New"/>
          <w:sz w:val="20"/>
          <w:szCs w:val="20"/>
        </w:rPr>
        <w:t>do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kuloárů o</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přestávkách. Také</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některé nedostatky kalily</w:t>
      </w:r>
      <w:r w:rsidR="00EC7F94">
        <w:rPr>
          <w:rFonts w:ascii="Courier New" w:hAnsi="Courier New" w:cs="Courier New"/>
          <w:sz w:val="20"/>
          <w:szCs w:val="20"/>
        </w:rPr>
        <w:t xml:space="preserve"> </w:t>
      </w:r>
      <w:r w:rsidR="0017761F" w:rsidRPr="00497893">
        <w:rPr>
          <w:rFonts w:ascii="Courier New" w:hAnsi="Courier New" w:cs="Courier New"/>
          <w:sz w:val="20"/>
          <w:szCs w:val="20"/>
        </w:rPr>
        <w:t>dojem</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z konference,</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která shromáždila</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tak velké množství</w:t>
      </w:r>
      <w:r w:rsidR="00EC7F94">
        <w:rPr>
          <w:rFonts w:ascii="Courier New" w:hAnsi="Courier New" w:cs="Courier New"/>
          <w:sz w:val="20"/>
          <w:szCs w:val="20"/>
        </w:rPr>
        <w:t xml:space="preserve"> </w:t>
      </w:r>
      <w:r w:rsidR="0017761F" w:rsidRPr="00497893">
        <w:rPr>
          <w:rFonts w:ascii="Courier New" w:hAnsi="Courier New" w:cs="Courier New"/>
          <w:sz w:val="20"/>
          <w:szCs w:val="20"/>
        </w:rPr>
        <w:t>odborníků</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pracujících v</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oblasti ergonomie</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ze všech</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zemi</w:t>
      </w:r>
      <w:r w:rsidR="00EC7F94">
        <w:rPr>
          <w:rFonts w:ascii="Courier New" w:hAnsi="Courier New" w:cs="Courier New"/>
          <w:sz w:val="20"/>
          <w:szCs w:val="20"/>
        </w:rPr>
        <w:t xml:space="preserve"> </w:t>
      </w:r>
      <w:r w:rsidR="0017761F" w:rsidRPr="00497893">
        <w:rPr>
          <w:rFonts w:ascii="Courier New" w:hAnsi="Courier New" w:cs="Courier New"/>
          <w:sz w:val="20"/>
          <w:szCs w:val="20"/>
        </w:rPr>
        <w:t>RVHP.</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Mnozí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pracovníci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pak</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vzpomínali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organizační</w:t>
      </w:r>
      <w:r w:rsidR="00EC7F94">
        <w:rPr>
          <w:rFonts w:ascii="Courier New" w:hAnsi="Courier New" w:cs="Courier New"/>
          <w:sz w:val="20"/>
          <w:szCs w:val="20"/>
        </w:rPr>
        <w:t xml:space="preserve"> </w:t>
      </w:r>
      <w:r w:rsidR="0017761F" w:rsidRPr="00497893">
        <w:rPr>
          <w:rFonts w:ascii="Courier New" w:hAnsi="Courier New" w:cs="Courier New"/>
          <w:sz w:val="20"/>
          <w:szCs w:val="20"/>
        </w:rPr>
        <w:t>a odborné</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zajištění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prv</w:t>
      </w:r>
      <w:r w:rsidR="009C0EC2">
        <w:rPr>
          <w:rFonts w:ascii="Courier New" w:hAnsi="Courier New" w:cs="Courier New"/>
          <w:sz w:val="20"/>
          <w:szCs w:val="20"/>
        </w:rPr>
        <w:t>é</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konference,</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která</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shromáždila</w:t>
      </w:r>
      <w:r w:rsidR="00EC7F94">
        <w:rPr>
          <w:rFonts w:ascii="Courier New" w:hAnsi="Courier New" w:cs="Courier New"/>
          <w:sz w:val="20"/>
          <w:szCs w:val="20"/>
        </w:rPr>
        <w:t xml:space="preserve"> </w:t>
      </w:r>
      <w:r w:rsidR="0017761F" w:rsidRPr="00497893">
        <w:rPr>
          <w:rFonts w:ascii="Courier New" w:hAnsi="Courier New" w:cs="Courier New"/>
          <w:sz w:val="20"/>
          <w:szCs w:val="20"/>
        </w:rPr>
        <w:t>specialisty</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ze zemí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RVHP pracíjící</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v</w:t>
      </w:r>
      <w:r w:rsidR="00D46D09">
        <w:rPr>
          <w:rFonts w:ascii="Courier New" w:hAnsi="Courier New" w:cs="Courier New"/>
          <w:sz w:val="20"/>
          <w:szCs w:val="20"/>
        </w:rPr>
        <w:t> </w:t>
      </w:r>
      <w:r w:rsidR="0017761F" w:rsidRPr="00497893">
        <w:rPr>
          <w:rFonts w:ascii="Courier New" w:hAnsi="Courier New" w:cs="Courier New"/>
          <w:sz w:val="20"/>
          <w:szCs w:val="20"/>
        </w:rPr>
        <w:t>oblasti</w:t>
      </w:r>
      <w:r w:rsidR="001268E2" w:rsidRPr="00497893">
        <w:rPr>
          <w:rFonts w:ascii="Courier New" w:hAnsi="Courier New" w:cs="Courier New"/>
          <w:sz w:val="20"/>
          <w:szCs w:val="20"/>
        </w:rPr>
        <w:t xml:space="preserve"> </w:t>
      </w:r>
      <w:r w:rsidR="0017761F" w:rsidRPr="00497893">
        <w:rPr>
          <w:rFonts w:ascii="Courier New" w:hAnsi="Courier New" w:cs="Courier New"/>
          <w:sz w:val="20"/>
          <w:szCs w:val="20"/>
        </w:rPr>
        <w:t>fyziologie</w:t>
      </w:r>
      <w:r w:rsidR="00EC7F94">
        <w:rPr>
          <w:rFonts w:ascii="Courier New" w:hAnsi="Courier New" w:cs="Courier New"/>
          <w:sz w:val="20"/>
          <w:szCs w:val="20"/>
        </w:rPr>
        <w:t xml:space="preserve"> </w:t>
      </w:r>
      <w:r w:rsidR="0017761F" w:rsidRPr="00497893">
        <w:rPr>
          <w:rFonts w:ascii="Courier New" w:hAnsi="Courier New" w:cs="Courier New"/>
          <w:sz w:val="20"/>
          <w:szCs w:val="20"/>
        </w:rPr>
        <w:t>práce a přibuzných oborů v Praze 1957.</w:t>
      </w:r>
    </w:p>
    <w:p w14:paraId="11780F35" w14:textId="77777777" w:rsidR="00252D6A" w:rsidRPr="00497893" w:rsidRDefault="00252D6A" w:rsidP="00CB6937">
      <w:pPr>
        <w:pStyle w:val="Prosttext"/>
        <w:ind w:left="794" w:hanging="794"/>
        <w:contextualSpacing/>
        <w:jc w:val="both"/>
        <w:rPr>
          <w:rFonts w:ascii="Courier New" w:hAnsi="Courier New" w:cs="Courier New"/>
          <w:sz w:val="20"/>
          <w:szCs w:val="20"/>
        </w:rPr>
      </w:pPr>
    </w:p>
    <w:p w14:paraId="0F1D62E2" w14:textId="77777777" w:rsidR="009B6D42" w:rsidRPr="00252D6A" w:rsidRDefault="009B6D42"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Kujalová</w:t>
      </w:r>
      <w:r w:rsidRPr="00252D6A">
        <w:rPr>
          <w:rFonts w:ascii="Courier New" w:hAnsi="Courier New" w:cs="Courier New"/>
          <w:b/>
          <w:sz w:val="20"/>
          <w:szCs w:val="20"/>
        </w:rPr>
        <w:t xml:space="preserve"> V., Komárek L., Sperlingová I., Zelený A.</w:t>
      </w:r>
    </w:p>
    <w:p w14:paraId="75672A13" w14:textId="77777777" w:rsidR="009B6D42" w:rsidRPr="00252D6A" w:rsidRDefault="009B6D42" w:rsidP="00CB6937">
      <w:pPr>
        <w:pStyle w:val="Prosttext"/>
        <w:contextualSpacing/>
        <w:rPr>
          <w:rFonts w:ascii="Courier New" w:hAnsi="Courier New" w:cs="Courier New"/>
          <w:b/>
          <w:sz w:val="20"/>
          <w:szCs w:val="20"/>
        </w:rPr>
      </w:pPr>
      <w:r w:rsidRPr="00252D6A">
        <w:rPr>
          <w:rFonts w:ascii="Courier New" w:hAnsi="Courier New" w:cs="Courier New"/>
          <w:b/>
          <w:sz w:val="20"/>
          <w:szCs w:val="20"/>
        </w:rPr>
        <w:t>Work strain evaluation by catecholamines excretion</w:t>
      </w:r>
    </w:p>
    <w:p w14:paraId="11C62107" w14:textId="45EC0D8A" w:rsidR="009B6D42" w:rsidRPr="00C11D8F" w:rsidRDefault="009B6D42" w:rsidP="00CB6937">
      <w:pPr>
        <w:pStyle w:val="Prosttext"/>
        <w:contextualSpacing/>
        <w:rPr>
          <w:rFonts w:ascii="Courier New" w:hAnsi="Courier New" w:cs="Courier New"/>
          <w:sz w:val="20"/>
          <w:szCs w:val="20"/>
        </w:rPr>
      </w:pPr>
      <w:r w:rsidRPr="00C11D8F">
        <w:rPr>
          <w:rFonts w:ascii="Courier New" w:hAnsi="Courier New" w:cs="Courier New"/>
          <w:sz w:val="20"/>
          <w:szCs w:val="20"/>
        </w:rPr>
        <w:t>Developments in neuroscience</w:t>
      </w:r>
      <w:r>
        <w:rPr>
          <w:rFonts w:ascii="Courier New" w:hAnsi="Courier New" w:cs="Courier New"/>
          <w:sz w:val="20"/>
          <w:szCs w:val="20"/>
        </w:rPr>
        <w:t xml:space="preserve"> 1980, </w:t>
      </w:r>
      <w:r w:rsidRPr="00C11D8F">
        <w:rPr>
          <w:rFonts w:ascii="Courier New" w:hAnsi="Courier New" w:cs="Courier New"/>
          <w:sz w:val="20"/>
          <w:szCs w:val="20"/>
        </w:rPr>
        <w:t>8</w:t>
      </w:r>
      <w:r>
        <w:rPr>
          <w:rFonts w:ascii="Courier New" w:hAnsi="Courier New" w:cs="Courier New"/>
          <w:sz w:val="20"/>
          <w:szCs w:val="20"/>
        </w:rPr>
        <w:t>, s.</w:t>
      </w:r>
      <w:r w:rsidR="00252D6A">
        <w:rPr>
          <w:rFonts w:ascii="Courier New" w:hAnsi="Courier New" w:cs="Courier New"/>
          <w:sz w:val="20"/>
          <w:szCs w:val="20"/>
        </w:rPr>
        <w:t xml:space="preserve"> </w:t>
      </w:r>
      <w:r w:rsidRPr="00C11D8F">
        <w:rPr>
          <w:rFonts w:ascii="Courier New" w:hAnsi="Courier New" w:cs="Courier New"/>
          <w:sz w:val="20"/>
          <w:szCs w:val="20"/>
        </w:rPr>
        <w:t>467-470</w:t>
      </w:r>
      <w:r>
        <w:rPr>
          <w:rFonts w:ascii="Courier New" w:hAnsi="Courier New" w:cs="Courier New"/>
          <w:sz w:val="20"/>
          <w:szCs w:val="20"/>
        </w:rPr>
        <w:t>.</w:t>
      </w:r>
    </w:p>
    <w:p w14:paraId="7E8E0A36" w14:textId="1928BBD3" w:rsidR="009B6D42" w:rsidRDefault="009B6D42" w:rsidP="00CB73E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Biochemical tests of occupational load in different occupational groups</w:t>
      </w:r>
      <w:r w:rsidR="000A190E">
        <w:rPr>
          <w:rFonts w:ascii="Courier New" w:hAnsi="Courier New" w:cs="Courier New"/>
          <w:sz w:val="20"/>
          <w:szCs w:val="20"/>
        </w:rPr>
        <w:t xml:space="preserve"> </w:t>
      </w:r>
      <w:r w:rsidRPr="00C11D8F">
        <w:rPr>
          <w:rFonts w:ascii="Courier New" w:hAnsi="Courier New" w:cs="Courier New"/>
          <w:sz w:val="20"/>
          <w:szCs w:val="20"/>
        </w:rPr>
        <w:t>point primarily</w:t>
      </w:r>
      <w:r w:rsidR="000A190E">
        <w:rPr>
          <w:rFonts w:ascii="Courier New" w:hAnsi="Courier New" w:cs="Courier New"/>
          <w:sz w:val="20"/>
          <w:szCs w:val="20"/>
        </w:rPr>
        <w:t xml:space="preserve"> </w:t>
      </w:r>
      <w:r w:rsidRPr="00C11D8F">
        <w:rPr>
          <w:rFonts w:ascii="Courier New" w:hAnsi="Courier New" w:cs="Courier New"/>
          <w:sz w:val="20"/>
          <w:szCs w:val="20"/>
        </w:rPr>
        <w:t>to</w:t>
      </w:r>
      <w:r w:rsidR="000A190E">
        <w:rPr>
          <w:rFonts w:ascii="Courier New" w:hAnsi="Courier New" w:cs="Courier New"/>
          <w:sz w:val="20"/>
          <w:szCs w:val="20"/>
        </w:rPr>
        <w:t xml:space="preserve"> </w:t>
      </w:r>
      <w:r w:rsidRPr="00C11D8F">
        <w:rPr>
          <w:rFonts w:ascii="Courier New" w:hAnsi="Courier New" w:cs="Courier New"/>
          <w:sz w:val="20"/>
          <w:szCs w:val="20"/>
        </w:rPr>
        <w:t>an</w:t>
      </w:r>
      <w:r w:rsidR="000A190E">
        <w:rPr>
          <w:rFonts w:ascii="Courier New" w:hAnsi="Courier New" w:cs="Courier New"/>
          <w:sz w:val="20"/>
          <w:szCs w:val="20"/>
        </w:rPr>
        <w:t xml:space="preserve"> </w:t>
      </w:r>
      <w:r w:rsidRPr="00C11D8F">
        <w:rPr>
          <w:rFonts w:ascii="Courier New" w:hAnsi="Courier New" w:cs="Courier New"/>
          <w:sz w:val="20"/>
          <w:szCs w:val="20"/>
        </w:rPr>
        <w:t>activation</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sympaticus</w:t>
      </w:r>
      <w:r w:rsidR="000A190E">
        <w:rPr>
          <w:rFonts w:ascii="Courier New" w:hAnsi="Courier New" w:cs="Courier New"/>
          <w:sz w:val="20"/>
          <w:szCs w:val="20"/>
        </w:rPr>
        <w:t xml:space="preserve"> </w:t>
      </w:r>
      <w:r w:rsidRPr="00C11D8F">
        <w:rPr>
          <w:rFonts w:ascii="Courier New" w:hAnsi="Courier New" w:cs="Courier New"/>
          <w:sz w:val="20"/>
          <w:szCs w:val="20"/>
        </w:rPr>
        <w:t>in response</w:t>
      </w:r>
      <w:r w:rsidR="000A190E">
        <w:rPr>
          <w:rFonts w:ascii="Courier New" w:hAnsi="Courier New" w:cs="Courier New"/>
          <w:sz w:val="20"/>
          <w:szCs w:val="20"/>
        </w:rPr>
        <w:t xml:space="preserve"> </w:t>
      </w:r>
      <w:r w:rsidRPr="00C11D8F">
        <w:rPr>
          <w:rFonts w:ascii="Courier New" w:hAnsi="Courier New" w:cs="Courier New"/>
          <w:sz w:val="20"/>
          <w:szCs w:val="20"/>
        </w:rPr>
        <w:t>to occupational stimuli (increased</w:t>
      </w:r>
      <w:r w:rsidR="000A190E">
        <w:rPr>
          <w:rFonts w:ascii="Courier New" w:hAnsi="Courier New" w:cs="Courier New"/>
          <w:sz w:val="20"/>
          <w:szCs w:val="20"/>
        </w:rPr>
        <w:t xml:space="preserve"> </w:t>
      </w:r>
      <w:r w:rsidRPr="00C11D8F">
        <w:rPr>
          <w:rFonts w:ascii="Courier New" w:hAnsi="Courier New" w:cs="Courier New"/>
          <w:sz w:val="20"/>
          <w:szCs w:val="20"/>
        </w:rPr>
        <w:t>noradrenaline elimination).</w:t>
      </w:r>
      <w:r w:rsidR="000A190E">
        <w:rPr>
          <w:rFonts w:ascii="Courier New" w:hAnsi="Courier New" w:cs="Courier New"/>
          <w:sz w:val="20"/>
          <w:szCs w:val="20"/>
        </w:rPr>
        <w:t xml:space="preserve"> </w:t>
      </w:r>
      <w:r w:rsidRPr="00C11D8F">
        <w:rPr>
          <w:rFonts w:ascii="Courier New" w:hAnsi="Courier New" w:cs="Courier New"/>
          <w:sz w:val="20"/>
          <w:szCs w:val="20"/>
        </w:rPr>
        <w:t>In</w:t>
      </w:r>
      <w:r w:rsidR="00BE5BEB">
        <w:rPr>
          <w:rFonts w:ascii="Courier New" w:hAnsi="Courier New" w:cs="Courier New"/>
          <w:sz w:val="20"/>
          <w:szCs w:val="20"/>
        </w:rPr>
        <w:t> </w:t>
      </w:r>
      <w:r w:rsidRPr="00C11D8F">
        <w:rPr>
          <w:rFonts w:ascii="Courier New" w:hAnsi="Courier New" w:cs="Courier New"/>
          <w:sz w:val="20"/>
          <w:szCs w:val="20"/>
        </w:rPr>
        <w:t>individuals</w:t>
      </w:r>
      <w:r w:rsidR="000A190E">
        <w:rPr>
          <w:rFonts w:ascii="Courier New" w:hAnsi="Courier New" w:cs="Courier New"/>
          <w:sz w:val="20"/>
          <w:szCs w:val="20"/>
        </w:rPr>
        <w:t xml:space="preserve"> </w:t>
      </w:r>
      <w:r w:rsidRPr="00C11D8F">
        <w:rPr>
          <w:rFonts w:ascii="Courier New" w:hAnsi="Courier New" w:cs="Courier New"/>
          <w:sz w:val="20"/>
          <w:szCs w:val="20"/>
        </w:rPr>
        <w:t>who for a long</w:t>
      </w:r>
      <w:r w:rsidR="000A190E">
        <w:rPr>
          <w:rFonts w:ascii="Courier New" w:hAnsi="Courier New" w:cs="Courier New"/>
          <w:sz w:val="20"/>
          <w:szCs w:val="20"/>
        </w:rPr>
        <w:t xml:space="preserve"> </w:t>
      </w:r>
      <w:r w:rsidRPr="00C11D8F">
        <w:rPr>
          <w:rFonts w:ascii="Courier New" w:hAnsi="Courier New" w:cs="Courier New"/>
          <w:sz w:val="20"/>
          <w:szCs w:val="20"/>
        </w:rPr>
        <w:t>time carry</w:t>
      </w:r>
      <w:r w:rsidR="000A190E">
        <w:rPr>
          <w:rFonts w:ascii="Courier New" w:hAnsi="Courier New" w:cs="Courier New"/>
          <w:sz w:val="20"/>
          <w:szCs w:val="20"/>
        </w:rPr>
        <w:t xml:space="preserve"> </w:t>
      </w:r>
      <w:r w:rsidRPr="00C11D8F">
        <w:rPr>
          <w:rFonts w:ascii="Courier New" w:hAnsi="Courier New" w:cs="Courier New"/>
          <w:sz w:val="20"/>
          <w:szCs w:val="20"/>
        </w:rPr>
        <w:t>out a</w:t>
      </w:r>
      <w:r w:rsidR="000A190E">
        <w:rPr>
          <w:rFonts w:ascii="Courier New" w:hAnsi="Courier New" w:cs="Courier New"/>
          <w:sz w:val="20"/>
          <w:szCs w:val="20"/>
        </w:rPr>
        <w:t xml:space="preserve"> </w:t>
      </w:r>
      <w:r w:rsidRPr="00C11D8F">
        <w:rPr>
          <w:rFonts w:ascii="Courier New" w:hAnsi="Courier New" w:cs="Courier New"/>
          <w:sz w:val="20"/>
          <w:szCs w:val="20"/>
        </w:rPr>
        <w:t>certain,</w:t>
      </w:r>
      <w:r w:rsidR="000A190E">
        <w:rPr>
          <w:rFonts w:ascii="Courier New" w:hAnsi="Courier New" w:cs="Courier New"/>
          <w:sz w:val="20"/>
          <w:szCs w:val="20"/>
        </w:rPr>
        <w:t xml:space="preserve"> </w:t>
      </w:r>
      <w:r w:rsidRPr="00C11D8F">
        <w:rPr>
          <w:rFonts w:ascii="Courier New" w:hAnsi="Courier New" w:cs="Courier New"/>
          <w:sz w:val="20"/>
          <w:szCs w:val="20"/>
        </w:rPr>
        <w:t>often</w:t>
      </w:r>
      <w:r w:rsidR="000A190E">
        <w:rPr>
          <w:rFonts w:ascii="Courier New" w:hAnsi="Courier New" w:cs="Courier New"/>
          <w:sz w:val="20"/>
          <w:szCs w:val="20"/>
        </w:rPr>
        <w:t xml:space="preserve"> </w:t>
      </w:r>
      <w:r w:rsidRPr="00C11D8F">
        <w:rPr>
          <w:rFonts w:ascii="Courier New" w:hAnsi="Courier New" w:cs="Courier New"/>
          <w:sz w:val="20"/>
          <w:szCs w:val="20"/>
        </w:rPr>
        <w:t>psychically</w:t>
      </w:r>
      <w:r w:rsidR="000A190E">
        <w:rPr>
          <w:rFonts w:ascii="Courier New" w:hAnsi="Courier New" w:cs="Courier New"/>
          <w:sz w:val="20"/>
          <w:szCs w:val="20"/>
        </w:rPr>
        <w:t xml:space="preserve"> </w:t>
      </w:r>
      <w:r w:rsidRPr="00C11D8F">
        <w:rPr>
          <w:rFonts w:ascii="Courier New" w:hAnsi="Courier New" w:cs="Courier New"/>
          <w:sz w:val="20"/>
          <w:szCs w:val="20"/>
        </w:rPr>
        <w:t>demanding,</w:t>
      </w:r>
      <w:r w:rsidR="000A190E">
        <w:rPr>
          <w:rFonts w:ascii="Courier New" w:hAnsi="Courier New" w:cs="Courier New"/>
          <w:sz w:val="20"/>
          <w:szCs w:val="20"/>
        </w:rPr>
        <w:t xml:space="preserve"> </w:t>
      </w:r>
      <w:r w:rsidRPr="00C11D8F">
        <w:rPr>
          <w:rFonts w:ascii="Courier New" w:hAnsi="Courier New" w:cs="Courier New"/>
          <w:sz w:val="20"/>
          <w:szCs w:val="20"/>
        </w:rPr>
        <w:t>job and</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whom</w:t>
      </w:r>
      <w:r w:rsidR="000A190E">
        <w:rPr>
          <w:rFonts w:ascii="Courier New" w:hAnsi="Courier New" w:cs="Courier New"/>
          <w:sz w:val="20"/>
          <w:szCs w:val="20"/>
        </w:rPr>
        <w:t xml:space="preserve"> </w:t>
      </w:r>
      <w:r w:rsidRPr="00C11D8F">
        <w:rPr>
          <w:rFonts w:ascii="Courier New" w:hAnsi="Courier New" w:cs="Courier New"/>
          <w:sz w:val="20"/>
          <w:szCs w:val="20"/>
        </w:rPr>
        <w:t>adaptation</w:t>
      </w:r>
      <w:r w:rsidR="000A190E">
        <w:rPr>
          <w:rFonts w:ascii="Courier New" w:hAnsi="Courier New" w:cs="Courier New"/>
          <w:sz w:val="20"/>
          <w:szCs w:val="20"/>
        </w:rPr>
        <w:t xml:space="preserve"> </w:t>
      </w:r>
      <w:r w:rsidRPr="00C11D8F">
        <w:rPr>
          <w:rFonts w:ascii="Courier New" w:hAnsi="Courier New" w:cs="Courier New"/>
          <w:sz w:val="20"/>
          <w:szCs w:val="20"/>
        </w:rPr>
        <w:t>to</w:t>
      </w:r>
      <w:r w:rsidR="000A190E">
        <w:rPr>
          <w:rFonts w:ascii="Courier New" w:hAnsi="Courier New" w:cs="Courier New"/>
          <w:sz w:val="20"/>
          <w:szCs w:val="20"/>
        </w:rPr>
        <w:t xml:space="preserve"> </w:t>
      </w:r>
      <w:r w:rsidRPr="00C11D8F">
        <w:rPr>
          <w:rFonts w:ascii="Courier New" w:hAnsi="Courier New" w:cs="Courier New"/>
          <w:sz w:val="20"/>
          <w:szCs w:val="20"/>
        </w:rPr>
        <w:t>working</w:t>
      </w:r>
      <w:r w:rsidR="000A190E">
        <w:rPr>
          <w:rFonts w:ascii="Courier New" w:hAnsi="Courier New" w:cs="Courier New"/>
          <w:sz w:val="20"/>
          <w:szCs w:val="20"/>
        </w:rPr>
        <w:t xml:space="preserve"> </w:t>
      </w:r>
      <w:r w:rsidRPr="00C11D8F">
        <w:rPr>
          <w:rFonts w:ascii="Courier New" w:hAnsi="Courier New" w:cs="Courier New"/>
          <w:sz w:val="20"/>
          <w:szCs w:val="20"/>
        </w:rPr>
        <w:t>conditions</w:t>
      </w:r>
      <w:r w:rsidR="000A190E">
        <w:rPr>
          <w:rFonts w:ascii="Courier New" w:hAnsi="Courier New" w:cs="Courier New"/>
          <w:sz w:val="20"/>
          <w:szCs w:val="20"/>
        </w:rPr>
        <w:t xml:space="preserve"> </w:t>
      </w:r>
      <w:r w:rsidRPr="00C11D8F">
        <w:rPr>
          <w:rFonts w:ascii="Courier New" w:hAnsi="Courier New" w:cs="Courier New"/>
          <w:sz w:val="20"/>
          <w:szCs w:val="20"/>
        </w:rPr>
        <w:t>can</w:t>
      </w:r>
      <w:r w:rsidR="000A190E">
        <w:rPr>
          <w:rFonts w:ascii="Courier New" w:hAnsi="Courier New" w:cs="Courier New"/>
          <w:sz w:val="20"/>
          <w:szCs w:val="20"/>
        </w:rPr>
        <w:t xml:space="preserve"> </w:t>
      </w:r>
      <w:r w:rsidRPr="00C11D8F">
        <w:rPr>
          <w:rFonts w:ascii="Courier New" w:hAnsi="Courier New" w:cs="Courier New"/>
          <w:sz w:val="20"/>
          <w:szCs w:val="20"/>
        </w:rPr>
        <w:t>be</w:t>
      </w:r>
      <w:r w:rsidR="000A190E">
        <w:rPr>
          <w:rFonts w:ascii="Courier New" w:hAnsi="Courier New" w:cs="Courier New"/>
          <w:sz w:val="20"/>
          <w:szCs w:val="20"/>
        </w:rPr>
        <w:t xml:space="preserve"> </w:t>
      </w:r>
      <w:r w:rsidRPr="00C11D8F">
        <w:rPr>
          <w:rFonts w:ascii="Courier New" w:hAnsi="Courier New" w:cs="Courier New"/>
          <w:sz w:val="20"/>
          <w:szCs w:val="20"/>
        </w:rPr>
        <w:t>expected, noradrenaline</w:t>
      </w:r>
      <w:r w:rsidR="000A190E">
        <w:rPr>
          <w:rFonts w:ascii="Courier New" w:hAnsi="Courier New" w:cs="Courier New"/>
          <w:sz w:val="20"/>
          <w:szCs w:val="20"/>
        </w:rPr>
        <w:t xml:space="preserve"> </w:t>
      </w:r>
      <w:r w:rsidRPr="00C11D8F">
        <w:rPr>
          <w:rFonts w:ascii="Courier New" w:hAnsi="Courier New" w:cs="Courier New"/>
          <w:sz w:val="20"/>
          <w:szCs w:val="20"/>
        </w:rPr>
        <w:t>and dopamine</w:t>
      </w:r>
      <w:r w:rsidR="000A190E">
        <w:rPr>
          <w:rFonts w:ascii="Courier New" w:hAnsi="Courier New" w:cs="Courier New"/>
          <w:sz w:val="20"/>
          <w:szCs w:val="20"/>
        </w:rPr>
        <w:t xml:space="preserve"> </w:t>
      </w:r>
      <w:r w:rsidRPr="00C11D8F">
        <w:rPr>
          <w:rFonts w:ascii="Courier New" w:hAnsi="Courier New" w:cs="Courier New"/>
          <w:sz w:val="20"/>
          <w:szCs w:val="20"/>
        </w:rPr>
        <w:t>fluctuations are</w:t>
      </w:r>
      <w:r w:rsidR="000A190E">
        <w:rPr>
          <w:rFonts w:ascii="Courier New" w:hAnsi="Courier New" w:cs="Courier New"/>
          <w:sz w:val="20"/>
          <w:szCs w:val="20"/>
        </w:rPr>
        <w:t xml:space="preserve"> </w:t>
      </w:r>
      <w:r w:rsidRPr="00C11D8F">
        <w:rPr>
          <w:rFonts w:ascii="Courier New" w:hAnsi="Courier New" w:cs="Courier New"/>
          <w:sz w:val="20"/>
          <w:szCs w:val="20"/>
        </w:rPr>
        <w:t>within normal</w:t>
      </w:r>
      <w:r w:rsidR="000A190E">
        <w:rPr>
          <w:rFonts w:ascii="Courier New" w:hAnsi="Courier New" w:cs="Courier New"/>
          <w:sz w:val="20"/>
          <w:szCs w:val="20"/>
        </w:rPr>
        <w:t xml:space="preserve"> </w:t>
      </w:r>
      <w:r w:rsidRPr="00C11D8F">
        <w:rPr>
          <w:rFonts w:ascii="Courier New" w:hAnsi="Courier New" w:cs="Courier New"/>
          <w:sz w:val="20"/>
          <w:szCs w:val="20"/>
        </w:rPr>
        <w:t>limits. Changes</w:t>
      </w:r>
      <w:r w:rsidR="000A190E">
        <w:rPr>
          <w:rFonts w:ascii="Courier New" w:hAnsi="Courier New" w:cs="Courier New"/>
          <w:sz w:val="20"/>
          <w:szCs w:val="20"/>
        </w:rPr>
        <w:t xml:space="preserve"> </w:t>
      </w:r>
      <w:r w:rsidRPr="00C11D8F">
        <w:rPr>
          <w:rFonts w:ascii="Courier New" w:hAnsi="Courier New" w:cs="Courier New"/>
          <w:sz w:val="20"/>
          <w:szCs w:val="20"/>
        </w:rPr>
        <w:t>in adrenaline excretion are</w:t>
      </w:r>
      <w:r w:rsidR="000A190E">
        <w:rPr>
          <w:rFonts w:ascii="Courier New" w:hAnsi="Courier New" w:cs="Courier New"/>
          <w:sz w:val="20"/>
          <w:szCs w:val="20"/>
        </w:rPr>
        <w:t xml:space="preserve"> </w:t>
      </w:r>
      <w:r w:rsidRPr="00C11D8F">
        <w:rPr>
          <w:rFonts w:ascii="Courier New" w:hAnsi="Courier New" w:cs="Courier New"/>
          <w:sz w:val="20"/>
          <w:szCs w:val="20"/>
        </w:rPr>
        <w:t>rare, if so, than due to reaction to as stimulus unspecific</w:t>
      </w:r>
      <w:r w:rsidR="000A190E">
        <w:rPr>
          <w:rFonts w:ascii="Courier New" w:hAnsi="Courier New" w:cs="Courier New"/>
          <w:sz w:val="20"/>
          <w:szCs w:val="20"/>
        </w:rPr>
        <w:t xml:space="preserve"> </w:t>
      </w:r>
      <w:r w:rsidRPr="00C11D8F">
        <w:rPr>
          <w:rFonts w:ascii="Courier New" w:hAnsi="Courier New" w:cs="Courier New"/>
          <w:sz w:val="20"/>
          <w:szCs w:val="20"/>
        </w:rPr>
        <w:t>for</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actual</w:t>
      </w:r>
      <w:r w:rsidR="000A190E">
        <w:rPr>
          <w:rFonts w:ascii="Courier New" w:hAnsi="Courier New" w:cs="Courier New"/>
          <w:sz w:val="20"/>
          <w:szCs w:val="20"/>
        </w:rPr>
        <w:t xml:space="preserve"> </w:t>
      </w:r>
      <w:r w:rsidRPr="00C11D8F">
        <w:rPr>
          <w:rFonts w:ascii="Courier New" w:hAnsi="Courier New" w:cs="Courier New"/>
          <w:sz w:val="20"/>
          <w:szCs w:val="20"/>
        </w:rPr>
        <w:t>performance.</w:t>
      </w:r>
      <w:r w:rsidR="000A190E">
        <w:rPr>
          <w:rFonts w:ascii="Courier New" w:hAnsi="Courier New" w:cs="Courier New"/>
          <w:sz w:val="20"/>
          <w:szCs w:val="20"/>
        </w:rPr>
        <w:t xml:space="preserve"> </w:t>
      </w:r>
      <w:r w:rsidRPr="00C11D8F">
        <w:rPr>
          <w:rFonts w:ascii="Courier New" w:hAnsi="Courier New" w:cs="Courier New"/>
          <w:sz w:val="20"/>
          <w:szCs w:val="20"/>
        </w:rPr>
        <w:t>Changes</w:t>
      </w:r>
      <w:r w:rsidR="000A190E">
        <w:rPr>
          <w:rFonts w:ascii="Courier New" w:hAnsi="Courier New" w:cs="Courier New"/>
          <w:sz w:val="20"/>
          <w:szCs w:val="20"/>
        </w:rPr>
        <w:t xml:space="preserve"> </w:t>
      </w:r>
      <w:r w:rsidRPr="00C11D8F">
        <w:rPr>
          <w:rFonts w:ascii="Courier New" w:hAnsi="Courier New" w:cs="Courier New"/>
          <w:sz w:val="20"/>
          <w:szCs w:val="20"/>
        </w:rPr>
        <w:t>in</w:t>
      </w:r>
      <w:r w:rsidR="000A190E">
        <w:rPr>
          <w:rFonts w:ascii="Courier New" w:hAnsi="Courier New" w:cs="Courier New"/>
          <w:sz w:val="20"/>
          <w:szCs w:val="20"/>
        </w:rPr>
        <w:t xml:space="preserve"> </w:t>
      </w:r>
      <w:r w:rsidRPr="00C11D8F">
        <w:rPr>
          <w:rFonts w:ascii="Courier New" w:hAnsi="Courier New" w:cs="Courier New"/>
          <w:sz w:val="20"/>
          <w:szCs w:val="20"/>
        </w:rPr>
        <w:t>catecholamine</w:t>
      </w:r>
      <w:r w:rsidR="000A190E">
        <w:rPr>
          <w:rFonts w:ascii="Courier New" w:hAnsi="Courier New" w:cs="Courier New"/>
          <w:sz w:val="20"/>
          <w:szCs w:val="20"/>
        </w:rPr>
        <w:t xml:space="preserve"> </w:t>
      </w:r>
      <w:r w:rsidRPr="00C11D8F">
        <w:rPr>
          <w:rFonts w:ascii="Courier New" w:hAnsi="Courier New" w:cs="Courier New"/>
          <w:sz w:val="20"/>
          <w:szCs w:val="20"/>
        </w:rPr>
        <w:t>excretion are</w:t>
      </w:r>
      <w:r w:rsidR="000A190E">
        <w:rPr>
          <w:rFonts w:ascii="Courier New" w:hAnsi="Courier New" w:cs="Courier New"/>
          <w:sz w:val="20"/>
          <w:szCs w:val="20"/>
        </w:rPr>
        <w:t xml:space="preserve"> </w:t>
      </w:r>
      <w:r w:rsidRPr="00C11D8F">
        <w:rPr>
          <w:rFonts w:ascii="Courier New" w:hAnsi="Courier New" w:cs="Courier New"/>
          <w:sz w:val="20"/>
          <w:szCs w:val="20"/>
        </w:rPr>
        <w:t>more striking</w:t>
      </w:r>
      <w:r w:rsidR="000A190E">
        <w:rPr>
          <w:rFonts w:ascii="Courier New" w:hAnsi="Courier New" w:cs="Courier New"/>
          <w:sz w:val="20"/>
          <w:szCs w:val="20"/>
        </w:rPr>
        <w:t xml:space="preserve"> </w:t>
      </w:r>
      <w:r w:rsidRPr="00C11D8F">
        <w:rPr>
          <w:rFonts w:ascii="Courier New" w:hAnsi="Courier New" w:cs="Courier New"/>
          <w:sz w:val="20"/>
          <w:szCs w:val="20"/>
        </w:rPr>
        <w:t>during training.</w:t>
      </w:r>
      <w:r w:rsidR="000A190E">
        <w:rPr>
          <w:rFonts w:ascii="Courier New" w:hAnsi="Courier New" w:cs="Courier New"/>
          <w:sz w:val="20"/>
          <w:szCs w:val="20"/>
        </w:rPr>
        <w:t xml:space="preserve"> </w:t>
      </w:r>
      <w:r w:rsidRPr="00C11D8F">
        <w:rPr>
          <w:rFonts w:ascii="Courier New" w:hAnsi="Courier New" w:cs="Courier New"/>
          <w:sz w:val="20"/>
          <w:szCs w:val="20"/>
        </w:rPr>
        <w:t>In</w:t>
      </w:r>
      <w:r w:rsidR="00BE5BEB">
        <w:rPr>
          <w:rFonts w:ascii="Courier New" w:hAnsi="Courier New" w:cs="Courier New"/>
          <w:sz w:val="20"/>
          <w:szCs w:val="20"/>
        </w:rPr>
        <w:t> </w:t>
      </w:r>
      <w:r w:rsidRPr="00C11D8F">
        <w:rPr>
          <w:rFonts w:ascii="Courier New" w:hAnsi="Courier New" w:cs="Courier New"/>
          <w:sz w:val="20"/>
          <w:szCs w:val="20"/>
        </w:rPr>
        <w:t>a</w:t>
      </w:r>
      <w:r w:rsidR="00BE5BEB">
        <w:rPr>
          <w:rFonts w:ascii="Courier New" w:hAnsi="Courier New" w:cs="Courier New"/>
          <w:sz w:val="20"/>
          <w:szCs w:val="20"/>
        </w:rPr>
        <w:t> </w:t>
      </w:r>
      <w:r w:rsidRPr="00C11D8F">
        <w:rPr>
          <w:rFonts w:ascii="Courier New" w:hAnsi="Courier New" w:cs="Courier New"/>
          <w:sz w:val="20"/>
          <w:szCs w:val="20"/>
        </w:rPr>
        <w:t>model</w:t>
      </w:r>
      <w:r w:rsidR="000A190E">
        <w:rPr>
          <w:rFonts w:ascii="Courier New" w:hAnsi="Courier New" w:cs="Courier New"/>
          <w:sz w:val="20"/>
          <w:szCs w:val="20"/>
        </w:rPr>
        <w:t xml:space="preserve"> </w:t>
      </w:r>
      <w:r w:rsidRPr="00C11D8F">
        <w:rPr>
          <w:rFonts w:ascii="Courier New" w:hAnsi="Courier New" w:cs="Courier New"/>
          <w:sz w:val="20"/>
          <w:szCs w:val="20"/>
        </w:rPr>
        <w:t>training</w:t>
      </w:r>
      <w:r w:rsidR="000A190E">
        <w:rPr>
          <w:rFonts w:ascii="Courier New" w:hAnsi="Courier New" w:cs="Courier New"/>
          <w:sz w:val="20"/>
          <w:szCs w:val="20"/>
        </w:rPr>
        <w:t xml:space="preserve"> </w:t>
      </w:r>
      <w:r w:rsidRPr="00C11D8F">
        <w:rPr>
          <w:rFonts w:ascii="Courier New" w:hAnsi="Courier New" w:cs="Courier New"/>
          <w:sz w:val="20"/>
          <w:szCs w:val="20"/>
        </w:rPr>
        <w:t>of motor</w:t>
      </w:r>
      <w:r w:rsidR="000A190E">
        <w:rPr>
          <w:rFonts w:ascii="Courier New" w:hAnsi="Courier New" w:cs="Courier New"/>
          <w:sz w:val="20"/>
          <w:szCs w:val="20"/>
        </w:rPr>
        <w:t xml:space="preserve"> </w:t>
      </w:r>
      <w:r w:rsidRPr="00C11D8F">
        <w:rPr>
          <w:rFonts w:ascii="Courier New" w:hAnsi="Courier New" w:cs="Courier New"/>
          <w:sz w:val="20"/>
          <w:szCs w:val="20"/>
        </w:rPr>
        <w:t>activity</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level</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noradrenaline</w:t>
      </w:r>
      <w:r w:rsidR="000A190E">
        <w:rPr>
          <w:rFonts w:ascii="Courier New" w:hAnsi="Courier New" w:cs="Courier New"/>
          <w:sz w:val="20"/>
          <w:szCs w:val="20"/>
        </w:rPr>
        <w:t xml:space="preserve"> </w:t>
      </w:r>
      <w:r w:rsidRPr="00C11D8F">
        <w:rPr>
          <w:rFonts w:ascii="Courier New" w:hAnsi="Courier New" w:cs="Courier New"/>
          <w:sz w:val="20"/>
          <w:szCs w:val="20"/>
        </w:rPr>
        <w:t>excretion</w:t>
      </w:r>
      <w:r w:rsidR="000A190E">
        <w:rPr>
          <w:rFonts w:ascii="Courier New" w:hAnsi="Courier New" w:cs="Courier New"/>
          <w:sz w:val="20"/>
          <w:szCs w:val="20"/>
        </w:rPr>
        <w:t xml:space="preserve"> </w:t>
      </w:r>
      <w:r w:rsidRPr="00C11D8F">
        <w:rPr>
          <w:rFonts w:ascii="Courier New" w:hAnsi="Courier New" w:cs="Courier New"/>
          <w:sz w:val="20"/>
          <w:szCs w:val="20"/>
        </w:rPr>
        <w:t>rises.</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secondary</w:t>
      </w:r>
      <w:r w:rsidR="000A190E">
        <w:rPr>
          <w:rFonts w:ascii="Courier New" w:hAnsi="Courier New" w:cs="Courier New"/>
          <w:sz w:val="20"/>
          <w:szCs w:val="20"/>
        </w:rPr>
        <w:t xml:space="preserve"> </w:t>
      </w:r>
      <w:r w:rsidRPr="00C11D8F">
        <w:rPr>
          <w:rFonts w:ascii="Courier New" w:hAnsi="Courier New" w:cs="Courier New"/>
          <w:sz w:val="20"/>
          <w:szCs w:val="20"/>
        </w:rPr>
        <w:t>mental</w:t>
      </w:r>
      <w:r w:rsidR="000A190E">
        <w:rPr>
          <w:rFonts w:ascii="Courier New" w:hAnsi="Courier New" w:cs="Courier New"/>
          <w:sz w:val="20"/>
          <w:szCs w:val="20"/>
        </w:rPr>
        <w:t xml:space="preserve"> </w:t>
      </w:r>
      <w:r w:rsidRPr="00C11D8F">
        <w:rPr>
          <w:rFonts w:ascii="Courier New" w:hAnsi="Courier New" w:cs="Courier New"/>
          <w:sz w:val="20"/>
          <w:szCs w:val="20"/>
        </w:rPr>
        <w:t>task</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seven</w:t>
      </w:r>
      <w:r w:rsidR="000A190E">
        <w:rPr>
          <w:rFonts w:ascii="Courier New" w:hAnsi="Courier New" w:cs="Courier New"/>
          <w:sz w:val="20"/>
          <w:szCs w:val="20"/>
        </w:rPr>
        <w:t xml:space="preserve"> </w:t>
      </w:r>
      <w:r w:rsidRPr="00C11D8F">
        <w:rPr>
          <w:rFonts w:ascii="Courier New" w:hAnsi="Courier New" w:cs="Courier New"/>
          <w:sz w:val="20"/>
          <w:szCs w:val="20"/>
        </w:rPr>
        <w:t>numerical</w:t>
      </w:r>
      <w:r w:rsidR="000A190E">
        <w:rPr>
          <w:rFonts w:ascii="Courier New" w:hAnsi="Courier New" w:cs="Courier New"/>
          <w:sz w:val="20"/>
          <w:szCs w:val="20"/>
        </w:rPr>
        <w:t xml:space="preserve"> </w:t>
      </w:r>
      <w:r w:rsidRPr="00C11D8F">
        <w:rPr>
          <w:rFonts w:ascii="Courier New" w:hAnsi="Courier New" w:cs="Courier New"/>
          <w:sz w:val="20"/>
          <w:szCs w:val="20"/>
        </w:rPr>
        <w:t>test)</w:t>
      </w:r>
      <w:r w:rsidR="000A190E">
        <w:rPr>
          <w:rFonts w:ascii="Courier New" w:hAnsi="Courier New" w:cs="Courier New"/>
          <w:sz w:val="20"/>
          <w:szCs w:val="20"/>
        </w:rPr>
        <w:t xml:space="preserve"> </w:t>
      </w:r>
      <w:r w:rsidRPr="00C11D8F">
        <w:rPr>
          <w:rFonts w:ascii="Courier New" w:hAnsi="Courier New" w:cs="Courier New"/>
          <w:sz w:val="20"/>
          <w:szCs w:val="20"/>
        </w:rPr>
        <w:t>raises</w:t>
      </w:r>
      <w:r w:rsidR="000A190E">
        <w:rPr>
          <w:rFonts w:ascii="Courier New" w:hAnsi="Courier New" w:cs="Courier New"/>
          <w:sz w:val="20"/>
          <w:szCs w:val="20"/>
        </w:rPr>
        <w:t xml:space="preserve">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level</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noradrenaline</w:t>
      </w:r>
      <w:r w:rsidR="000A190E">
        <w:rPr>
          <w:rFonts w:ascii="Courier New" w:hAnsi="Courier New" w:cs="Courier New"/>
          <w:sz w:val="20"/>
          <w:szCs w:val="20"/>
        </w:rPr>
        <w:t xml:space="preserve"> </w:t>
      </w:r>
      <w:r w:rsidRPr="00C11D8F">
        <w:rPr>
          <w:rFonts w:ascii="Courier New" w:hAnsi="Courier New" w:cs="Courier New"/>
          <w:sz w:val="20"/>
          <w:szCs w:val="20"/>
        </w:rPr>
        <w:t>elimination. this</w:t>
      </w:r>
      <w:r w:rsidR="000A190E">
        <w:rPr>
          <w:rFonts w:ascii="Courier New" w:hAnsi="Courier New" w:cs="Courier New"/>
          <w:sz w:val="20"/>
          <w:szCs w:val="20"/>
        </w:rPr>
        <w:t xml:space="preserve"> </w:t>
      </w:r>
      <w:r w:rsidRPr="00C11D8F">
        <w:rPr>
          <w:rFonts w:ascii="Courier New" w:hAnsi="Courier New" w:cs="Courier New"/>
          <w:sz w:val="20"/>
          <w:szCs w:val="20"/>
        </w:rPr>
        <w:t>secondary mental</w:t>
      </w:r>
      <w:r w:rsidR="000A190E">
        <w:rPr>
          <w:rFonts w:ascii="Courier New" w:hAnsi="Courier New" w:cs="Courier New"/>
          <w:sz w:val="20"/>
          <w:szCs w:val="20"/>
        </w:rPr>
        <w:t xml:space="preserve"> </w:t>
      </w:r>
      <w:r w:rsidRPr="00C11D8F">
        <w:rPr>
          <w:rFonts w:ascii="Courier New" w:hAnsi="Courier New" w:cs="Courier New"/>
          <w:sz w:val="20"/>
          <w:szCs w:val="20"/>
        </w:rPr>
        <w:t>load does</w:t>
      </w:r>
      <w:r w:rsidR="000A190E">
        <w:rPr>
          <w:rFonts w:ascii="Courier New" w:hAnsi="Courier New" w:cs="Courier New"/>
          <w:sz w:val="20"/>
          <w:szCs w:val="20"/>
        </w:rPr>
        <w:t xml:space="preserve"> </w:t>
      </w:r>
      <w:r w:rsidRPr="00C11D8F">
        <w:rPr>
          <w:rFonts w:ascii="Courier New" w:hAnsi="Courier New" w:cs="Courier New"/>
          <w:sz w:val="20"/>
          <w:szCs w:val="20"/>
        </w:rPr>
        <w:t>not</w:t>
      </w:r>
      <w:r w:rsidR="000A190E">
        <w:rPr>
          <w:rFonts w:ascii="Courier New" w:hAnsi="Courier New" w:cs="Courier New"/>
          <w:sz w:val="20"/>
          <w:szCs w:val="20"/>
        </w:rPr>
        <w:t xml:space="preserve"> </w:t>
      </w:r>
      <w:r w:rsidRPr="00C11D8F">
        <w:rPr>
          <w:rFonts w:ascii="Courier New" w:hAnsi="Courier New" w:cs="Courier New"/>
          <w:sz w:val="20"/>
          <w:szCs w:val="20"/>
        </w:rPr>
        <w:t>impede</w:t>
      </w:r>
      <w:r w:rsidR="000A190E">
        <w:rPr>
          <w:rFonts w:ascii="Courier New" w:hAnsi="Courier New" w:cs="Courier New"/>
          <w:sz w:val="20"/>
          <w:szCs w:val="20"/>
        </w:rPr>
        <w:t xml:space="preserve"> </w:t>
      </w:r>
      <w:r w:rsidRPr="00C11D8F">
        <w:rPr>
          <w:rFonts w:ascii="Courier New" w:hAnsi="Courier New" w:cs="Courier New"/>
          <w:sz w:val="20"/>
          <w:szCs w:val="20"/>
        </w:rPr>
        <w:t>motor</w:t>
      </w:r>
      <w:r w:rsidR="000A190E">
        <w:rPr>
          <w:rFonts w:ascii="Courier New" w:hAnsi="Courier New" w:cs="Courier New"/>
          <w:sz w:val="20"/>
          <w:szCs w:val="20"/>
        </w:rPr>
        <w:t xml:space="preserve"> </w:t>
      </w:r>
      <w:r w:rsidRPr="00C11D8F">
        <w:rPr>
          <w:rFonts w:ascii="Courier New" w:hAnsi="Courier New" w:cs="Courier New"/>
          <w:sz w:val="20"/>
          <w:szCs w:val="20"/>
        </w:rPr>
        <w:t>training,</w:t>
      </w:r>
      <w:r w:rsidR="000A190E">
        <w:rPr>
          <w:rFonts w:ascii="Courier New" w:hAnsi="Courier New" w:cs="Courier New"/>
          <w:sz w:val="20"/>
          <w:szCs w:val="20"/>
        </w:rPr>
        <w:t xml:space="preserve"> </w:t>
      </w:r>
      <w:r w:rsidRPr="00C11D8F">
        <w:rPr>
          <w:rFonts w:ascii="Courier New" w:hAnsi="Courier New" w:cs="Courier New"/>
          <w:sz w:val="20"/>
          <w:szCs w:val="20"/>
        </w:rPr>
        <w:t>it</w:t>
      </w:r>
      <w:r w:rsidR="000A190E">
        <w:rPr>
          <w:rFonts w:ascii="Courier New" w:hAnsi="Courier New" w:cs="Courier New"/>
          <w:sz w:val="20"/>
          <w:szCs w:val="20"/>
        </w:rPr>
        <w:t xml:space="preserve"> </w:t>
      </w:r>
      <w:r w:rsidRPr="00C11D8F">
        <w:rPr>
          <w:rFonts w:ascii="Courier New" w:hAnsi="Courier New" w:cs="Courier New"/>
          <w:sz w:val="20"/>
          <w:szCs w:val="20"/>
        </w:rPr>
        <w:t>even</w:t>
      </w:r>
      <w:r w:rsidR="000A190E">
        <w:rPr>
          <w:rFonts w:ascii="Courier New" w:hAnsi="Courier New" w:cs="Courier New"/>
          <w:sz w:val="20"/>
          <w:szCs w:val="20"/>
        </w:rPr>
        <w:t xml:space="preserve"> </w:t>
      </w:r>
      <w:r w:rsidRPr="00C11D8F">
        <w:rPr>
          <w:rFonts w:ascii="Courier New" w:hAnsi="Courier New" w:cs="Courier New"/>
          <w:sz w:val="20"/>
          <w:szCs w:val="20"/>
        </w:rPr>
        <w:t>increases</w:t>
      </w:r>
      <w:r w:rsidR="000A190E">
        <w:rPr>
          <w:rFonts w:ascii="Courier New" w:hAnsi="Courier New" w:cs="Courier New"/>
          <w:sz w:val="20"/>
          <w:szCs w:val="20"/>
        </w:rPr>
        <w:t xml:space="preserve"> </w:t>
      </w:r>
      <w:r w:rsidRPr="00C11D8F">
        <w:rPr>
          <w:rFonts w:ascii="Courier New" w:hAnsi="Courier New" w:cs="Courier New"/>
          <w:sz w:val="20"/>
          <w:szCs w:val="20"/>
        </w:rPr>
        <w:t>performance</w:t>
      </w:r>
      <w:r w:rsidR="000A190E">
        <w:rPr>
          <w:rFonts w:ascii="Courier New" w:hAnsi="Courier New" w:cs="Courier New"/>
          <w:sz w:val="20"/>
          <w:szCs w:val="20"/>
        </w:rPr>
        <w:t xml:space="preserve"> </w:t>
      </w:r>
      <w:r w:rsidRPr="00C11D8F">
        <w:rPr>
          <w:rFonts w:ascii="Courier New" w:hAnsi="Courier New" w:cs="Courier New"/>
          <w:sz w:val="20"/>
          <w:szCs w:val="20"/>
        </w:rPr>
        <w:t>at</w:t>
      </w:r>
      <w:r w:rsidR="00BE5BEB">
        <w:rPr>
          <w:rFonts w:ascii="Courier New" w:hAnsi="Courier New" w:cs="Courier New"/>
          <w:sz w:val="20"/>
          <w:szCs w:val="20"/>
        </w:rPr>
        <w:t> </w:t>
      </w:r>
      <w:r w:rsidRPr="00C11D8F">
        <w:rPr>
          <w:rFonts w:ascii="Courier New" w:hAnsi="Courier New" w:cs="Courier New"/>
          <w:sz w:val="20"/>
          <w:szCs w:val="20"/>
        </w:rPr>
        <w:t>the</w:t>
      </w:r>
      <w:r w:rsidR="000A190E">
        <w:rPr>
          <w:rFonts w:ascii="Courier New" w:hAnsi="Courier New" w:cs="Courier New"/>
          <w:sz w:val="20"/>
          <w:szCs w:val="20"/>
        </w:rPr>
        <w:t xml:space="preserve"> </w:t>
      </w:r>
      <w:r w:rsidRPr="00C11D8F">
        <w:rPr>
          <w:rFonts w:ascii="Courier New" w:hAnsi="Courier New" w:cs="Courier New"/>
          <w:sz w:val="20"/>
          <w:szCs w:val="20"/>
        </w:rPr>
        <w:t>begining of</w:t>
      </w:r>
      <w:r w:rsidR="000A190E">
        <w:rPr>
          <w:rFonts w:ascii="Courier New" w:hAnsi="Courier New" w:cs="Courier New"/>
          <w:sz w:val="20"/>
          <w:szCs w:val="20"/>
        </w:rPr>
        <w:t xml:space="preserve"> </w:t>
      </w:r>
      <w:r w:rsidRPr="00C11D8F">
        <w:rPr>
          <w:rFonts w:ascii="Courier New" w:hAnsi="Courier New" w:cs="Courier New"/>
          <w:sz w:val="20"/>
          <w:szCs w:val="20"/>
        </w:rPr>
        <w:t>training. Dopamine excretion did not change in</w:t>
      </w:r>
      <w:r w:rsidR="00BE5BEB">
        <w:rPr>
          <w:rFonts w:ascii="Courier New" w:hAnsi="Courier New" w:cs="Courier New"/>
          <w:sz w:val="20"/>
          <w:szCs w:val="20"/>
        </w:rPr>
        <w:t> </w:t>
      </w:r>
      <w:r w:rsidRPr="00C11D8F">
        <w:rPr>
          <w:rFonts w:ascii="Courier New" w:hAnsi="Courier New" w:cs="Courier New"/>
          <w:sz w:val="20"/>
          <w:szCs w:val="20"/>
        </w:rPr>
        <w:t>either case.</w:t>
      </w:r>
    </w:p>
    <w:p w14:paraId="4B166845" w14:textId="77777777" w:rsidR="00FC36C3" w:rsidRPr="00C11D8F" w:rsidRDefault="00FC36C3" w:rsidP="00CB73E3">
      <w:pPr>
        <w:pStyle w:val="Prosttext"/>
        <w:ind w:left="794" w:hanging="794"/>
        <w:contextualSpacing/>
        <w:jc w:val="both"/>
        <w:rPr>
          <w:rFonts w:ascii="Courier New" w:hAnsi="Courier New" w:cs="Courier New"/>
          <w:sz w:val="20"/>
          <w:szCs w:val="20"/>
        </w:rPr>
      </w:pPr>
    </w:p>
    <w:p w14:paraId="072CAA9B" w14:textId="77777777" w:rsidR="00E51493" w:rsidRPr="00497893" w:rsidRDefault="00E51493"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5799BBD9" w14:textId="77777777" w:rsidR="00E51493" w:rsidRPr="00497893" w:rsidRDefault="00E5149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C36C3">
        <w:rPr>
          <w:rFonts w:ascii="Courier New" w:eastAsia="Times New Roman" w:hAnsi="Courier New" w:cs="Courier New"/>
          <w:b/>
          <w:sz w:val="20"/>
          <w:szCs w:val="20"/>
          <w:lang w:eastAsia="cs-CZ"/>
        </w:rPr>
        <w:t xml:space="preserve">Mentální a pohybová zátěž u nových technologií </w:t>
      </w:r>
      <w:r w:rsidRPr="00497893">
        <w:rPr>
          <w:rFonts w:ascii="Courier New" w:eastAsia="Times New Roman" w:hAnsi="Courier New" w:cs="Courier New"/>
          <w:sz w:val="20"/>
          <w:szCs w:val="20"/>
          <w:lang w:eastAsia="cs-CZ"/>
        </w:rPr>
        <w:t>(Mentální zátěž a metody jejího hodnoceni u vybraných povoláni výrobního a nev</w:t>
      </w:r>
      <w:r w:rsidR="005D2BC2" w:rsidRPr="00497893">
        <w:rPr>
          <w:rFonts w:ascii="Courier New" w:eastAsia="Times New Roman" w:hAnsi="Courier New" w:cs="Courier New"/>
          <w:sz w:val="20"/>
          <w:szCs w:val="20"/>
          <w:lang w:eastAsia="cs-CZ"/>
        </w:rPr>
        <w:t>ý</w:t>
      </w:r>
      <w:r w:rsidRPr="00497893">
        <w:rPr>
          <w:rFonts w:ascii="Courier New" w:eastAsia="Times New Roman" w:hAnsi="Courier New" w:cs="Courier New"/>
          <w:sz w:val="20"/>
          <w:szCs w:val="20"/>
          <w:lang w:eastAsia="cs-CZ"/>
        </w:rPr>
        <w:t>robn</w:t>
      </w:r>
      <w:r w:rsidR="005D2BC2" w:rsidRPr="00497893">
        <w:rPr>
          <w:rFonts w:ascii="Courier New" w:eastAsia="Times New Roman" w:hAnsi="Courier New" w:cs="Courier New"/>
          <w:sz w:val="20"/>
          <w:szCs w:val="20"/>
          <w:lang w:eastAsia="cs-CZ"/>
        </w:rPr>
        <w:t>í</w:t>
      </w:r>
      <w:r w:rsidRPr="00497893">
        <w:rPr>
          <w:rFonts w:ascii="Courier New" w:eastAsia="Times New Roman" w:hAnsi="Courier New" w:cs="Courier New"/>
          <w:sz w:val="20"/>
          <w:szCs w:val="20"/>
          <w:lang w:eastAsia="cs-CZ"/>
        </w:rPr>
        <w:t>ho typu)</w:t>
      </w:r>
    </w:p>
    <w:p w14:paraId="3FC84EDF" w14:textId="41F80D28" w:rsidR="00B36F31" w:rsidRPr="00FC36C3" w:rsidRDefault="009A130F" w:rsidP="00FC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FC36C3">
        <w:rPr>
          <w:rFonts w:ascii="Courier New" w:eastAsia="Times New Roman" w:hAnsi="Courier New" w:cs="Courier New"/>
          <w:sz w:val="20"/>
          <w:szCs w:val="20"/>
          <w:lang w:eastAsia="cs-CZ"/>
        </w:rPr>
        <w:t>In</w:t>
      </w:r>
      <w:r w:rsidRPr="00FC36C3">
        <w:rPr>
          <w:rFonts w:ascii="Courier New" w:hAnsi="Courier New" w:cs="Courier New"/>
          <w:sz w:val="20"/>
          <w:szCs w:val="20"/>
        </w:rPr>
        <w:t>: Souhrny některých úkolů hygieny práce a nemocí z povolání vyřešených v</w:t>
      </w:r>
      <w:r w:rsidR="00FC36C3">
        <w:rPr>
          <w:rFonts w:ascii="Courier New" w:hAnsi="Courier New" w:cs="Courier New"/>
          <w:sz w:val="20"/>
          <w:szCs w:val="20"/>
        </w:rPr>
        <w:t> </w:t>
      </w:r>
      <w:r w:rsidRPr="00FC36C3">
        <w:rPr>
          <w:rFonts w:ascii="Courier New" w:hAnsi="Courier New" w:cs="Courier New"/>
          <w:sz w:val="20"/>
          <w:szCs w:val="20"/>
        </w:rPr>
        <w:t>létech 1979 - 1980. Praha: Institut hygieny a epidemiologie, 1980. 1980,</w:t>
      </w:r>
      <w:r w:rsidR="000A190E" w:rsidRPr="00FC36C3">
        <w:rPr>
          <w:rFonts w:ascii="Courier New" w:hAnsi="Courier New" w:cs="Courier New"/>
          <w:sz w:val="20"/>
          <w:szCs w:val="20"/>
        </w:rPr>
        <w:t xml:space="preserve"> </w:t>
      </w:r>
      <w:r w:rsidRPr="00FC36C3">
        <w:rPr>
          <w:rFonts w:ascii="Courier New" w:hAnsi="Courier New" w:cs="Courier New"/>
          <w:sz w:val="20"/>
          <w:szCs w:val="20"/>
        </w:rPr>
        <w:t>s. 1.</w:t>
      </w:r>
    </w:p>
    <w:p w14:paraId="02868F17" w14:textId="77777777" w:rsidR="00082ED9" w:rsidRPr="00497893" w:rsidRDefault="00082ED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F2C232B" w14:textId="77777777" w:rsidR="00082ED9" w:rsidRPr="00497893" w:rsidRDefault="00082ED9"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Hyška P., Kujalová V., Mikiska A.</w:t>
      </w:r>
    </w:p>
    <w:p w14:paraId="5B4E2334" w14:textId="77777777" w:rsidR="00082ED9" w:rsidRPr="00FC36C3" w:rsidRDefault="00082ED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Sledování některých fyziologických funkcí u střihačů televizního signálu v</w:t>
      </w:r>
      <w:r w:rsidR="00D46D09" w:rsidRPr="00FC36C3">
        <w:rPr>
          <w:rFonts w:ascii="Courier New" w:eastAsia="Times New Roman" w:hAnsi="Courier New" w:cs="Courier New"/>
          <w:b/>
          <w:sz w:val="20"/>
          <w:szCs w:val="20"/>
          <w:lang w:eastAsia="cs-CZ"/>
        </w:rPr>
        <w:t> </w:t>
      </w:r>
      <w:r w:rsidRPr="00FC36C3">
        <w:rPr>
          <w:rFonts w:ascii="Courier New" w:eastAsia="Times New Roman" w:hAnsi="Courier New" w:cs="Courier New"/>
          <w:b/>
          <w:sz w:val="20"/>
          <w:szCs w:val="20"/>
          <w:lang w:eastAsia="cs-CZ"/>
        </w:rPr>
        <w:t>odstupu sedmi let</w:t>
      </w:r>
    </w:p>
    <w:p w14:paraId="5FA9791A" w14:textId="44E66AE4" w:rsidR="00082ED9" w:rsidRDefault="00082ED9"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8595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1980, roč. 32, č. 3, s. 120.</w:t>
      </w:r>
    </w:p>
    <w:p w14:paraId="2D322045" w14:textId="2AEF5AD1" w:rsidR="009A3451" w:rsidRDefault="009A3451" w:rsidP="00CB73E3">
      <w:pPr>
        <w:pStyle w:val="Prosttext"/>
        <w:ind w:left="794" w:hanging="794"/>
        <w:contextualSpacing/>
        <w:jc w:val="both"/>
        <w:rPr>
          <w:rFonts w:ascii="Courier New" w:hAnsi="Courier New" w:cs="Courier New"/>
          <w:sz w:val="20"/>
          <w:szCs w:val="20"/>
        </w:rPr>
      </w:pPr>
      <w:r w:rsidRPr="00244F04">
        <w:rPr>
          <w:rFonts w:ascii="Courier New" w:hAnsi="Courier New" w:cs="Courier New"/>
          <w:sz w:val="20"/>
          <w:szCs w:val="20"/>
        </w:rPr>
        <w:t>Anotace:</w:t>
      </w:r>
      <w:r w:rsidR="000A190E">
        <w:rPr>
          <w:rFonts w:ascii="Courier New" w:hAnsi="Courier New" w:cs="Courier New"/>
          <w:sz w:val="20"/>
          <w:szCs w:val="20"/>
        </w:rPr>
        <w:t xml:space="preserve"> </w:t>
      </w:r>
      <w:r w:rsidRPr="00244F04">
        <w:rPr>
          <w:rFonts w:ascii="Courier New" w:hAnsi="Courier New" w:cs="Courier New"/>
          <w:sz w:val="20"/>
          <w:szCs w:val="20"/>
        </w:rPr>
        <w:t>Pracovníci, kteří se učastní na přípravě a vysílání tele</w:t>
      </w:r>
      <w:r w:rsidRPr="00C11D8F">
        <w:rPr>
          <w:rFonts w:ascii="Courier New" w:hAnsi="Courier New" w:cs="Courier New"/>
          <w:sz w:val="20"/>
          <w:szCs w:val="20"/>
        </w:rPr>
        <w:t>vizních programu, jsou vystavení neustále mentální a emoční</w:t>
      </w:r>
      <w:r w:rsidR="000A190E">
        <w:rPr>
          <w:rFonts w:ascii="Courier New" w:hAnsi="Courier New" w:cs="Courier New"/>
          <w:sz w:val="20"/>
          <w:szCs w:val="20"/>
        </w:rPr>
        <w:t xml:space="preserve"> </w:t>
      </w:r>
      <w:r w:rsidRPr="00C11D8F">
        <w:rPr>
          <w:rFonts w:ascii="Courier New" w:hAnsi="Courier New" w:cs="Courier New"/>
          <w:sz w:val="20"/>
          <w:szCs w:val="20"/>
        </w:rPr>
        <w:t>zátěži z</w:t>
      </w:r>
      <w:r w:rsidR="000A190E">
        <w:rPr>
          <w:rFonts w:ascii="Courier New" w:hAnsi="Courier New" w:cs="Courier New"/>
          <w:sz w:val="20"/>
          <w:szCs w:val="20"/>
        </w:rPr>
        <w:t xml:space="preserve"> </w:t>
      </w:r>
      <w:r w:rsidRPr="00C11D8F">
        <w:rPr>
          <w:rFonts w:ascii="Courier New" w:hAnsi="Courier New" w:cs="Courier New"/>
          <w:sz w:val="20"/>
          <w:szCs w:val="20"/>
        </w:rPr>
        <w:t>vlastní intelektuální</w:t>
      </w:r>
      <w:r w:rsidR="000A190E">
        <w:rPr>
          <w:rFonts w:ascii="Courier New" w:hAnsi="Courier New" w:cs="Courier New"/>
          <w:sz w:val="20"/>
          <w:szCs w:val="20"/>
        </w:rPr>
        <w:t xml:space="preserve"> </w:t>
      </w:r>
      <w:r w:rsidRPr="00C11D8F">
        <w:rPr>
          <w:rFonts w:ascii="Courier New" w:hAnsi="Courier New" w:cs="Courier New"/>
          <w:sz w:val="20"/>
          <w:szCs w:val="20"/>
        </w:rPr>
        <w:t>činnosti, z časového tlaku</w:t>
      </w:r>
      <w:r w:rsidR="000A190E">
        <w:rPr>
          <w:rFonts w:ascii="Courier New" w:hAnsi="Courier New" w:cs="Courier New"/>
          <w:sz w:val="20"/>
          <w:szCs w:val="20"/>
        </w:rPr>
        <w:t xml:space="preserve"> </w:t>
      </w:r>
      <w:r w:rsidRPr="00C11D8F">
        <w:rPr>
          <w:rFonts w:ascii="Courier New" w:hAnsi="Courier New" w:cs="Courier New"/>
          <w:sz w:val="20"/>
          <w:szCs w:val="20"/>
        </w:rPr>
        <w:t>a z</w:t>
      </w:r>
      <w:r w:rsidR="000A190E">
        <w:rPr>
          <w:rFonts w:ascii="Courier New" w:hAnsi="Courier New" w:cs="Courier New"/>
          <w:sz w:val="20"/>
          <w:szCs w:val="20"/>
        </w:rPr>
        <w:t xml:space="preserve"> </w:t>
      </w:r>
      <w:r w:rsidRPr="00C11D8F">
        <w:rPr>
          <w:rFonts w:ascii="Courier New" w:hAnsi="Courier New" w:cs="Courier New"/>
          <w:sz w:val="20"/>
          <w:szCs w:val="20"/>
        </w:rPr>
        <w:t>odpovědnosti za</w:t>
      </w:r>
      <w:r w:rsidR="000A190E">
        <w:rPr>
          <w:rFonts w:ascii="Courier New" w:hAnsi="Courier New" w:cs="Courier New"/>
          <w:sz w:val="20"/>
          <w:szCs w:val="20"/>
        </w:rPr>
        <w:t xml:space="preserve"> </w:t>
      </w:r>
      <w:r w:rsidRPr="00C11D8F">
        <w:rPr>
          <w:rFonts w:ascii="Courier New" w:hAnsi="Courier New" w:cs="Courier New"/>
          <w:sz w:val="20"/>
          <w:szCs w:val="20"/>
        </w:rPr>
        <w:t>dílo</w:t>
      </w:r>
      <w:r w:rsidR="000A190E">
        <w:rPr>
          <w:rFonts w:ascii="Courier New" w:hAnsi="Courier New" w:cs="Courier New"/>
          <w:sz w:val="20"/>
          <w:szCs w:val="20"/>
        </w:rPr>
        <w:t xml:space="preserve"> </w:t>
      </w:r>
      <w:r w:rsidRPr="00C11D8F">
        <w:rPr>
          <w:rFonts w:ascii="Courier New" w:hAnsi="Courier New" w:cs="Courier New"/>
          <w:sz w:val="20"/>
          <w:szCs w:val="20"/>
        </w:rPr>
        <w:t>posuzované</w:t>
      </w:r>
      <w:r w:rsidR="000A190E">
        <w:rPr>
          <w:rFonts w:ascii="Courier New" w:hAnsi="Courier New" w:cs="Courier New"/>
          <w:sz w:val="20"/>
          <w:szCs w:val="20"/>
        </w:rPr>
        <w:t xml:space="preserve"> </w:t>
      </w:r>
      <w:r w:rsidRPr="00C11D8F">
        <w:rPr>
          <w:rFonts w:ascii="Courier New" w:hAnsi="Courier New" w:cs="Courier New"/>
          <w:sz w:val="20"/>
          <w:szCs w:val="20"/>
        </w:rPr>
        <w:t>miliony</w:t>
      </w:r>
      <w:r w:rsidR="000A190E">
        <w:rPr>
          <w:rFonts w:ascii="Courier New" w:hAnsi="Courier New" w:cs="Courier New"/>
          <w:sz w:val="20"/>
          <w:szCs w:val="20"/>
        </w:rPr>
        <w:t xml:space="preserve"> </w:t>
      </w:r>
      <w:r w:rsidRPr="00C11D8F">
        <w:rPr>
          <w:rFonts w:ascii="Courier New" w:hAnsi="Courier New" w:cs="Courier New"/>
          <w:sz w:val="20"/>
          <w:szCs w:val="20"/>
        </w:rPr>
        <w:t>diváků.</w:t>
      </w:r>
      <w:r w:rsidR="000A190E">
        <w:rPr>
          <w:rFonts w:ascii="Courier New" w:hAnsi="Courier New" w:cs="Courier New"/>
          <w:sz w:val="20"/>
          <w:szCs w:val="20"/>
        </w:rPr>
        <w:t xml:space="preserve"> </w:t>
      </w:r>
      <w:r w:rsidRPr="00C11D8F">
        <w:rPr>
          <w:rFonts w:ascii="Courier New" w:hAnsi="Courier New" w:cs="Courier New"/>
          <w:sz w:val="20"/>
          <w:szCs w:val="20"/>
        </w:rPr>
        <w:t>K</w:t>
      </w:r>
      <w:r w:rsidR="000A190E">
        <w:rPr>
          <w:rFonts w:ascii="Courier New" w:hAnsi="Courier New" w:cs="Courier New"/>
          <w:sz w:val="20"/>
          <w:szCs w:val="20"/>
        </w:rPr>
        <w:t xml:space="preserve"> </w:t>
      </w:r>
      <w:r w:rsidRPr="00C11D8F">
        <w:rPr>
          <w:rFonts w:ascii="Courier New" w:hAnsi="Courier New" w:cs="Courier New"/>
          <w:sz w:val="20"/>
          <w:szCs w:val="20"/>
        </w:rPr>
        <w:t>analýze</w:t>
      </w:r>
      <w:r w:rsidR="000A190E">
        <w:rPr>
          <w:rFonts w:ascii="Courier New" w:hAnsi="Courier New" w:cs="Courier New"/>
          <w:sz w:val="20"/>
          <w:szCs w:val="20"/>
        </w:rPr>
        <w:t xml:space="preserve"> </w:t>
      </w:r>
      <w:r w:rsidRPr="00C11D8F">
        <w:rPr>
          <w:rFonts w:ascii="Courier New" w:hAnsi="Courier New" w:cs="Courier New"/>
          <w:sz w:val="20"/>
          <w:szCs w:val="20"/>
        </w:rPr>
        <w:t>učinku těchto</w:t>
      </w:r>
      <w:r w:rsidR="000A190E">
        <w:rPr>
          <w:rFonts w:ascii="Courier New" w:hAnsi="Courier New" w:cs="Courier New"/>
          <w:sz w:val="20"/>
          <w:szCs w:val="20"/>
        </w:rPr>
        <w:t xml:space="preserve"> </w:t>
      </w:r>
      <w:r w:rsidRPr="00C11D8F">
        <w:rPr>
          <w:rFonts w:ascii="Courier New" w:hAnsi="Courier New" w:cs="Courier New"/>
          <w:sz w:val="20"/>
          <w:szCs w:val="20"/>
        </w:rPr>
        <w:t>situaci na</w:t>
      </w:r>
      <w:r w:rsidR="000A190E">
        <w:rPr>
          <w:rFonts w:ascii="Courier New" w:hAnsi="Courier New" w:cs="Courier New"/>
          <w:sz w:val="20"/>
          <w:szCs w:val="20"/>
        </w:rPr>
        <w:t xml:space="preserve"> </w:t>
      </w:r>
      <w:r w:rsidRPr="00C11D8F">
        <w:rPr>
          <w:rFonts w:ascii="Courier New" w:hAnsi="Courier New" w:cs="Courier New"/>
          <w:sz w:val="20"/>
          <w:szCs w:val="20"/>
        </w:rPr>
        <w:t>osoby s</w:t>
      </w:r>
      <w:r w:rsidR="00BE5BEB">
        <w:rPr>
          <w:rFonts w:ascii="Courier New" w:hAnsi="Courier New" w:cs="Courier New"/>
          <w:sz w:val="20"/>
          <w:szCs w:val="20"/>
        </w:rPr>
        <w:t> </w:t>
      </w:r>
      <w:r w:rsidRPr="00C11D8F">
        <w:rPr>
          <w:rFonts w:ascii="Courier New" w:hAnsi="Courier New" w:cs="Courier New"/>
          <w:sz w:val="20"/>
          <w:szCs w:val="20"/>
        </w:rPr>
        <w:t>různými stupni</w:t>
      </w:r>
      <w:r w:rsidR="000A190E">
        <w:rPr>
          <w:rFonts w:ascii="Courier New" w:hAnsi="Courier New" w:cs="Courier New"/>
          <w:sz w:val="20"/>
          <w:szCs w:val="20"/>
        </w:rPr>
        <w:t xml:space="preserve"> </w:t>
      </w:r>
      <w:r w:rsidRPr="00C11D8F">
        <w:rPr>
          <w:rFonts w:ascii="Courier New" w:hAnsi="Courier New" w:cs="Courier New"/>
          <w:sz w:val="20"/>
          <w:szCs w:val="20"/>
        </w:rPr>
        <w:t>adaptability je</w:t>
      </w:r>
      <w:r w:rsidR="000A190E">
        <w:rPr>
          <w:rFonts w:ascii="Courier New" w:hAnsi="Courier New" w:cs="Courier New"/>
          <w:sz w:val="20"/>
          <w:szCs w:val="20"/>
        </w:rPr>
        <w:t xml:space="preserve"> </w:t>
      </w:r>
      <w:r w:rsidRPr="00C11D8F">
        <w:rPr>
          <w:rFonts w:ascii="Courier New" w:hAnsi="Courier New" w:cs="Courier New"/>
          <w:sz w:val="20"/>
          <w:szCs w:val="20"/>
        </w:rPr>
        <w:t>možno</w:t>
      </w:r>
      <w:r w:rsidR="000A190E">
        <w:rPr>
          <w:rFonts w:ascii="Courier New" w:hAnsi="Courier New" w:cs="Courier New"/>
          <w:sz w:val="20"/>
          <w:szCs w:val="20"/>
        </w:rPr>
        <w:t xml:space="preserve"> </w:t>
      </w:r>
      <w:r w:rsidRPr="00C11D8F">
        <w:rPr>
          <w:rFonts w:ascii="Courier New" w:hAnsi="Courier New" w:cs="Courier New"/>
          <w:sz w:val="20"/>
          <w:szCs w:val="20"/>
        </w:rPr>
        <w:t>použit</w:t>
      </w:r>
      <w:r w:rsidR="000A190E">
        <w:rPr>
          <w:rFonts w:ascii="Courier New" w:hAnsi="Courier New" w:cs="Courier New"/>
          <w:sz w:val="20"/>
          <w:szCs w:val="20"/>
        </w:rPr>
        <w:t xml:space="preserve"> </w:t>
      </w:r>
      <w:r w:rsidRPr="00C11D8F">
        <w:rPr>
          <w:rFonts w:ascii="Courier New" w:hAnsi="Courier New" w:cs="Courier New"/>
          <w:sz w:val="20"/>
          <w:szCs w:val="20"/>
        </w:rPr>
        <w:t>i</w:t>
      </w:r>
      <w:r w:rsidR="000A190E">
        <w:rPr>
          <w:rFonts w:ascii="Courier New" w:hAnsi="Courier New" w:cs="Courier New"/>
          <w:sz w:val="20"/>
          <w:szCs w:val="20"/>
        </w:rPr>
        <w:t xml:space="preserve"> </w:t>
      </w:r>
      <w:r w:rsidRPr="00C11D8F">
        <w:rPr>
          <w:rFonts w:ascii="Courier New" w:hAnsi="Courier New" w:cs="Courier New"/>
          <w:sz w:val="20"/>
          <w:szCs w:val="20"/>
        </w:rPr>
        <w:t>studia</w:t>
      </w:r>
      <w:r w:rsidR="000A190E">
        <w:rPr>
          <w:rFonts w:ascii="Courier New" w:hAnsi="Courier New" w:cs="Courier New"/>
          <w:sz w:val="20"/>
          <w:szCs w:val="20"/>
        </w:rPr>
        <w:t xml:space="preserve"> </w:t>
      </w:r>
      <w:r w:rsidRPr="00C11D8F">
        <w:rPr>
          <w:rFonts w:ascii="Courier New" w:hAnsi="Courier New" w:cs="Courier New"/>
          <w:sz w:val="20"/>
          <w:szCs w:val="20"/>
        </w:rPr>
        <w:t>vegetativních</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humorálních reakcí.</w:t>
      </w:r>
      <w:r w:rsidR="000A190E">
        <w:rPr>
          <w:rFonts w:ascii="Courier New" w:hAnsi="Courier New" w:cs="Courier New"/>
          <w:sz w:val="20"/>
          <w:szCs w:val="20"/>
        </w:rPr>
        <w:t xml:space="preserve"> </w:t>
      </w:r>
      <w:r w:rsidRPr="00C11D8F">
        <w:rPr>
          <w:rFonts w:ascii="Courier New" w:hAnsi="Courier New" w:cs="Courier New"/>
          <w:sz w:val="20"/>
          <w:szCs w:val="20"/>
        </w:rPr>
        <w:t>V roce</w:t>
      </w:r>
      <w:r w:rsidR="000A190E">
        <w:rPr>
          <w:rFonts w:ascii="Courier New" w:hAnsi="Courier New" w:cs="Courier New"/>
          <w:sz w:val="20"/>
          <w:szCs w:val="20"/>
        </w:rPr>
        <w:t xml:space="preserve"> </w:t>
      </w:r>
      <w:r w:rsidRPr="00C11D8F">
        <w:rPr>
          <w:rFonts w:ascii="Courier New" w:hAnsi="Courier New" w:cs="Courier New"/>
          <w:sz w:val="20"/>
          <w:szCs w:val="20"/>
        </w:rPr>
        <w:t>1971 jsme</w:t>
      </w:r>
      <w:r w:rsidR="000A190E">
        <w:rPr>
          <w:rFonts w:ascii="Courier New" w:hAnsi="Courier New" w:cs="Courier New"/>
          <w:sz w:val="20"/>
          <w:szCs w:val="20"/>
        </w:rPr>
        <w:t xml:space="preserve"> </w:t>
      </w:r>
      <w:r w:rsidRPr="00C11D8F">
        <w:rPr>
          <w:rFonts w:ascii="Courier New" w:hAnsi="Courier New" w:cs="Courier New"/>
          <w:sz w:val="20"/>
          <w:szCs w:val="20"/>
        </w:rPr>
        <w:t>vyšetřili</w:t>
      </w:r>
      <w:r w:rsidR="000A190E">
        <w:rPr>
          <w:rFonts w:ascii="Courier New" w:hAnsi="Courier New" w:cs="Courier New"/>
          <w:sz w:val="20"/>
          <w:szCs w:val="20"/>
        </w:rPr>
        <w:t xml:space="preserve"> </w:t>
      </w:r>
      <w:r w:rsidRPr="00C11D8F">
        <w:rPr>
          <w:rFonts w:ascii="Courier New" w:hAnsi="Courier New" w:cs="Courier New"/>
          <w:sz w:val="20"/>
          <w:szCs w:val="20"/>
        </w:rPr>
        <w:t>u</w:t>
      </w:r>
      <w:r w:rsidR="000A190E">
        <w:rPr>
          <w:rFonts w:ascii="Courier New" w:hAnsi="Courier New" w:cs="Courier New"/>
          <w:sz w:val="20"/>
          <w:szCs w:val="20"/>
        </w:rPr>
        <w:t xml:space="preserve"> </w:t>
      </w:r>
      <w:r w:rsidRPr="00C11D8F">
        <w:rPr>
          <w:rFonts w:ascii="Courier New" w:hAnsi="Courier New" w:cs="Courier New"/>
          <w:sz w:val="20"/>
          <w:szCs w:val="20"/>
        </w:rPr>
        <w:t>velmi</w:t>
      </w:r>
      <w:r w:rsidR="000A190E">
        <w:rPr>
          <w:rFonts w:ascii="Courier New" w:hAnsi="Courier New" w:cs="Courier New"/>
          <w:sz w:val="20"/>
          <w:szCs w:val="20"/>
        </w:rPr>
        <w:t xml:space="preserve"> </w:t>
      </w:r>
      <w:r w:rsidRPr="00C11D8F">
        <w:rPr>
          <w:rFonts w:ascii="Courier New" w:hAnsi="Courier New" w:cs="Courier New"/>
          <w:sz w:val="20"/>
          <w:szCs w:val="20"/>
        </w:rPr>
        <w:t>zkušeného předního střihače televizního programu vylučování</w:t>
      </w:r>
      <w:r w:rsidR="000A190E">
        <w:rPr>
          <w:rFonts w:ascii="Courier New" w:hAnsi="Courier New" w:cs="Courier New"/>
          <w:sz w:val="20"/>
          <w:szCs w:val="20"/>
        </w:rPr>
        <w:t xml:space="preserve"> </w:t>
      </w:r>
      <w:r w:rsidRPr="00C11D8F">
        <w:rPr>
          <w:rFonts w:ascii="Courier New" w:hAnsi="Courier New" w:cs="Courier New"/>
          <w:sz w:val="20"/>
          <w:szCs w:val="20"/>
        </w:rPr>
        <w:t>katecholaminu</w:t>
      </w:r>
      <w:r w:rsidR="000A190E">
        <w:rPr>
          <w:rFonts w:ascii="Courier New" w:hAnsi="Courier New" w:cs="Courier New"/>
          <w:sz w:val="20"/>
          <w:szCs w:val="20"/>
        </w:rPr>
        <w:t xml:space="preserve"> </w:t>
      </w:r>
      <w:r w:rsidRPr="00C11D8F">
        <w:rPr>
          <w:rFonts w:ascii="Courier New" w:hAnsi="Courier New" w:cs="Courier New"/>
          <w:sz w:val="20"/>
          <w:szCs w:val="20"/>
        </w:rPr>
        <w:t>moči a</w:t>
      </w:r>
      <w:r w:rsidR="000A190E">
        <w:rPr>
          <w:rFonts w:ascii="Courier New" w:hAnsi="Courier New" w:cs="Courier New"/>
          <w:sz w:val="20"/>
          <w:szCs w:val="20"/>
        </w:rPr>
        <w:t xml:space="preserve"> </w:t>
      </w:r>
      <w:r w:rsidRPr="00C11D8F">
        <w:rPr>
          <w:rFonts w:ascii="Courier New" w:hAnsi="Courier New" w:cs="Courier New"/>
          <w:sz w:val="20"/>
          <w:szCs w:val="20"/>
        </w:rPr>
        <w:t>srdeční frekvenci</w:t>
      </w:r>
      <w:r w:rsidR="000A190E">
        <w:rPr>
          <w:rFonts w:ascii="Courier New" w:hAnsi="Courier New" w:cs="Courier New"/>
          <w:sz w:val="20"/>
          <w:szCs w:val="20"/>
        </w:rPr>
        <w:t xml:space="preserve"> </w:t>
      </w:r>
      <w:r w:rsidRPr="00C11D8F">
        <w:rPr>
          <w:rFonts w:ascii="Courier New" w:hAnsi="Courier New" w:cs="Courier New"/>
          <w:sz w:val="20"/>
          <w:szCs w:val="20"/>
        </w:rPr>
        <w:t>(SF)</w:t>
      </w:r>
      <w:r w:rsidR="000A190E">
        <w:rPr>
          <w:rFonts w:ascii="Courier New" w:hAnsi="Courier New" w:cs="Courier New"/>
          <w:sz w:val="20"/>
          <w:szCs w:val="20"/>
        </w:rPr>
        <w:t xml:space="preserve"> </w:t>
      </w:r>
      <w:r w:rsidRPr="00C11D8F">
        <w:rPr>
          <w:rFonts w:ascii="Courier New" w:hAnsi="Courier New" w:cs="Courier New"/>
          <w:sz w:val="20"/>
          <w:szCs w:val="20"/>
        </w:rPr>
        <w:t>při</w:t>
      </w:r>
      <w:r w:rsidR="000A190E">
        <w:rPr>
          <w:rFonts w:ascii="Courier New" w:hAnsi="Courier New" w:cs="Courier New"/>
          <w:sz w:val="20"/>
          <w:szCs w:val="20"/>
        </w:rPr>
        <w:t xml:space="preserve"> </w:t>
      </w:r>
      <w:r w:rsidRPr="00C11D8F">
        <w:rPr>
          <w:rFonts w:ascii="Courier New" w:hAnsi="Courier New" w:cs="Courier New"/>
          <w:sz w:val="20"/>
          <w:szCs w:val="20"/>
        </w:rPr>
        <w:t>práci,</w:t>
      </w:r>
      <w:r w:rsidR="000A190E">
        <w:rPr>
          <w:rFonts w:ascii="Courier New" w:hAnsi="Courier New" w:cs="Courier New"/>
          <w:sz w:val="20"/>
          <w:szCs w:val="20"/>
        </w:rPr>
        <w:t xml:space="preserve"> </w:t>
      </w:r>
      <w:r w:rsidRPr="00C11D8F">
        <w:rPr>
          <w:rFonts w:ascii="Courier New" w:hAnsi="Courier New" w:cs="Courier New"/>
          <w:sz w:val="20"/>
          <w:szCs w:val="20"/>
        </w:rPr>
        <w:t>vyšetření</w:t>
      </w:r>
      <w:r w:rsidR="000A190E">
        <w:rPr>
          <w:rFonts w:ascii="Courier New" w:hAnsi="Courier New" w:cs="Courier New"/>
          <w:sz w:val="20"/>
          <w:szCs w:val="20"/>
        </w:rPr>
        <w:t xml:space="preserve"> </w:t>
      </w:r>
      <w:r w:rsidRPr="00C11D8F">
        <w:rPr>
          <w:rFonts w:ascii="Courier New" w:hAnsi="Courier New" w:cs="Courier New"/>
          <w:sz w:val="20"/>
          <w:szCs w:val="20"/>
        </w:rPr>
        <w:t>jsme opakovali u</w:t>
      </w:r>
      <w:r w:rsidR="00BE5BEB">
        <w:rPr>
          <w:rFonts w:ascii="Courier New" w:hAnsi="Courier New" w:cs="Courier New"/>
          <w:sz w:val="20"/>
          <w:szCs w:val="20"/>
        </w:rPr>
        <w:t> </w:t>
      </w:r>
      <w:r w:rsidRPr="00C11D8F">
        <w:rPr>
          <w:rFonts w:ascii="Courier New" w:hAnsi="Courier New" w:cs="Courier New"/>
          <w:sz w:val="20"/>
          <w:szCs w:val="20"/>
        </w:rPr>
        <w:t>obdobného typu v roce 1978, kdy</w:t>
      </w:r>
      <w:r w:rsidR="000A190E">
        <w:rPr>
          <w:rFonts w:ascii="Courier New" w:hAnsi="Courier New" w:cs="Courier New"/>
          <w:sz w:val="20"/>
          <w:szCs w:val="20"/>
        </w:rPr>
        <w:t xml:space="preserve"> </w:t>
      </w:r>
      <w:r w:rsidRPr="00C11D8F">
        <w:rPr>
          <w:rFonts w:ascii="Courier New" w:hAnsi="Courier New" w:cs="Courier New"/>
          <w:sz w:val="20"/>
          <w:szCs w:val="20"/>
        </w:rPr>
        <w:t>střihač považoval svou práci za</w:t>
      </w:r>
      <w:r w:rsidR="00BE5BEB">
        <w:rPr>
          <w:rFonts w:ascii="Courier New" w:hAnsi="Courier New" w:cs="Courier New"/>
          <w:sz w:val="20"/>
          <w:szCs w:val="20"/>
        </w:rPr>
        <w:t> </w:t>
      </w:r>
      <w:r w:rsidRPr="00C11D8F">
        <w:rPr>
          <w:rFonts w:ascii="Courier New" w:hAnsi="Courier New" w:cs="Courier New"/>
          <w:sz w:val="20"/>
          <w:szCs w:val="20"/>
        </w:rPr>
        <w:t>namáhavější a chystal se ji</w:t>
      </w:r>
      <w:r w:rsidR="000A190E">
        <w:rPr>
          <w:rFonts w:ascii="Courier New" w:hAnsi="Courier New" w:cs="Courier New"/>
          <w:sz w:val="20"/>
          <w:szCs w:val="20"/>
        </w:rPr>
        <w:t xml:space="preserve"> </w:t>
      </w:r>
      <w:r w:rsidRPr="00C11D8F">
        <w:rPr>
          <w:rFonts w:ascii="Courier New" w:hAnsi="Courier New" w:cs="Courier New"/>
          <w:sz w:val="20"/>
          <w:szCs w:val="20"/>
        </w:rPr>
        <w:t>opustit, ačkoliv se cítí zdráv.</w:t>
      </w:r>
      <w:r w:rsidR="00FC36C3">
        <w:rPr>
          <w:rFonts w:ascii="Courier New" w:hAnsi="Courier New" w:cs="Courier New"/>
          <w:sz w:val="20"/>
          <w:szCs w:val="20"/>
        </w:rPr>
        <w:t xml:space="preserve"> </w:t>
      </w:r>
      <w:r w:rsidRPr="00C11D8F">
        <w:rPr>
          <w:rFonts w:ascii="Courier New" w:hAnsi="Courier New" w:cs="Courier New"/>
          <w:sz w:val="20"/>
          <w:szCs w:val="20"/>
        </w:rPr>
        <w:t>Vylučován</w:t>
      </w:r>
      <w:r w:rsidR="00BE5BEB">
        <w:rPr>
          <w:rFonts w:ascii="Courier New" w:hAnsi="Courier New" w:cs="Courier New"/>
          <w:sz w:val="20"/>
          <w:szCs w:val="20"/>
        </w:rPr>
        <w:t>í</w:t>
      </w:r>
      <w:r w:rsidR="000A190E">
        <w:rPr>
          <w:rFonts w:ascii="Courier New" w:hAnsi="Courier New" w:cs="Courier New"/>
          <w:sz w:val="20"/>
          <w:szCs w:val="20"/>
        </w:rPr>
        <w:t xml:space="preserve"> </w:t>
      </w:r>
      <w:r w:rsidRPr="00C11D8F">
        <w:rPr>
          <w:rFonts w:ascii="Courier New" w:hAnsi="Courier New" w:cs="Courier New"/>
          <w:sz w:val="20"/>
          <w:szCs w:val="20"/>
        </w:rPr>
        <w:t>katecholaminu</w:t>
      </w:r>
      <w:r w:rsidR="000A190E">
        <w:rPr>
          <w:rFonts w:ascii="Courier New" w:hAnsi="Courier New" w:cs="Courier New"/>
          <w:sz w:val="20"/>
          <w:szCs w:val="20"/>
        </w:rPr>
        <w:t xml:space="preserve"> </w:t>
      </w:r>
      <w:r w:rsidRPr="00C11D8F">
        <w:rPr>
          <w:rFonts w:ascii="Courier New" w:hAnsi="Courier New" w:cs="Courier New"/>
          <w:sz w:val="20"/>
          <w:szCs w:val="20"/>
        </w:rPr>
        <w:t>ukazovalo</w:t>
      </w:r>
      <w:r w:rsidR="000A190E">
        <w:rPr>
          <w:rFonts w:ascii="Courier New" w:hAnsi="Courier New" w:cs="Courier New"/>
          <w:sz w:val="20"/>
          <w:szCs w:val="20"/>
        </w:rPr>
        <w:t xml:space="preserve"> </w:t>
      </w:r>
      <w:r w:rsidRPr="00C11D8F">
        <w:rPr>
          <w:rFonts w:ascii="Courier New" w:hAnsi="Courier New" w:cs="Courier New"/>
          <w:sz w:val="20"/>
          <w:szCs w:val="20"/>
        </w:rPr>
        <w:t>v</w:t>
      </w:r>
      <w:r w:rsidR="000A190E">
        <w:rPr>
          <w:rFonts w:ascii="Courier New" w:hAnsi="Courier New" w:cs="Courier New"/>
          <w:sz w:val="20"/>
          <w:szCs w:val="20"/>
        </w:rPr>
        <w:t xml:space="preserve"> </w:t>
      </w:r>
      <w:r w:rsidRPr="00C11D8F">
        <w:rPr>
          <w:rFonts w:ascii="Courier New" w:hAnsi="Courier New" w:cs="Courier New"/>
          <w:sz w:val="20"/>
          <w:szCs w:val="20"/>
        </w:rPr>
        <w:t>roce</w:t>
      </w:r>
      <w:r w:rsidR="000A190E">
        <w:rPr>
          <w:rFonts w:ascii="Courier New" w:hAnsi="Courier New" w:cs="Courier New"/>
          <w:sz w:val="20"/>
          <w:szCs w:val="20"/>
        </w:rPr>
        <w:t xml:space="preserve"> </w:t>
      </w:r>
      <w:r w:rsidRPr="00C11D8F">
        <w:rPr>
          <w:rFonts w:ascii="Courier New" w:hAnsi="Courier New" w:cs="Courier New"/>
          <w:sz w:val="20"/>
          <w:szCs w:val="20"/>
        </w:rPr>
        <w:t>1971</w:t>
      </w:r>
      <w:r w:rsidR="000A190E">
        <w:rPr>
          <w:rFonts w:ascii="Courier New" w:hAnsi="Courier New" w:cs="Courier New"/>
          <w:sz w:val="20"/>
          <w:szCs w:val="20"/>
        </w:rPr>
        <w:t xml:space="preserve"> </w:t>
      </w:r>
      <w:r w:rsidRPr="00C11D8F">
        <w:rPr>
          <w:rFonts w:ascii="Courier New" w:hAnsi="Courier New" w:cs="Courier New"/>
          <w:sz w:val="20"/>
          <w:szCs w:val="20"/>
        </w:rPr>
        <w:t>-</w:t>
      </w:r>
      <w:r w:rsidR="000A190E">
        <w:rPr>
          <w:rFonts w:ascii="Courier New" w:hAnsi="Courier New" w:cs="Courier New"/>
          <w:sz w:val="20"/>
          <w:szCs w:val="20"/>
        </w:rPr>
        <w:t xml:space="preserve"> </w:t>
      </w:r>
      <w:r w:rsidRPr="00C11D8F">
        <w:rPr>
          <w:rFonts w:ascii="Courier New" w:hAnsi="Courier New" w:cs="Courier New"/>
          <w:sz w:val="20"/>
          <w:szCs w:val="20"/>
        </w:rPr>
        <w:t>vzhledem</w:t>
      </w:r>
      <w:r w:rsidR="000A190E">
        <w:rPr>
          <w:rFonts w:ascii="Courier New" w:hAnsi="Courier New" w:cs="Courier New"/>
          <w:sz w:val="20"/>
          <w:szCs w:val="20"/>
        </w:rPr>
        <w:t xml:space="preserve"> </w:t>
      </w:r>
      <w:r w:rsidRPr="00C11D8F">
        <w:rPr>
          <w:rFonts w:ascii="Courier New" w:hAnsi="Courier New" w:cs="Courier New"/>
          <w:sz w:val="20"/>
          <w:szCs w:val="20"/>
        </w:rPr>
        <w:t>k malému</w:t>
      </w:r>
      <w:r w:rsidR="000A190E">
        <w:rPr>
          <w:rFonts w:ascii="Courier New" w:hAnsi="Courier New" w:cs="Courier New"/>
          <w:sz w:val="20"/>
          <w:szCs w:val="20"/>
        </w:rPr>
        <w:t xml:space="preserve"> </w:t>
      </w:r>
      <w:r w:rsidRPr="00C11D8F">
        <w:rPr>
          <w:rFonts w:ascii="Courier New" w:hAnsi="Courier New" w:cs="Courier New"/>
          <w:sz w:val="20"/>
          <w:szCs w:val="20"/>
        </w:rPr>
        <w:t>kolísání hodnot</w:t>
      </w:r>
      <w:r w:rsidR="000A190E">
        <w:rPr>
          <w:rFonts w:ascii="Courier New" w:hAnsi="Courier New" w:cs="Courier New"/>
          <w:sz w:val="20"/>
          <w:szCs w:val="20"/>
        </w:rPr>
        <w:t xml:space="preserve"> </w:t>
      </w:r>
      <w:r w:rsidRPr="00C11D8F">
        <w:rPr>
          <w:rFonts w:ascii="Courier New" w:hAnsi="Courier New" w:cs="Courier New"/>
          <w:sz w:val="20"/>
          <w:szCs w:val="20"/>
        </w:rPr>
        <w:t>noradrenalinu</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w:t>
      </w:r>
      <w:r w:rsidR="000A190E">
        <w:rPr>
          <w:rFonts w:ascii="Courier New" w:hAnsi="Courier New" w:cs="Courier New"/>
          <w:sz w:val="20"/>
          <w:szCs w:val="20"/>
        </w:rPr>
        <w:t xml:space="preserve"> </w:t>
      </w:r>
      <w:r w:rsidRPr="00C11D8F">
        <w:rPr>
          <w:rFonts w:ascii="Courier New" w:hAnsi="Courier New" w:cs="Courier New"/>
          <w:sz w:val="20"/>
          <w:szCs w:val="20"/>
        </w:rPr>
        <w:t>adaptaci na zátěž prací.</w:t>
      </w:r>
      <w:r w:rsidR="000A190E">
        <w:rPr>
          <w:rFonts w:ascii="Courier New" w:hAnsi="Courier New" w:cs="Courier New"/>
          <w:sz w:val="20"/>
          <w:szCs w:val="20"/>
        </w:rPr>
        <w:t xml:space="preserve"> </w:t>
      </w:r>
      <w:r w:rsidRPr="00C11D8F">
        <w:rPr>
          <w:rFonts w:ascii="Courier New" w:hAnsi="Courier New" w:cs="Courier New"/>
          <w:sz w:val="20"/>
          <w:szCs w:val="20"/>
        </w:rPr>
        <w:t>Hodnoty</w:t>
      </w:r>
      <w:r w:rsidR="000A190E">
        <w:rPr>
          <w:rFonts w:ascii="Courier New" w:hAnsi="Courier New" w:cs="Courier New"/>
          <w:sz w:val="20"/>
          <w:szCs w:val="20"/>
        </w:rPr>
        <w:t xml:space="preserve"> </w:t>
      </w:r>
      <w:r w:rsidRPr="00C11D8F">
        <w:rPr>
          <w:rFonts w:ascii="Courier New" w:hAnsi="Courier New" w:cs="Courier New"/>
          <w:sz w:val="20"/>
          <w:szCs w:val="20"/>
        </w:rPr>
        <w:t>adrenalinu (A)</w:t>
      </w:r>
      <w:r w:rsidR="000A190E">
        <w:rPr>
          <w:rFonts w:ascii="Courier New" w:hAnsi="Courier New" w:cs="Courier New"/>
          <w:sz w:val="20"/>
          <w:szCs w:val="20"/>
        </w:rPr>
        <w:t xml:space="preserve"> </w:t>
      </w:r>
      <w:r w:rsidRPr="00C11D8F">
        <w:rPr>
          <w:rFonts w:ascii="Courier New" w:hAnsi="Courier New" w:cs="Courier New"/>
          <w:sz w:val="20"/>
          <w:szCs w:val="20"/>
        </w:rPr>
        <w:t>byly v roce 1971 zvýšeny jen ve</w:t>
      </w:r>
      <w:r w:rsidR="000A190E">
        <w:rPr>
          <w:rFonts w:ascii="Courier New" w:hAnsi="Courier New" w:cs="Courier New"/>
          <w:sz w:val="20"/>
          <w:szCs w:val="20"/>
        </w:rPr>
        <w:t xml:space="preserve"> </w:t>
      </w:r>
      <w:r w:rsidRPr="00C11D8F">
        <w:rPr>
          <w:rFonts w:ascii="Courier New" w:hAnsi="Courier New" w:cs="Courier New"/>
          <w:sz w:val="20"/>
          <w:szCs w:val="20"/>
        </w:rPr>
        <w:t>dvou vzorcích moče, vždy v důsledku psychosociální stresové</w:t>
      </w:r>
      <w:r w:rsidR="000A190E">
        <w:rPr>
          <w:rFonts w:ascii="Courier New" w:hAnsi="Courier New" w:cs="Courier New"/>
          <w:sz w:val="20"/>
          <w:szCs w:val="20"/>
        </w:rPr>
        <w:t xml:space="preserve"> </w:t>
      </w:r>
      <w:r w:rsidRPr="00C11D8F">
        <w:rPr>
          <w:rFonts w:ascii="Courier New" w:hAnsi="Courier New" w:cs="Courier New"/>
          <w:sz w:val="20"/>
          <w:szCs w:val="20"/>
        </w:rPr>
        <w:t>situace</w:t>
      </w:r>
      <w:r w:rsidR="000A190E">
        <w:rPr>
          <w:rFonts w:ascii="Courier New" w:hAnsi="Courier New" w:cs="Courier New"/>
          <w:sz w:val="20"/>
          <w:szCs w:val="20"/>
        </w:rPr>
        <w:t xml:space="preserve"> </w:t>
      </w:r>
      <w:r w:rsidRPr="00C11D8F">
        <w:rPr>
          <w:rFonts w:ascii="Courier New" w:hAnsi="Courier New" w:cs="Courier New"/>
          <w:sz w:val="20"/>
          <w:szCs w:val="20"/>
        </w:rPr>
        <w:t>(zpráva o</w:t>
      </w:r>
      <w:r w:rsidR="000A190E">
        <w:rPr>
          <w:rFonts w:ascii="Courier New" w:hAnsi="Courier New" w:cs="Courier New"/>
          <w:sz w:val="20"/>
          <w:szCs w:val="20"/>
        </w:rPr>
        <w:t xml:space="preserve"> </w:t>
      </w:r>
      <w:r w:rsidRPr="00C11D8F">
        <w:rPr>
          <w:rFonts w:ascii="Courier New" w:hAnsi="Courier New" w:cs="Courier New"/>
          <w:sz w:val="20"/>
          <w:szCs w:val="20"/>
        </w:rPr>
        <w:t>mimořádném prodloužení směny narušující</w:t>
      </w:r>
      <w:r w:rsidR="000A190E">
        <w:rPr>
          <w:rFonts w:ascii="Courier New" w:hAnsi="Courier New" w:cs="Courier New"/>
          <w:sz w:val="20"/>
          <w:szCs w:val="20"/>
        </w:rPr>
        <w:t xml:space="preserve"> </w:t>
      </w:r>
      <w:r w:rsidRPr="00C11D8F">
        <w:rPr>
          <w:rFonts w:ascii="Courier New" w:hAnsi="Courier New" w:cs="Courier New"/>
          <w:sz w:val="20"/>
          <w:szCs w:val="20"/>
        </w:rPr>
        <w:t>osobní program</w:t>
      </w:r>
      <w:r w:rsidR="000A190E">
        <w:rPr>
          <w:rFonts w:ascii="Courier New" w:hAnsi="Courier New" w:cs="Courier New"/>
          <w:sz w:val="20"/>
          <w:szCs w:val="20"/>
        </w:rPr>
        <w:t xml:space="preserve"> </w:t>
      </w:r>
      <w:r w:rsidRPr="00C11D8F">
        <w:rPr>
          <w:rFonts w:ascii="Courier New" w:hAnsi="Courier New" w:cs="Courier New"/>
          <w:sz w:val="20"/>
          <w:szCs w:val="20"/>
        </w:rPr>
        <w:t>a telefonická zpráva o rodinném konfliktu).</w:t>
      </w:r>
      <w:r w:rsidR="000A190E">
        <w:rPr>
          <w:rFonts w:ascii="Courier New" w:hAnsi="Courier New" w:cs="Courier New"/>
          <w:sz w:val="20"/>
          <w:szCs w:val="20"/>
        </w:rPr>
        <w:t xml:space="preserve"> </w:t>
      </w:r>
      <w:r w:rsidRPr="00C11D8F">
        <w:rPr>
          <w:rFonts w:ascii="Courier New" w:hAnsi="Courier New" w:cs="Courier New"/>
          <w:sz w:val="20"/>
          <w:szCs w:val="20"/>
        </w:rPr>
        <w:t>Zvýšení A</w:t>
      </w:r>
      <w:r w:rsidR="000A190E">
        <w:rPr>
          <w:rFonts w:ascii="Courier New" w:hAnsi="Courier New" w:cs="Courier New"/>
          <w:sz w:val="20"/>
          <w:szCs w:val="20"/>
        </w:rPr>
        <w:t xml:space="preserve"> </w:t>
      </w:r>
      <w:r w:rsidRPr="00C11D8F">
        <w:rPr>
          <w:rFonts w:ascii="Courier New" w:hAnsi="Courier New" w:cs="Courier New"/>
          <w:sz w:val="20"/>
          <w:szCs w:val="20"/>
        </w:rPr>
        <w:t>vedlo ke</w:t>
      </w:r>
      <w:r w:rsidR="000A190E">
        <w:rPr>
          <w:rFonts w:ascii="Courier New" w:hAnsi="Courier New" w:cs="Courier New"/>
          <w:sz w:val="20"/>
          <w:szCs w:val="20"/>
        </w:rPr>
        <w:t xml:space="preserve"> </w:t>
      </w:r>
      <w:r w:rsidRPr="00C11D8F">
        <w:rPr>
          <w:rFonts w:ascii="Courier New" w:hAnsi="Courier New" w:cs="Courier New"/>
          <w:sz w:val="20"/>
          <w:szCs w:val="20"/>
        </w:rPr>
        <w:t>snížení</w:t>
      </w:r>
      <w:r w:rsidR="000A190E">
        <w:rPr>
          <w:rFonts w:ascii="Courier New" w:hAnsi="Courier New" w:cs="Courier New"/>
          <w:sz w:val="20"/>
          <w:szCs w:val="20"/>
        </w:rPr>
        <w:t xml:space="preserve"> </w:t>
      </w:r>
      <w:r w:rsidRPr="00C11D8F">
        <w:rPr>
          <w:rFonts w:ascii="Courier New" w:hAnsi="Courier New" w:cs="Courier New"/>
          <w:sz w:val="20"/>
          <w:szCs w:val="20"/>
        </w:rPr>
        <w:t>koeficientu</w:t>
      </w:r>
      <w:r w:rsidR="000A190E">
        <w:rPr>
          <w:rFonts w:ascii="Courier New" w:hAnsi="Courier New" w:cs="Courier New"/>
          <w:sz w:val="20"/>
          <w:szCs w:val="20"/>
        </w:rPr>
        <w:t xml:space="preserve"> </w:t>
      </w:r>
      <w:r w:rsidRPr="00C11D8F">
        <w:rPr>
          <w:rFonts w:ascii="Courier New" w:hAnsi="Courier New" w:cs="Courier New"/>
          <w:sz w:val="20"/>
          <w:szCs w:val="20"/>
        </w:rPr>
        <w:t>NA/A.</w:t>
      </w:r>
      <w:r w:rsidR="000A190E">
        <w:rPr>
          <w:rFonts w:ascii="Courier New" w:hAnsi="Courier New" w:cs="Courier New"/>
          <w:sz w:val="20"/>
          <w:szCs w:val="20"/>
        </w:rPr>
        <w:t xml:space="preserve"> </w:t>
      </w:r>
      <w:r w:rsidRPr="00C11D8F">
        <w:rPr>
          <w:rFonts w:ascii="Courier New" w:hAnsi="Courier New" w:cs="Courier New"/>
          <w:sz w:val="20"/>
          <w:szCs w:val="20"/>
        </w:rPr>
        <w:t>Po</w:t>
      </w:r>
      <w:r w:rsidR="000A190E">
        <w:rPr>
          <w:rFonts w:ascii="Courier New" w:hAnsi="Courier New" w:cs="Courier New"/>
          <w:sz w:val="20"/>
          <w:szCs w:val="20"/>
        </w:rPr>
        <w:t xml:space="preserve"> </w:t>
      </w:r>
      <w:r w:rsidRPr="00C11D8F">
        <w:rPr>
          <w:rFonts w:ascii="Courier New" w:hAnsi="Courier New" w:cs="Courier New"/>
          <w:sz w:val="20"/>
          <w:szCs w:val="20"/>
        </w:rPr>
        <w:t>sedmi</w:t>
      </w:r>
      <w:r w:rsidR="000A190E">
        <w:rPr>
          <w:rFonts w:ascii="Courier New" w:hAnsi="Courier New" w:cs="Courier New"/>
          <w:sz w:val="20"/>
          <w:szCs w:val="20"/>
        </w:rPr>
        <w:t xml:space="preserve"> </w:t>
      </w:r>
      <w:r w:rsidRPr="00C11D8F">
        <w:rPr>
          <w:rFonts w:ascii="Courier New" w:hAnsi="Courier New" w:cs="Courier New"/>
          <w:sz w:val="20"/>
          <w:szCs w:val="20"/>
        </w:rPr>
        <w:t>letech byly zji</w:t>
      </w:r>
      <w:r w:rsidR="00003357">
        <w:rPr>
          <w:rFonts w:ascii="Courier New" w:hAnsi="Courier New" w:cs="Courier New"/>
          <w:sz w:val="20"/>
          <w:szCs w:val="20"/>
        </w:rPr>
        <w:t>š</w:t>
      </w:r>
      <w:r w:rsidRPr="00C11D8F">
        <w:rPr>
          <w:rFonts w:ascii="Courier New" w:hAnsi="Courier New" w:cs="Courier New"/>
          <w:sz w:val="20"/>
          <w:szCs w:val="20"/>
        </w:rPr>
        <w:t>těny vyšší hodnoty NA a zvýšení koeficientu</w:t>
      </w:r>
      <w:r w:rsidR="000A190E">
        <w:rPr>
          <w:rFonts w:ascii="Courier New" w:hAnsi="Courier New" w:cs="Courier New"/>
          <w:sz w:val="20"/>
          <w:szCs w:val="20"/>
        </w:rPr>
        <w:t xml:space="preserve"> </w:t>
      </w:r>
      <w:r w:rsidRPr="00C11D8F">
        <w:rPr>
          <w:rFonts w:ascii="Courier New" w:hAnsi="Courier New" w:cs="Courier New"/>
          <w:sz w:val="20"/>
          <w:szCs w:val="20"/>
        </w:rPr>
        <w:t>NA/A, což</w:t>
      </w:r>
      <w:r w:rsidR="000A190E">
        <w:rPr>
          <w:rFonts w:ascii="Courier New" w:hAnsi="Courier New" w:cs="Courier New"/>
          <w:sz w:val="20"/>
          <w:szCs w:val="20"/>
        </w:rPr>
        <w:t xml:space="preserve"> </w:t>
      </w:r>
      <w:r w:rsidRPr="00C11D8F">
        <w:rPr>
          <w:rFonts w:ascii="Courier New" w:hAnsi="Courier New" w:cs="Courier New"/>
          <w:sz w:val="20"/>
          <w:szCs w:val="20"/>
        </w:rPr>
        <w:t>svědčí o</w:t>
      </w:r>
      <w:r w:rsidR="00BE5BEB">
        <w:rPr>
          <w:rFonts w:ascii="Courier New" w:hAnsi="Courier New" w:cs="Courier New"/>
          <w:sz w:val="20"/>
          <w:szCs w:val="20"/>
        </w:rPr>
        <w:t> </w:t>
      </w:r>
      <w:r w:rsidRPr="00C11D8F">
        <w:rPr>
          <w:rFonts w:ascii="Courier New" w:hAnsi="Courier New" w:cs="Courier New"/>
          <w:sz w:val="20"/>
          <w:szCs w:val="20"/>
        </w:rPr>
        <w:t>snížené adaptační schopnosti sledované</w:t>
      </w:r>
      <w:r w:rsidR="000A190E">
        <w:rPr>
          <w:rFonts w:ascii="Courier New" w:hAnsi="Courier New" w:cs="Courier New"/>
          <w:sz w:val="20"/>
          <w:szCs w:val="20"/>
        </w:rPr>
        <w:t xml:space="preserve"> </w:t>
      </w:r>
      <w:r w:rsidRPr="00C11D8F">
        <w:rPr>
          <w:rFonts w:ascii="Courier New" w:hAnsi="Courier New" w:cs="Courier New"/>
          <w:sz w:val="20"/>
          <w:szCs w:val="20"/>
        </w:rPr>
        <w:t>osoby.</w:t>
      </w:r>
      <w:r w:rsidR="000A190E">
        <w:rPr>
          <w:rFonts w:ascii="Courier New" w:hAnsi="Courier New" w:cs="Courier New"/>
          <w:sz w:val="20"/>
          <w:szCs w:val="20"/>
        </w:rPr>
        <w:t xml:space="preserve"> </w:t>
      </w:r>
      <w:r w:rsidRPr="00C11D8F">
        <w:rPr>
          <w:rFonts w:ascii="Courier New" w:hAnsi="Courier New" w:cs="Courier New"/>
          <w:sz w:val="20"/>
          <w:szCs w:val="20"/>
        </w:rPr>
        <w:t>Sledování</w:t>
      </w:r>
      <w:r w:rsidR="000A190E">
        <w:rPr>
          <w:rFonts w:ascii="Courier New" w:hAnsi="Courier New" w:cs="Courier New"/>
          <w:sz w:val="20"/>
          <w:szCs w:val="20"/>
        </w:rPr>
        <w:t xml:space="preserve"> </w:t>
      </w:r>
      <w:r w:rsidRPr="00C11D8F">
        <w:rPr>
          <w:rFonts w:ascii="Courier New" w:hAnsi="Courier New" w:cs="Courier New"/>
          <w:sz w:val="20"/>
          <w:szCs w:val="20"/>
        </w:rPr>
        <w:t>SF</w:t>
      </w:r>
      <w:r w:rsidR="000A190E">
        <w:rPr>
          <w:rFonts w:ascii="Courier New" w:hAnsi="Courier New" w:cs="Courier New"/>
          <w:sz w:val="20"/>
          <w:szCs w:val="20"/>
        </w:rPr>
        <w:t xml:space="preserve"> </w:t>
      </w:r>
      <w:r w:rsidRPr="00C11D8F">
        <w:rPr>
          <w:rFonts w:ascii="Courier New" w:hAnsi="Courier New" w:cs="Courier New"/>
          <w:sz w:val="20"/>
          <w:szCs w:val="20"/>
        </w:rPr>
        <w:t>při</w:t>
      </w:r>
      <w:r w:rsidR="000A190E">
        <w:rPr>
          <w:rFonts w:ascii="Courier New" w:hAnsi="Courier New" w:cs="Courier New"/>
          <w:sz w:val="20"/>
          <w:szCs w:val="20"/>
        </w:rPr>
        <w:t xml:space="preserve"> </w:t>
      </w:r>
      <w:r w:rsidRPr="00C11D8F">
        <w:rPr>
          <w:rFonts w:ascii="Courier New" w:hAnsi="Courier New" w:cs="Courier New"/>
          <w:sz w:val="20"/>
          <w:szCs w:val="20"/>
        </w:rPr>
        <w:t>práci</w:t>
      </w:r>
      <w:r w:rsidR="000A190E">
        <w:rPr>
          <w:rFonts w:ascii="Courier New" w:hAnsi="Courier New" w:cs="Courier New"/>
          <w:sz w:val="20"/>
          <w:szCs w:val="20"/>
        </w:rPr>
        <w:t xml:space="preserve"> </w:t>
      </w:r>
      <w:r w:rsidRPr="00C11D8F">
        <w:rPr>
          <w:rFonts w:ascii="Courier New" w:hAnsi="Courier New" w:cs="Courier New"/>
          <w:sz w:val="20"/>
          <w:szCs w:val="20"/>
        </w:rPr>
        <w:t>ukazalo</w:t>
      </w:r>
      <w:r w:rsidR="000A190E">
        <w:rPr>
          <w:rFonts w:ascii="Courier New" w:hAnsi="Courier New" w:cs="Courier New"/>
          <w:sz w:val="20"/>
          <w:szCs w:val="20"/>
        </w:rPr>
        <w:t xml:space="preserve"> </w:t>
      </w:r>
      <w:r w:rsidRPr="00C11D8F">
        <w:rPr>
          <w:rFonts w:ascii="Courier New" w:hAnsi="Courier New" w:cs="Courier New"/>
          <w:sz w:val="20"/>
          <w:szCs w:val="20"/>
        </w:rPr>
        <w:t>významně</w:t>
      </w:r>
      <w:r w:rsidR="000A190E">
        <w:rPr>
          <w:rFonts w:ascii="Courier New" w:hAnsi="Courier New" w:cs="Courier New"/>
          <w:sz w:val="20"/>
          <w:szCs w:val="20"/>
        </w:rPr>
        <w:t xml:space="preserve"> </w:t>
      </w:r>
      <w:r w:rsidRPr="00C11D8F">
        <w:rPr>
          <w:rFonts w:ascii="Courier New" w:hAnsi="Courier New" w:cs="Courier New"/>
          <w:sz w:val="20"/>
          <w:szCs w:val="20"/>
        </w:rPr>
        <w:t>vyšší</w:t>
      </w:r>
      <w:r w:rsidR="000A190E">
        <w:rPr>
          <w:rFonts w:ascii="Courier New" w:hAnsi="Courier New" w:cs="Courier New"/>
          <w:sz w:val="20"/>
          <w:szCs w:val="20"/>
        </w:rPr>
        <w:t xml:space="preserve"> </w:t>
      </w:r>
      <w:r w:rsidRPr="00C11D8F">
        <w:rPr>
          <w:rFonts w:ascii="Courier New" w:hAnsi="Courier New" w:cs="Courier New"/>
          <w:sz w:val="20"/>
          <w:szCs w:val="20"/>
        </w:rPr>
        <w:t>hodnoty při</w:t>
      </w:r>
      <w:r w:rsidR="000A190E">
        <w:rPr>
          <w:rFonts w:ascii="Courier New" w:hAnsi="Courier New" w:cs="Courier New"/>
          <w:sz w:val="20"/>
          <w:szCs w:val="20"/>
        </w:rPr>
        <w:t xml:space="preserve"> </w:t>
      </w:r>
      <w:r w:rsidRPr="00C11D8F">
        <w:rPr>
          <w:rFonts w:ascii="Courier New" w:hAnsi="Courier New" w:cs="Courier New"/>
          <w:sz w:val="20"/>
          <w:szCs w:val="20"/>
        </w:rPr>
        <w:t>natáčení v roce 1978 než v roce 1971 (96,9/min</w:t>
      </w:r>
      <w:r w:rsidR="000A190E">
        <w:rPr>
          <w:rFonts w:ascii="Courier New" w:hAnsi="Courier New" w:cs="Courier New"/>
          <w:sz w:val="20"/>
          <w:szCs w:val="20"/>
        </w:rPr>
        <w:t xml:space="preserve"> </w:t>
      </w:r>
      <w:r w:rsidRPr="00C11D8F">
        <w:rPr>
          <w:rFonts w:ascii="Courier New" w:hAnsi="Courier New" w:cs="Courier New"/>
          <w:sz w:val="20"/>
          <w:szCs w:val="20"/>
        </w:rPr>
        <w:t>ve</w:t>
      </w:r>
      <w:r w:rsidR="000A190E">
        <w:rPr>
          <w:rFonts w:ascii="Courier New" w:hAnsi="Courier New" w:cs="Courier New"/>
          <w:sz w:val="20"/>
          <w:szCs w:val="20"/>
        </w:rPr>
        <w:t xml:space="preserve"> </w:t>
      </w:r>
      <w:r w:rsidRPr="00C11D8F">
        <w:rPr>
          <w:rFonts w:ascii="Courier New" w:hAnsi="Courier New" w:cs="Courier New"/>
          <w:sz w:val="20"/>
          <w:szCs w:val="20"/>
        </w:rPr>
        <w:t>srovnání s</w:t>
      </w:r>
      <w:r w:rsidR="000A190E">
        <w:rPr>
          <w:rFonts w:ascii="Courier New" w:hAnsi="Courier New" w:cs="Courier New"/>
          <w:sz w:val="20"/>
          <w:szCs w:val="20"/>
        </w:rPr>
        <w:t xml:space="preserve"> </w:t>
      </w:r>
      <w:r w:rsidRPr="00C11D8F">
        <w:rPr>
          <w:rFonts w:ascii="Courier New" w:hAnsi="Courier New" w:cs="Courier New"/>
          <w:sz w:val="20"/>
          <w:szCs w:val="20"/>
        </w:rPr>
        <w:t>90,1/min), což</w:t>
      </w:r>
      <w:r w:rsidR="000A190E">
        <w:rPr>
          <w:rFonts w:ascii="Courier New" w:hAnsi="Courier New" w:cs="Courier New"/>
          <w:sz w:val="20"/>
          <w:szCs w:val="20"/>
        </w:rPr>
        <w:t xml:space="preserve"> </w:t>
      </w:r>
      <w:r w:rsidRPr="00C11D8F">
        <w:rPr>
          <w:rFonts w:ascii="Courier New" w:hAnsi="Courier New" w:cs="Courier New"/>
          <w:sz w:val="20"/>
          <w:szCs w:val="20"/>
        </w:rPr>
        <w:t>spolu s</w:t>
      </w:r>
      <w:r w:rsidR="000A190E">
        <w:rPr>
          <w:rFonts w:ascii="Courier New" w:hAnsi="Courier New" w:cs="Courier New"/>
          <w:sz w:val="20"/>
          <w:szCs w:val="20"/>
        </w:rPr>
        <w:t xml:space="preserve"> </w:t>
      </w:r>
      <w:r w:rsidRPr="00C11D8F">
        <w:rPr>
          <w:rFonts w:ascii="Courier New" w:hAnsi="Courier New" w:cs="Courier New"/>
          <w:sz w:val="20"/>
          <w:szCs w:val="20"/>
        </w:rPr>
        <w:t>průběhem SF v roce</w:t>
      </w:r>
      <w:r w:rsidR="000A190E">
        <w:rPr>
          <w:rFonts w:ascii="Courier New" w:hAnsi="Courier New" w:cs="Courier New"/>
          <w:sz w:val="20"/>
          <w:szCs w:val="20"/>
        </w:rPr>
        <w:t xml:space="preserve"> </w:t>
      </w:r>
      <w:r w:rsidRPr="00C11D8F">
        <w:rPr>
          <w:rFonts w:ascii="Courier New" w:hAnsi="Courier New" w:cs="Courier New"/>
          <w:sz w:val="20"/>
          <w:szCs w:val="20"/>
        </w:rPr>
        <w:t>1978, kdy</w:t>
      </w:r>
      <w:r w:rsidR="000A190E">
        <w:rPr>
          <w:rFonts w:ascii="Courier New" w:hAnsi="Courier New" w:cs="Courier New"/>
          <w:sz w:val="20"/>
          <w:szCs w:val="20"/>
        </w:rPr>
        <w:t xml:space="preserve"> </w:t>
      </w:r>
      <w:r w:rsidRPr="00C11D8F">
        <w:rPr>
          <w:rFonts w:ascii="Courier New" w:hAnsi="Courier New" w:cs="Courier New"/>
          <w:sz w:val="20"/>
          <w:szCs w:val="20"/>
        </w:rPr>
        <w:t>z počátečního</w:t>
      </w:r>
      <w:r w:rsidR="000A190E">
        <w:rPr>
          <w:rFonts w:ascii="Courier New" w:hAnsi="Courier New" w:cs="Courier New"/>
          <w:sz w:val="20"/>
          <w:szCs w:val="20"/>
        </w:rPr>
        <w:t xml:space="preserve"> </w:t>
      </w:r>
      <w:r w:rsidRPr="00C11D8F">
        <w:rPr>
          <w:rFonts w:ascii="Courier New" w:hAnsi="Courier New" w:cs="Courier New"/>
          <w:sz w:val="20"/>
          <w:szCs w:val="20"/>
        </w:rPr>
        <w:t>značného zvýšení</w:t>
      </w:r>
      <w:r w:rsidR="000A190E">
        <w:rPr>
          <w:rFonts w:ascii="Courier New" w:hAnsi="Courier New" w:cs="Courier New"/>
          <w:sz w:val="20"/>
          <w:szCs w:val="20"/>
        </w:rPr>
        <w:t xml:space="preserve"> </w:t>
      </w:r>
      <w:r w:rsidRPr="00C11D8F">
        <w:rPr>
          <w:rFonts w:ascii="Courier New" w:hAnsi="Courier New" w:cs="Courier New"/>
          <w:sz w:val="20"/>
          <w:szCs w:val="20"/>
        </w:rPr>
        <w:t>bylo jen zvolna</w:t>
      </w:r>
      <w:r w:rsidR="000A190E">
        <w:rPr>
          <w:rFonts w:ascii="Courier New" w:hAnsi="Courier New" w:cs="Courier New"/>
          <w:sz w:val="20"/>
          <w:szCs w:val="20"/>
        </w:rPr>
        <w:t xml:space="preserve"> </w:t>
      </w:r>
      <w:r w:rsidRPr="00C11D8F">
        <w:rPr>
          <w:rFonts w:ascii="Courier New" w:hAnsi="Courier New" w:cs="Courier New"/>
          <w:sz w:val="20"/>
          <w:szCs w:val="20"/>
        </w:rPr>
        <w:t>dosa</w:t>
      </w:r>
      <w:r w:rsidR="00003357">
        <w:rPr>
          <w:rFonts w:ascii="Courier New" w:hAnsi="Courier New" w:cs="Courier New"/>
          <w:sz w:val="20"/>
          <w:szCs w:val="20"/>
        </w:rPr>
        <w:t>ž</w:t>
      </w:r>
      <w:r w:rsidRPr="00C11D8F">
        <w:rPr>
          <w:rFonts w:ascii="Courier New" w:hAnsi="Courier New" w:cs="Courier New"/>
          <w:sz w:val="20"/>
          <w:szCs w:val="20"/>
        </w:rPr>
        <w:t>eno</w:t>
      </w:r>
      <w:r w:rsidR="000A190E">
        <w:rPr>
          <w:rFonts w:ascii="Courier New" w:hAnsi="Courier New" w:cs="Courier New"/>
          <w:sz w:val="20"/>
          <w:szCs w:val="20"/>
        </w:rPr>
        <w:t xml:space="preserve"> </w:t>
      </w:r>
      <w:r w:rsidRPr="00C11D8F">
        <w:rPr>
          <w:rFonts w:ascii="Courier New" w:hAnsi="Courier New" w:cs="Courier New"/>
          <w:sz w:val="20"/>
          <w:szCs w:val="20"/>
        </w:rPr>
        <w:t>setrvalého</w:t>
      </w:r>
      <w:r w:rsidR="000A190E">
        <w:rPr>
          <w:rFonts w:ascii="Courier New" w:hAnsi="Courier New" w:cs="Courier New"/>
          <w:sz w:val="20"/>
          <w:szCs w:val="20"/>
        </w:rPr>
        <w:t xml:space="preserve"> </w:t>
      </w:r>
      <w:r w:rsidRPr="00C11D8F">
        <w:rPr>
          <w:rFonts w:ascii="Courier New" w:hAnsi="Courier New" w:cs="Courier New"/>
          <w:sz w:val="20"/>
          <w:szCs w:val="20"/>
        </w:rPr>
        <w:t>stavu,</w:t>
      </w:r>
      <w:r w:rsidR="000A190E">
        <w:rPr>
          <w:rFonts w:ascii="Courier New" w:hAnsi="Courier New" w:cs="Courier New"/>
          <w:sz w:val="20"/>
          <w:szCs w:val="20"/>
        </w:rPr>
        <w:t xml:space="preserve"> </w:t>
      </w:r>
      <w:r w:rsidRPr="00C11D8F">
        <w:rPr>
          <w:rFonts w:ascii="Courier New" w:hAnsi="Courier New" w:cs="Courier New"/>
          <w:sz w:val="20"/>
          <w:szCs w:val="20"/>
        </w:rPr>
        <w:t>rovn</w:t>
      </w:r>
      <w:r w:rsidR="00003357">
        <w:rPr>
          <w:rFonts w:ascii="Courier New" w:hAnsi="Courier New" w:cs="Courier New"/>
          <w:sz w:val="20"/>
          <w:szCs w:val="20"/>
        </w:rPr>
        <w:t>ě</w:t>
      </w:r>
      <w:r w:rsidRPr="00C11D8F">
        <w:rPr>
          <w:rFonts w:ascii="Courier New" w:hAnsi="Courier New" w:cs="Courier New"/>
          <w:sz w:val="20"/>
          <w:szCs w:val="20"/>
        </w:rPr>
        <w:t>ž</w:t>
      </w:r>
      <w:r w:rsidR="000A190E">
        <w:rPr>
          <w:rFonts w:ascii="Courier New" w:hAnsi="Courier New" w:cs="Courier New"/>
          <w:sz w:val="20"/>
          <w:szCs w:val="20"/>
        </w:rPr>
        <w:t xml:space="preserve"> </w:t>
      </w:r>
      <w:r w:rsidRPr="00C11D8F">
        <w:rPr>
          <w:rFonts w:ascii="Courier New" w:hAnsi="Courier New" w:cs="Courier New"/>
          <w:sz w:val="20"/>
          <w:szCs w:val="20"/>
        </w:rPr>
        <w:t>ukazuje</w:t>
      </w:r>
      <w:r w:rsidR="000A190E">
        <w:rPr>
          <w:rFonts w:ascii="Courier New" w:hAnsi="Courier New" w:cs="Courier New"/>
          <w:sz w:val="20"/>
          <w:szCs w:val="20"/>
        </w:rPr>
        <w:t xml:space="preserve"> </w:t>
      </w:r>
      <w:r w:rsidRPr="00C11D8F">
        <w:rPr>
          <w:rFonts w:ascii="Courier New" w:hAnsi="Courier New" w:cs="Courier New"/>
          <w:sz w:val="20"/>
          <w:szCs w:val="20"/>
        </w:rPr>
        <w:t>na</w:t>
      </w:r>
      <w:r w:rsidR="000A190E">
        <w:rPr>
          <w:rFonts w:ascii="Courier New" w:hAnsi="Courier New" w:cs="Courier New"/>
          <w:sz w:val="20"/>
          <w:szCs w:val="20"/>
        </w:rPr>
        <w:t xml:space="preserve"> </w:t>
      </w:r>
      <w:r w:rsidRPr="00C11D8F">
        <w:rPr>
          <w:rFonts w:ascii="Courier New" w:hAnsi="Courier New" w:cs="Courier New"/>
          <w:sz w:val="20"/>
          <w:szCs w:val="20"/>
        </w:rPr>
        <w:t>ztíženou</w:t>
      </w:r>
      <w:r w:rsidR="000A190E">
        <w:rPr>
          <w:rFonts w:ascii="Courier New" w:hAnsi="Courier New" w:cs="Courier New"/>
          <w:sz w:val="20"/>
          <w:szCs w:val="20"/>
        </w:rPr>
        <w:t xml:space="preserve"> </w:t>
      </w:r>
      <w:r w:rsidRPr="00C11D8F">
        <w:rPr>
          <w:rFonts w:ascii="Courier New" w:hAnsi="Courier New" w:cs="Courier New"/>
          <w:sz w:val="20"/>
          <w:szCs w:val="20"/>
        </w:rPr>
        <w:t>adaptaci na</w:t>
      </w:r>
      <w:r w:rsidR="000A190E">
        <w:rPr>
          <w:rFonts w:ascii="Courier New" w:hAnsi="Courier New" w:cs="Courier New"/>
          <w:sz w:val="20"/>
          <w:szCs w:val="20"/>
        </w:rPr>
        <w:t xml:space="preserve"> </w:t>
      </w:r>
      <w:r w:rsidRPr="00C11D8F">
        <w:rPr>
          <w:rFonts w:ascii="Courier New" w:hAnsi="Courier New" w:cs="Courier New"/>
          <w:sz w:val="20"/>
          <w:szCs w:val="20"/>
        </w:rPr>
        <w:t>práci. Jde</w:t>
      </w:r>
      <w:r w:rsidR="000A190E">
        <w:rPr>
          <w:rFonts w:ascii="Courier New" w:hAnsi="Courier New" w:cs="Courier New"/>
          <w:sz w:val="20"/>
          <w:szCs w:val="20"/>
        </w:rPr>
        <w:t xml:space="preserve"> </w:t>
      </w:r>
      <w:r w:rsidRPr="00C11D8F">
        <w:rPr>
          <w:rFonts w:ascii="Courier New" w:hAnsi="Courier New" w:cs="Courier New"/>
          <w:sz w:val="20"/>
          <w:szCs w:val="20"/>
        </w:rPr>
        <w:t>o</w:t>
      </w:r>
      <w:r w:rsidR="00BE5BEB">
        <w:rPr>
          <w:rFonts w:ascii="Courier New" w:hAnsi="Courier New" w:cs="Courier New"/>
          <w:sz w:val="20"/>
          <w:szCs w:val="20"/>
        </w:rPr>
        <w:t> </w:t>
      </w:r>
      <w:r w:rsidRPr="00C11D8F">
        <w:rPr>
          <w:rFonts w:ascii="Courier New" w:hAnsi="Courier New" w:cs="Courier New"/>
          <w:sz w:val="20"/>
          <w:szCs w:val="20"/>
        </w:rPr>
        <w:t>zcela</w:t>
      </w:r>
      <w:r w:rsidR="000A190E">
        <w:rPr>
          <w:rFonts w:ascii="Courier New" w:hAnsi="Courier New" w:cs="Courier New"/>
          <w:sz w:val="20"/>
          <w:szCs w:val="20"/>
        </w:rPr>
        <w:t xml:space="preserve"> </w:t>
      </w:r>
      <w:r w:rsidRPr="00C11D8F">
        <w:rPr>
          <w:rFonts w:ascii="Courier New" w:hAnsi="Courier New" w:cs="Courier New"/>
          <w:sz w:val="20"/>
          <w:szCs w:val="20"/>
        </w:rPr>
        <w:t>rozdílný výsledek</w:t>
      </w:r>
      <w:r w:rsidR="000A190E">
        <w:rPr>
          <w:rFonts w:ascii="Courier New" w:hAnsi="Courier New" w:cs="Courier New"/>
          <w:sz w:val="20"/>
          <w:szCs w:val="20"/>
        </w:rPr>
        <w:t xml:space="preserve"> </w:t>
      </w:r>
      <w:r w:rsidRPr="00C11D8F">
        <w:rPr>
          <w:rFonts w:ascii="Courier New" w:hAnsi="Courier New" w:cs="Courier New"/>
          <w:sz w:val="20"/>
          <w:szCs w:val="20"/>
        </w:rPr>
        <w:t>než</w:t>
      </w:r>
      <w:r w:rsidR="000A190E">
        <w:rPr>
          <w:rFonts w:ascii="Courier New" w:hAnsi="Courier New" w:cs="Courier New"/>
          <w:sz w:val="20"/>
          <w:szCs w:val="20"/>
        </w:rPr>
        <w:t xml:space="preserve"> </w:t>
      </w:r>
      <w:r w:rsidRPr="00C11D8F">
        <w:rPr>
          <w:rFonts w:ascii="Courier New" w:hAnsi="Courier New" w:cs="Courier New"/>
          <w:sz w:val="20"/>
          <w:szCs w:val="20"/>
        </w:rPr>
        <w:t>u</w:t>
      </w:r>
      <w:r w:rsidR="000A190E">
        <w:rPr>
          <w:rFonts w:ascii="Courier New" w:hAnsi="Courier New" w:cs="Courier New"/>
          <w:sz w:val="20"/>
          <w:szCs w:val="20"/>
        </w:rPr>
        <w:t xml:space="preserve"> </w:t>
      </w:r>
      <w:r w:rsidRPr="00C11D8F">
        <w:rPr>
          <w:rFonts w:ascii="Courier New" w:hAnsi="Courier New" w:cs="Courier New"/>
          <w:sz w:val="20"/>
          <w:szCs w:val="20"/>
        </w:rPr>
        <w:t>skupiny devíti</w:t>
      </w:r>
      <w:r w:rsidR="000A190E">
        <w:rPr>
          <w:rFonts w:ascii="Courier New" w:hAnsi="Courier New" w:cs="Courier New"/>
          <w:sz w:val="20"/>
          <w:szCs w:val="20"/>
        </w:rPr>
        <w:t xml:space="preserve"> </w:t>
      </w:r>
      <w:r w:rsidRPr="00C11D8F">
        <w:rPr>
          <w:rFonts w:ascii="Courier New" w:hAnsi="Courier New" w:cs="Courier New"/>
          <w:sz w:val="20"/>
          <w:szCs w:val="20"/>
        </w:rPr>
        <w:t>žen v</w:t>
      </w:r>
      <w:r w:rsidR="000A190E">
        <w:rPr>
          <w:rFonts w:ascii="Courier New" w:hAnsi="Courier New" w:cs="Courier New"/>
          <w:sz w:val="20"/>
          <w:szCs w:val="20"/>
        </w:rPr>
        <w:t xml:space="preserve"> </w:t>
      </w:r>
      <w:r w:rsidRPr="00C11D8F">
        <w:rPr>
          <w:rFonts w:ascii="Courier New" w:hAnsi="Courier New" w:cs="Courier New"/>
          <w:sz w:val="20"/>
          <w:szCs w:val="20"/>
        </w:rPr>
        <w:t>hrotovně metalurgické oblasti AZNP v</w:t>
      </w:r>
      <w:r w:rsidR="000A190E">
        <w:rPr>
          <w:rFonts w:ascii="Courier New" w:hAnsi="Courier New" w:cs="Courier New"/>
          <w:sz w:val="20"/>
          <w:szCs w:val="20"/>
        </w:rPr>
        <w:t xml:space="preserve"> </w:t>
      </w:r>
      <w:r w:rsidRPr="00C11D8F">
        <w:rPr>
          <w:rFonts w:ascii="Courier New" w:hAnsi="Courier New" w:cs="Courier New"/>
          <w:sz w:val="20"/>
          <w:szCs w:val="20"/>
        </w:rPr>
        <w:t>Mladé</w:t>
      </w:r>
      <w:r w:rsidR="000A190E">
        <w:rPr>
          <w:rFonts w:ascii="Courier New" w:hAnsi="Courier New" w:cs="Courier New"/>
          <w:sz w:val="20"/>
          <w:szCs w:val="20"/>
        </w:rPr>
        <w:t xml:space="preserve"> </w:t>
      </w:r>
      <w:r w:rsidRPr="00C11D8F">
        <w:rPr>
          <w:rFonts w:ascii="Courier New" w:hAnsi="Courier New" w:cs="Courier New"/>
          <w:sz w:val="20"/>
          <w:szCs w:val="20"/>
        </w:rPr>
        <w:t>Boleslavi, kde</w:t>
      </w:r>
      <w:r w:rsidR="000A190E">
        <w:rPr>
          <w:rFonts w:ascii="Courier New" w:hAnsi="Courier New" w:cs="Courier New"/>
          <w:sz w:val="20"/>
          <w:szCs w:val="20"/>
        </w:rPr>
        <w:t xml:space="preserve"> </w:t>
      </w:r>
      <w:r w:rsidRPr="00C11D8F">
        <w:rPr>
          <w:rFonts w:ascii="Courier New" w:hAnsi="Courier New" w:cs="Courier New"/>
          <w:sz w:val="20"/>
          <w:szCs w:val="20"/>
        </w:rPr>
        <w:t>při opakovaném</w:t>
      </w:r>
      <w:r w:rsidR="000A190E">
        <w:rPr>
          <w:rFonts w:ascii="Courier New" w:hAnsi="Courier New" w:cs="Courier New"/>
          <w:sz w:val="20"/>
          <w:szCs w:val="20"/>
        </w:rPr>
        <w:t xml:space="preserve"> </w:t>
      </w:r>
      <w:r w:rsidRPr="00C11D8F">
        <w:rPr>
          <w:rFonts w:ascii="Courier New" w:hAnsi="Courier New" w:cs="Courier New"/>
          <w:sz w:val="20"/>
          <w:szCs w:val="20"/>
        </w:rPr>
        <w:t>vyšetření v</w:t>
      </w:r>
      <w:r w:rsidR="000A190E">
        <w:rPr>
          <w:rFonts w:ascii="Courier New" w:hAnsi="Courier New" w:cs="Courier New"/>
          <w:sz w:val="20"/>
          <w:szCs w:val="20"/>
        </w:rPr>
        <w:t xml:space="preserve"> </w:t>
      </w:r>
      <w:r w:rsidRPr="00C11D8F">
        <w:rPr>
          <w:rFonts w:ascii="Courier New" w:hAnsi="Courier New" w:cs="Courier New"/>
          <w:sz w:val="20"/>
          <w:szCs w:val="20"/>
        </w:rPr>
        <w:t>odstupu</w:t>
      </w:r>
      <w:r w:rsidR="000A190E">
        <w:rPr>
          <w:rFonts w:ascii="Courier New" w:hAnsi="Courier New" w:cs="Courier New"/>
          <w:sz w:val="20"/>
          <w:szCs w:val="20"/>
        </w:rPr>
        <w:t xml:space="preserve"> </w:t>
      </w:r>
      <w:r w:rsidRPr="00C11D8F">
        <w:rPr>
          <w:rFonts w:ascii="Courier New" w:hAnsi="Courier New" w:cs="Courier New"/>
          <w:sz w:val="20"/>
          <w:szCs w:val="20"/>
        </w:rPr>
        <w:t>pěti</w:t>
      </w:r>
      <w:r w:rsidR="000A190E">
        <w:rPr>
          <w:rFonts w:ascii="Courier New" w:hAnsi="Courier New" w:cs="Courier New"/>
          <w:sz w:val="20"/>
          <w:szCs w:val="20"/>
        </w:rPr>
        <w:t xml:space="preserve"> </w:t>
      </w:r>
      <w:r w:rsidRPr="00C11D8F">
        <w:rPr>
          <w:rFonts w:ascii="Courier New" w:hAnsi="Courier New" w:cs="Courier New"/>
          <w:sz w:val="20"/>
          <w:szCs w:val="20"/>
        </w:rPr>
        <w:t>let (1971-1976)</w:t>
      </w:r>
      <w:r w:rsidR="000A190E">
        <w:rPr>
          <w:rFonts w:ascii="Courier New" w:hAnsi="Courier New" w:cs="Courier New"/>
          <w:sz w:val="20"/>
          <w:szCs w:val="20"/>
        </w:rPr>
        <w:t xml:space="preserve"> </w:t>
      </w:r>
      <w:r w:rsidRPr="00C11D8F">
        <w:rPr>
          <w:rFonts w:ascii="Courier New" w:hAnsi="Courier New" w:cs="Courier New"/>
          <w:sz w:val="20"/>
          <w:szCs w:val="20"/>
        </w:rPr>
        <w:t>se hodnoty</w:t>
      </w:r>
      <w:r w:rsidR="000A190E">
        <w:rPr>
          <w:rFonts w:ascii="Courier New" w:hAnsi="Courier New" w:cs="Courier New"/>
          <w:sz w:val="20"/>
          <w:szCs w:val="20"/>
        </w:rPr>
        <w:t xml:space="preserve"> </w:t>
      </w:r>
      <w:r w:rsidRPr="00C11D8F">
        <w:rPr>
          <w:rFonts w:ascii="Courier New" w:hAnsi="Courier New" w:cs="Courier New"/>
          <w:sz w:val="20"/>
          <w:szCs w:val="20"/>
        </w:rPr>
        <w:t>SF při</w:t>
      </w:r>
      <w:r w:rsidR="000A190E">
        <w:rPr>
          <w:rFonts w:ascii="Courier New" w:hAnsi="Courier New" w:cs="Courier New"/>
          <w:sz w:val="20"/>
          <w:szCs w:val="20"/>
        </w:rPr>
        <w:t xml:space="preserve"> </w:t>
      </w:r>
      <w:r w:rsidRPr="00C11D8F">
        <w:rPr>
          <w:rFonts w:ascii="Courier New" w:hAnsi="Courier New" w:cs="Courier New"/>
          <w:sz w:val="20"/>
          <w:szCs w:val="20"/>
        </w:rPr>
        <w:t>práci</w:t>
      </w:r>
      <w:r w:rsidR="000A190E">
        <w:rPr>
          <w:rFonts w:ascii="Courier New" w:hAnsi="Courier New" w:cs="Courier New"/>
          <w:sz w:val="20"/>
          <w:szCs w:val="20"/>
        </w:rPr>
        <w:t xml:space="preserve"> </w:t>
      </w:r>
      <w:r w:rsidRPr="00C11D8F">
        <w:rPr>
          <w:rFonts w:ascii="Courier New" w:hAnsi="Courier New" w:cs="Courier New"/>
          <w:sz w:val="20"/>
          <w:szCs w:val="20"/>
        </w:rPr>
        <w:t>prakticky</w:t>
      </w:r>
      <w:r w:rsidR="000A190E">
        <w:rPr>
          <w:rFonts w:ascii="Courier New" w:hAnsi="Courier New" w:cs="Courier New"/>
          <w:sz w:val="20"/>
          <w:szCs w:val="20"/>
        </w:rPr>
        <w:t xml:space="preserve"> </w:t>
      </w:r>
      <w:r w:rsidRPr="00C11D8F">
        <w:rPr>
          <w:rFonts w:ascii="Courier New" w:hAnsi="Courier New" w:cs="Courier New"/>
          <w:sz w:val="20"/>
          <w:szCs w:val="20"/>
        </w:rPr>
        <w:t>vůbec nelišily.</w:t>
      </w:r>
      <w:r w:rsidR="000A190E">
        <w:rPr>
          <w:rFonts w:ascii="Courier New" w:hAnsi="Courier New" w:cs="Courier New"/>
          <w:sz w:val="20"/>
          <w:szCs w:val="20"/>
        </w:rPr>
        <w:t xml:space="preserve"> </w:t>
      </w:r>
      <w:r w:rsidRPr="00C11D8F">
        <w:rPr>
          <w:rFonts w:ascii="Courier New" w:hAnsi="Courier New" w:cs="Courier New"/>
          <w:sz w:val="20"/>
          <w:szCs w:val="20"/>
        </w:rPr>
        <w:t>Sledován</w:t>
      </w:r>
      <w:r w:rsidR="00A97FFC">
        <w:rPr>
          <w:rFonts w:ascii="Courier New" w:hAnsi="Courier New" w:cs="Courier New"/>
          <w:sz w:val="20"/>
          <w:szCs w:val="20"/>
        </w:rPr>
        <w:t>í</w:t>
      </w:r>
      <w:r w:rsidRPr="00C11D8F">
        <w:rPr>
          <w:rFonts w:ascii="Courier New" w:hAnsi="Courier New" w:cs="Courier New"/>
          <w:sz w:val="20"/>
          <w:szCs w:val="20"/>
        </w:rPr>
        <w:t xml:space="preserve"> fyziologických</w:t>
      </w:r>
      <w:r w:rsidR="000A190E">
        <w:rPr>
          <w:rFonts w:ascii="Courier New" w:hAnsi="Courier New" w:cs="Courier New"/>
          <w:sz w:val="20"/>
          <w:szCs w:val="20"/>
        </w:rPr>
        <w:t xml:space="preserve"> </w:t>
      </w:r>
      <w:r w:rsidRPr="00C11D8F">
        <w:rPr>
          <w:rFonts w:ascii="Courier New" w:hAnsi="Courier New" w:cs="Courier New"/>
          <w:sz w:val="20"/>
          <w:szCs w:val="20"/>
        </w:rPr>
        <w:t>reakcí na</w:t>
      </w:r>
      <w:r w:rsidR="000A190E">
        <w:rPr>
          <w:rFonts w:ascii="Courier New" w:hAnsi="Courier New" w:cs="Courier New"/>
          <w:sz w:val="20"/>
          <w:szCs w:val="20"/>
        </w:rPr>
        <w:t xml:space="preserve"> </w:t>
      </w:r>
      <w:r w:rsidRPr="00C11D8F">
        <w:rPr>
          <w:rFonts w:ascii="Courier New" w:hAnsi="Courier New" w:cs="Courier New"/>
          <w:sz w:val="20"/>
          <w:szCs w:val="20"/>
        </w:rPr>
        <w:t>pracovní zatížení u</w:t>
      </w:r>
      <w:r w:rsidR="000A190E">
        <w:rPr>
          <w:rFonts w:ascii="Courier New" w:hAnsi="Courier New" w:cs="Courier New"/>
          <w:sz w:val="20"/>
          <w:szCs w:val="20"/>
        </w:rPr>
        <w:t xml:space="preserve"> </w:t>
      </w:r>
      <w:r w:rsidRPr="00C11D8F">
        <w:rPr>
          <w:rFonts w:ascii="Courier New" w:hAnsi="Courier New" w:cs="Courier New"/>
          <w:sz w:val="20"/>
          <w:szCs w:val="20"/>
        </w:rPr>
        <w:t>týchž osob v delším časovém odstupu může značne zvýšit spolehlivost závěru o únosnosti tohoto zatížení.</w:t>
      </w:r>
    </w:p>
    <w:p w14:paraId="770CC9DC" w14:textId="77777777" w:rsidR="00EE7F3C" w:rsidRDefault="00EE7F3C" w:rsidP="00CB73E3">
      <w:pPr>
        <w:pStyle w:val="Prosttext"/>
        <w:ind w:left="794" w:hanging="794"/>
        <w:contextualSpacing/>
        <w:jc w:val="both"/>
        <w:rPr>
          <w:rFonts w:ascii="Courier New" w:hAnsi="Courier New" w:cs="Courier New"/>
          <w:sz w:val="20"/>
          <w:szCs w:val="20"/>
        </w:rPr>
      </w:pPr>
    </w:p>
    <w:p w14:paraId="40A8F21C" w14:textId="77777777" w:rsidR="00EE7F3C" w:rsidRPr="00252D6A" w:rsidRDefault="00EE7F3C"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Hy</w:t>
      </w:r>
      <w:r w:rsidR="00D72A59" w:rsidRPr="00252D6A">
        <w:rPr>
          <w:rFonts w:ascii="Courier New" w:eastAsia="Times New Roman" w:hAnsi="Courier New" w:cs="Courier New"/>
          <w:b/>
          <w:sz w:val="20"/>
          <w:szCs w:val="20"/>
          <w:lang w:eastAsia="cs-CZ"/>
        </w:rPr>
        <w:t>š</w:t>
      </w:r>
      <w:r w:rsidRPr="00252D6A">
        <w:rPr>
          <w:rFonts w:ascii="Courier New" w:eastAsia="Times New Roman" w:hAnsi="Courier New" w:cs="Courier New"/>
          <w:b/>
          <w:sz w:val="20"/>
          <w:szCs w:val="20"/>
          <w:lang w:eastAsia="cs-CZ"/>
        </w:rPr>
        <w:t>ka</w:t>
      </w:r>
      <w:r w:rsidRPr="00252D6A">
        <w:rPr>
          <w:rFonts w:ascii="Courier New" w:hAnsi="Courier New" w:cs="Courier New"/>
          <w:b/>
          <w:sz w:val="20"/>
          <w:szCs w:val="20"/>
        </w:rPr>
        <w:t xml:space="preserve"> P., Mikiska A., Matou</w:t>
      </w:r>
      <w:r w:rsidR="00D72A59" w:rsidRPr="00252D6A">
        <w:rPr>
          <w:rFonts w:ascii="Courier New" w:hAnsi="Courier New" w:cs="Courier New"/>
          <w:b/>
          <w:sz w:val="20"/>
          <w:szCs w:val="20"/>
        </w:rPr>
        <w:t>š</w:t>
      </w:r>
      <w:r w:rsidRPr="00252D6A">
        <w:rPr>
          <w:rFonts w:ascii="Courier New" w:hAnsi="Courier New" w:cs="Courier New"/>
          <w:b/>
          <w:sz w:val="20"/>
          <w:szCs w:val="20"/>
        </w:rPr>
        <w:t>ek O., Zelen</w:t>
      </w:r>
      <w:r w:rsidR="00D72A59" w:rsidRPr="00252D6A">
        <w:rPr>
          <w:rFonts w:ascii="Courier New" w:hAnsi="Courier New" w:cs="Courier New"/>
          <w:b/>
          <w:sz w:val="20"/>
          <w:szCs w:val="20"/>
        </w:rPr>
        <w:t>ý</w:t>
      </w:r>
      <w:r w:rsidRPr="00252D6A">
        <w:rPr>
          <w:rFonts w:ascii="Courier New" w:hAnsi="Courier New" w:cs="Courier New"/>
          <w:b/>
          <w:sz w:val="20"/>
          <w:szCs w:val="20"/>
        </w:rPr>
        <w:t xml:space="preserve"> A.</w:t>
      </w:r>
    </w:p>
    <w:p w14:paraId="2C5CF94F" w14:textId="3E6FCF82" w:rsidR="00EE7F3C" w:rsidRPr="00FC36C3" w:rsidRDefault="00EE7F3C"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Mental stress in Czechoslovak radio announcers</w:t>
      </w:r>
    </w:p>
    <w:p w14:paraId="05D51D13" w14:textId="64501F95" w:rsidR="00EE7F3C" w:rsidRPr="00EE7F3C" w:rsidRDefault="00EE7F3C" w:rsidP="00CB6937">
      <w:pPr>
        <w:pStyle w:val="Prosttext"/>
        <w:contextualSpacing/>
        <w:rPr>
          <w:rFonts w:ascii="Courier New" w:hAnsi="Courier New" w:cs="Courier New"/>
          <w:sz w:val="20"/>
          <w:szCs w:val="20"/>
        </w:rPr>
      </w:pPr>
      <w:r w:rsidRPr="00EE7F3C">
        <w:rPr>
          <w:rFonts w:ascii="Courier New" w:hAnsi="Courier New" w:cs="Courier New"/>
          <w:sz w:val="20"/>
          <w:szCs w:val="20"/>
        </w:rPr>
        <w:t>Pract</w:t>
      </w:r>
      <w:r>
        <w:rPr>
          <w:rFonts w:ascii="Courier New" w:hAnsi="Courier New" w:cs="Courier New"/>
          <w:sz w:val="20"/>
          <w:szCs w:val="20"/>
        </w:rPr>
        <w:t>.</w:t>
      </w:r>
      <w:r w:rsidR="00FC36C3">
        <w:rPr>
          <w:rFonts w:ascii="Courier New" w:hAnsi="Courier New" w:cs="Courier New"/>
          <w:sz w:val="20"/>
          <w:szCs w:val="20"/>
        </w:rPr>
        <w:t xml:space="preserve"> </w:t>
      </w:r>
      <w:r w:rsidRPr="00EE7F3C">
        <w:rPr>
          <w:rFonts w:ascii="Courier New" w:hAnsi="Courier New" w:cs="Courier New"/>
          <w:sz w:val="20"/>
          <w:szCs w:val="20"/>
        </w:rPr>
        <w:t>Cardiol</w:t>
      </w:r>
      <w:r>
        <w:rPr>
          <w:rFonts w:ascii="Courier New" w:hAnsi="Courier New" w:cs="Courier New"/>
          <w:sz w:val="20"/>
          <w:szCs w:val="20"/>
        </w:rPr>
        <w:t>.</w:t>
      </w:r>
      <w:r w:rsidR="00D72A59">
        <w:rPr>
          <w:rFonts w:ascii="Courier New" w:hAnsi="Courier New" w:cs="Courier New"/>
          <w:sz w:val="20"/>
          <w:szCs w:val="20"/>
        </w:rPr>
        <w:t xml:space="preserve"> </w:t>
      </w:r>
      <w:r>
        <w:rPr>
          <w:rFonts w:ascii="Courier New" w:hAnsi="Courier New" w:cs="Courier New"/>
          <w:sz w:val="20"/>
          <w:szCs w:val="20"/>
        </w:rPr>
        <w:t>1980, roč.</w:t>
      </w:r>
      <w:r w:rsidR="00FC36C3">
        <w:rPr>
          <w:rFonts w:ascii="Courier New" w:hAnsi="Courier New" w:cs="Courier New"/>
          <w:sz w:val="20"/>
          <w:szCs w:val="20"/>
        </w:rPr>
        <w:t xml:space="preserve"> </w:t>
      </w:r>
      <w:r>
        <w:rPr>
          <w:rFonts w:ascii="Courier New" w:hAnsi="Courier New" w:cs="Courier New"/>
          <w:sz w:val="20"/>
          <w:szCs w:val="20"/>
        </w:rPr>
        <w:t>6, č.</w:t>
      </w:r>
      <w:r w:rsidR="00FC36C3">
        <w:rPr>
          <w:rFonts w:ascii="Courier New" w:hAnsi="Courier New" w:cs="Courier New"/>
          <w:sz w:val="20"/>
          <w:szCs w:val="20"/>
        </w:rPr>
        <w:t xml:space="preserve"> </w:t>
      </w:r>
      <w:r>
        <w:rPr>
          <w:rFonts w:ascii="Courier New" w:hAnsi="Courier New" w:cs="Courier New"/>
          <w:sz w:val="20"/>
          <w:szCs w:val="20"/>
        </w:rPr>
        <w:t>2, s.</w:t>
      </w:r>
      <w:r w:rsidR="00FC36C3">
        <w:rPr>
          <w:rFonts w:ascii="Courier New" w:hAnsi="Courier New" w:cs="Courier New"/>
          <w:sz w:val="20"/>
          <w:szCs w:val="20"/>
        </w:rPr>
        <w:t xml:space="preserve"> </w:t>
      </w:r>
      <w:r w:rsidRPr="00EE7F3C">
        <w:rPr>
          <w:rFonts w:ascii="Courier New" w:hAnsi="Courier New" w:cs="Courier New"/>
          <w:sz w:val="20"/>
          <w:szCs w:val="20"/>
        </w:rPr>
        <w:t>370-375</w:t>
      </w:r>
      <w:r>
        <w:rPr>
          <w:rFonts w:ascii="Courier New" w:hAnsi="Courier New" w:cs="Courier New"/>
          <w:sz w:val="20"/>
          <w:szCs w:val="20"/>
        </w:rPr>
        <w:t>.</w:t>
      </w:r>
    </w:p>
    <w:p w14:paraId="5BC91F6B" w14:textId="0C1F7738" w:rsidR="00EE7F3C" w:rsidRPr="00C11D8F" w:rsidRDefault="00EE7F3C" w:rsidP="00252D6A">
      <w:pPr>
        <w:pStyle w:val="Prosttext"/>
        <w:ind w:left="794" w:hanging="794"/>
        <w:contextualSpacing/>
        <w:jc w:val="both"/>
        <w:rPr>
          <w:rFonts w:ascii="Courier New" w:hAnsi="Courier New" w:cs="Courier New"/>
          <w:sz w:val="20"/>
          <w:szCs w:val="20"/>
        </w:rPr>
      </w:pPr>
      <w:r w:rsidRPr="00EE7F3C">
        <w:rPr>
          <w:rFonts w:ascii="Courier New" w:hAnsi="Courier New" w:cs="Courier New"/>
          <w:sz w:val="20"/>
          <w:szCs w:val="20"/>
        </w:rPr>
        <w:t>Abstract</w:t>
      </w:r>
      <w:r>
        <w:rPr>
          <w:rFonts w:ascii="Courier New" w:hAnsi="Courier New" w:cs="Courier New"/>
          <w:sz w:val="20"/>
          <w:szCs w:val="20"/>
        </w:rPr>
        <w:t>:</w:t>
      </w:r>
      <w:r w:rsidRPr="00EE7F3C">
        <w:rPr>
          <w:rFonts w:ascii="Courier New" w:hAnsi="Courier New" w:cs="Courier New"/>
          <w:sz w:val="20"/>
          <w:szCs w:val="20"/>
        </w:rPr>
        <w:t xml:space="preserve"> 31 Prague Radio and 18 Bratislava Radio announcers were made subject to detailed analysis of their state of health, to controlled intervie</w:t>
      </w:r>
      <w:r>
        <w:rPr>
          <w:rFonts w:ascii="Courier New" w:hAnsi="Courier New" w:cs="Courier New"/>
          <w:sz w:val="20"/>
          <w:szCs w:val="20"/>
        </w:rPr>
        <w:t xml:space="preserve">ws, and to test of subjective </w:t>
      </w:r>
      <w:r w:rsidRPr="00EE7F3C">
        <w:rPr>
          <w:rFonts w:ascii="Courier New" w:hAnsi="Courier New" w:cs="Courier New"/>
          <w:sz w:val="20"/>
          <w:szCs w:val="20"/>
        </w:rPr>
        <w:t xml:space="preserve">perception of stress using three types of anonymous questionnaires. Part of the Prague announcers had also their heart frequency tested during </w:t>
      </w:r>
      <w:r>
        <w:rPr>
          <w:rFonts w:ascii="Courier New" w:hAnsi="Courier New" w:cs="Courier New"/>
          <w:sz w:val="20"/>
          <w:szCs w:val="20"/>
        </w:rPr>
        <w:t xml:space="preserve">different types of announcing </w:t>
      </w:r>
      <w:r w:rsidRPr="00EE7F3C">
        <w:rPr>
          <w:rFonts w:ascii="Courier New" w:hAnsi="Courier New" w:cs="Courier New"/>
          <w:sz w:val="20"/>
          <w:szCs w:val="20"/>
        </w:rPr>
        <w:t>and while on different working shifts. The results of medical examinations and physiological tests failed to produce any sufficiently conv</w:t>
      </w:r>
      <w:r>
        <w:rPr>
          <w:rFonts w:ascii="Courier New" w:hAnsi="Courier New" w:cs="Courier New"/>
          <w:sz w:val="20"/>
          <w:szCs w:val="20"/>
        </w:rPr>
        <w:t xml:space="preserve">incing evidence of inadequate </w:t>
      </w:r>
      <w:r w:rsidRPr="00EE7F3C">
        <w:rPr>
          <w:rFonts w:ascii="Courier New" w:hAnsi="Courier New" w:cs="Courier New"/>
          <w:sz w:val="20"/>
          <w:szCs w:val="20"/>
        </w:rPr>
        <w:t>working exertion being allegedly typical of this particular occupation. Although there were certain specific aspects placing increased deman</w:t>
      </w:r>
      <w:r>
        <w:rPr>
          <w:rFonts w:ascii="Courier New" w:hAnsi="Courier New" w:cs="Courier New"/>
          <w:sz w:val="20"/>
          <w:szCs w:val="20"/>
        </w:rPr>
        <w:t>ds on some of</w:t>
      </w:r>
      <w:r w:rsidR="00BE5BEB">
        <w:rPr>
          <w:rFonts w:ascii="Courier New" w:hAnsi="Courier New" w:cs="Courier New"/>
          <w:sz w:val="20"/>
          <w:szCs w:val="20"/>
        </w:rPr>
        <w:t> </w:t>
      </w:r>
      <w:r>
        <w:rPr>
          <w:rFonts w:ascii="Courier New" w:hAnsi="Courier New" w:cs="Courier New"/>
          <w:sz w:val="20"/>
          <w:szCs w:val="20"/>
        </w:rPr>
        <w:t>the</w:t>
      </w:r>
      <w:r w:rsidR="00BE5BEB">
        <w:rPr>
          <w:rFonts w:ascii="Courier New" w:hAnsi="Courier New" w:cs="Courier New"/>
          <w:sz w:val="20"/>
          <w:szCs w:val="20"/>
        </w:rPr>
        <w:t> </w:t>
      </w:r>
      <w:r>
        <w:rPr>
          <w:rFonts w:ascii="Courier New" w:hAnsi="Courier New" w:cs="Courier New"/>
          <w:sz w:val="20"/>
          <w:szCs w:val="20"/>
        </w:rPr>
        <w:t xml:space="preserve">personality </w:t>
      </w:r>
      <w:r w:rsidRPr="00EE7F3C">
        <w:rPr>
          <w:rFonts w:ascii="Courier New" w:hAnsi="Courier New" w:cs="Courier New"/>
          <w:sz w:val="20"/>
          <w:szCs w:val="20"/>
        </w:rPr>
        <w:t>components (emotional stability), on the regimen (irregular working shifts), and on special skill (artistic aspects of</w:t>
      </w:r>
      <w:r w:rsidR="00BE5BEB">
        <w:rPr>
          <w:rFonts w:ascii="Courier New" w:hAnsi="Courier New" w:cs="Courier New"/>
          <w:sz w:val="20"/>
          <w:szCs w:val="20"/>
        </w:rPr>
        <w:t> </w:t>
      </w:r>
      <w:r w:rsidRPr="00EE7F3C">
        <w:rPr>
          <w:rFonts w:ascii="Courier New" w:hAnsi="Courier New" w:cs="Courier New"/>
          <w:sz w:val="20"/>
          <w:szCs w:val="20"/>
        </w:rPr>
        <w:t>announcing), there was no</w:t>
      </w:r>
      <w:r>
        <w:rPr>
          <w:rFonts w:ascii="Courier New" w:hAnsi="Courier New" w:cs="Courier New"/>
          <w:sz w:val="20"/>
          <w:szCs w:val="20"/>
        </w:rPr>
        <w:t xml:space="preserve"> evidence to suggest that the </w:t>
      </w:r>
      <w:r w:rsidRPr="00EE7F3C">
        <w:rPr>
          <w:rFonts w:ascii="Courier New" w:hAnsi="Courier New" w:cs="Courier New"/>
          <w:sz w:val="20"/>
          <w:szCs w:val="20"/>
        </w:rPr>
        <w:t>work of</w:t>
      </w:r>
      <w:r w:rsidR="00BE5BEB">
        <w:rPr>
          <w:rFonts w:ascii="Courier New" w:hAnsi="Courier New" w:cs="Courier New"/>
          <w:sz w:val="20"/>
          <w:szCs w:val="20"/>
        </w:rPr>
        <w:t> </w:t>
      </w:r>
      <w:r w:rsidRPr="00EE7F3C">
        <w:rPr>
          <w:rFonts w:ascii="Courier New" w:hAnsi="Courier New" w:cs="Courier New"/>
          <w:sz w:val="20"/>
          <w:szCs w:val="20"/>
        </w:rPr>
        <w:t>an</w:t>
      </w:r>
      <w:r w:rsidR="00BE5BEB">
        <w:rPr>
          <w:rFonts w:ascii="Courier New" w:hAnsi="Courier New" w:cs="Courier New"/>
          <w:sz w:val="20"/>
          <w:szCs w:val="20"/>
        </w:rPr>
        <w:t> </w:t>
      </w:r>
      <w:r w:rsidRPr="00EE7F3C">
        <w:rPr>
          <w:rFonts w:ascii="Courier New" w:hAnsi="Courier New" w:cs="Courier New"/>
          <w:sz w:val="20"/>
          <w:szCs w:val="20"/>
        </w:rPr>
        <w:t>announcer was a source of mental stress bigh enough to affect the announcer's health. As followed from the interviews and the</w:t>
      </w:r>
      <w:r w:rsidR="00BE5BEB">
        <w:rPr>
          <w:rFonts w:ascii="Courier New" w:hAnsi="Courier New" w:cs="Courier New"/>
          <w:sz w:val="20"/>
          <w:szCs w:val="20"/>
        </w:rPr>
        <w:t> </w:t>
      </w:r>
      <w:r w:rsidRPr="00EE7F3C">
        <w:rPr>
          <w:rFonts w:ascii="Courier New" w:hAnsi="Courier New" w:cs="Courier New"/>
          <w:sz w:val="20"/>
          <w:szCs w:val="20"/>
        </w:rPr>
        <w:t>questio</w:t>
      </w:r>
      <w:r>
        <w:rPr>
          <w:rFonts w:ascii="Courier New" w:hAnsi="Courier New" w:cs="Courier New"/>
          <w:sz w:val="20"/>
          <w:szCs w:val="20"/>
        </w:rPr>
        <w:t xml:space="preserve">nnaires, most of the negative </w:t>
      </w:r>
      <w:r w:rsidRPr="00EE7F3C">
        <w:rPr>
          <w:rFonts w:ascii="Courier New" w:hAnsi="Courier New" w:cs="Courier New"/>
          <w:sz w:val="20"/>
          <w:szCs w:val="20"/>
        </w:rPr>
        <w:t>rated traits and conditions of</w:t>
      </w:r>
      <w:r w:rsidR="00BE5BEB">
        <w:rPr>
          <w:rFonts w:ascii="Courier New" w:hAnsi="Courier New" w:cs="Courier New"/>
          <w:sz w:val="20"/>
          <w:szCs w:val="20"/>
        </w:rPr>
        <w:t> </w:t>
      </w:r>
      <w:r w:rsidRPr="00EE7F3C">
        <w:rPr>
          <w:rFonts w:ascii="Courier New" w:hAnsi="Courier New" w:cs="Courier New"/>
          <w:sz w:val="20"/>
          <w:szCs w:val="20"/>
        </w:rPr>
        <w:t>the job were attributable to the outer components of the working environment, organization of work, and t</w:t>
      </w:r>
      <w:r>
        <w:rPr>
          <w:rFonts w:ascii="Courier New" w:hAnsi="Courier New" w:cs="Courier New"/>
          <w:sz w:val="20"/>
          <w:szCs w:val="20"/>
        </w:rPr>
        <w:t xml:space="preserve">he overall appreciation of the </w:t>
      </w:r>
      <w:r w:rsidRPr="00EE7F3C">
        <w:rPr>
          <w:rFonts w:ascii="Courier New" w:hAnsi="Courier New" w:cs="Courier New"/>
          <w:sz w:val="20"/>
          <w:szCs w:val="20"/>
        </w:rPr>
        <w:t>announcers' efforts.</w:t>
      </w:r>
    </w:p>
    <w:p w14:paraId="4DC72A94" w14:textId="77777777" w:rsidR="009A3451" w:rsidRPr="00497893" w:rsidRDefault="009A3451"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EB369AB" w14:textId="77777777" w:rsidR="000E0EDD" w:rsidRPr="00497893" w:rsidRDefault="000E0EDD"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p>
    <w:p w14:paraId="63E9857C" w14:textId="77777777" w:rsidR="000E0EDD" w:rsidRPr="00FC36C3" w:rsidRDefault="000E0ED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Energetická stránka výživy a výkonnost</w:t>
      </w:r>
    </w:p>
    <w:p w14:paraId="10B2C103" w14:textId="77777777" w:rsidR="000E0EDD" w:rsidRPr="00497893" w:rsidRDefault="000E0ED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Výživa lidu 1981, roč. 36, č. 3, s. 34-35.</w:t>
      </w:r>
    </w:p>
    <w:p w14:paraId="34A35733" w14:textId="57280F3F" w:rsidR="000E0EDD"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0E0EDD" w:rsidRPr="00497893">
        <w:rPr>
          <w:rFonts w:ascii="Courier New" w:hAnsi="Courier New" w:cs="Courier New"/>
          <w:sz w:val="20"/>
          <w:szCs w:val="20"/>
        </w:rPr>
        <w:t xml:space="preserve"> Výživa slouží člověku k náhradě energie vydané na udržení</w:t>
      </w:r>
      <w:r w:rsidR="00EC7F94">
        <w:rPr>
          <w:rFonts w:ascii="Courier New" w:hAnsi="Courier New" w:cs="Courier New"/>
          <w:sz w:val="20"/>
          <w:szCs w:val="20"/>
        </w:rPr>
        <w:t xml:space="preserve"> </w:t>
      </w:r>
      <w:r w:rsidR="000E0EDD" w:rsidRPr="00497893">
        <w:rPr>
          <w:rFonts w:ascii="Courier New" w:hAnsi="Courier New" w:cs="Courier New"/>
          <w:sz w:val="20"/>
          <w:szCs w:val="20"/>
        </w:rPr>
        <w:t>základních životních</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pochodů, na udržení tepelné rovnováhy</w:t>
      </w:r>
      <w:r w:rsidR="00EC7F94">
        <w:rPr>
          <w:rFonts w:ascii="Courier New" w:hAnsi="Courier New" w:cs="Courier New"/>
          <w:sz w:val="20"/>
          <w:szCs w:val="20"/>
        </w:rPr>
        <w:t xml:space="preserve"> </w:t>
      </w:r>
      <w:r w:rsidR="000E0EDD"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náhradu</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energie,</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vydané</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při</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mechanické</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práci,</w:t>
      </w:r>
      <w:r w:rsidR="00EC7F94">
        <w:rPr>
          <w:rFonts w:ascii="Courier New" w:hAnsi="Courier New" w:cs="Courier New"/>
          <w:sz w:val="20"/>
          <w:szCs w:val="20"/>
        </w:rPr>
        <w:t xml:space="preserve"> </w:t>
      </w:r>
      <w:r w:rsidR="000E0EDD" w:rsidRPr="00497893">
        <w:rPr>
          <w:rFonts w:ascii="Courier New" w:hAnsi="Courier New" w:cs="Courier New"/>
          <w:sz w:val="20"/>
          <w:szCs w:val="20"/>
        </w:rPr>
        <w:t>konané</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svalstvem.</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Musí</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vyhovovat</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jak</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co</w:t>
      </w:r>
      <w:r w:rsidR="00BE5BEB">
        <w:rPr>
          <w:rFonts w:ascii="Courier New" w:hAnsi="Courier New" w:cs="Courier New"/>
          <w:sz w:val="20"/>
          <w:szCs w:val="20"/>
        </w:rPr>
        <w:t> </w:t>
      </w:r>
      <w:r w:rsidR="000E0EDD" w:rsidRPr="00497893">
        <w:rPr>
          <w:rFonts w:ascii="Courier New" w:hAnsi="Courier New" w:cs="Courier New"/>
          <w:sz w:val="20"/>
          <w:szCs w:val="20"/>
        </w:rPr>
        <w:t>do</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kvantity,</w:t>
      </w:r>
      <w:r w:rsidR="00EC7F94">
        <w:rPr>
          <w:rFonts w:ascii="Courier New" w:hAnsi="Courier New" w:cs="Courier New"/>
          <w:sz w:val="20"/>
          <w:szCs w:val="20"/>
        </w:rPr>
        <w:t xml:space="preserve"> </w:t>
      </w:r>
      <w:r w:rsidR="000E0EDD" w:rsidRPr="00497893">
        <w:rPr>
          <w:rFonts w:ascii="Courier New" w:hAnsi="Courier New" w:cs="Courier New"/>
          <w:sz w:val="20"/>
          <w:szCs w:val="20"/>
        </w:rPr>
        <w:t>tak</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i co</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do svého</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 xml:space="preserve">složení </w:t>
      </w:r>
      <w:r w:rsidR="00FC36C3" w:rsidRPr="00497893">
        <w:rPr>
          <w:rFonts w:ascii="Courier New" w:hAnsi="Courier New" w:cs="Courier New"/>
          <w:sz w:val="20"/>
          <w:szCs w:val="20"/>
        </w:rPr>
        <w:t>tj. aby</w:t>
      </w:r>
      <w:r w:rsidR="000E0EDD" w:rsidRPr="00497893">
        <w:rPr>
          <w:rFonts w:ascii="Courier New" w:hAnsi="Courier New" w:cs="Courier New"/>
          <w:sz w:val="20"/>
          <w:szCs w:val="20"/>
        </w:rPr>
        <w:t xml:space="preserve"> se</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organismu dodaly</w:t>
      </w:r>
      <w:r w:rsidR="00EC7F94">
        <w:rPr>
          <w:rFonts w:ascii="Courier New" w:hAnsi="Courier New" w:cs="Courier New"/>
          <w:sz w:val="20"/>
          <w:szCs w:val="20"/>
        </w:rPr>
        <w:t xml:space="preserve"> </w:t>
      </w:r>
      <w:r w:rsidR="000E0EDD" w:rsidRPr="00497893">
        <w:rPr>
          <w:rFonts w:ascii="Courier New" w:hAnsi="Courier New" w:cs="Courier New"/>
          <w:sz w:val="20"/>
          <w:szCs w:val="20"/>
        </w:rPr>
        <w:t>nejen energeticky</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hodnotné složky,</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ale též</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látky,</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které</w:t>
      </w:r>
      <w:r w:rsidR="00EC7F94">
        <w:rPr>
          <w:rFonts w:ascii="Courier New" w:hAnsi="Courier New" w:cs="Courier New"/>
          <w:sz w:val="20"/>
          <w:szCs w:val="20"/>
        </w:rPr>
        <w:t xml:space="preserve"> </w:t>
      </w:r>
      <w:r w:rsidR="000E0EDD" w:rsidRPr="00497893">
        <w:rPr>
          <w:rFonts w:ascii="Courier New" w:hAnsi="Courier New" w:cs="Courier New"/>
          <w:sz w:val="20"/>
          <w:szCs w:val="20"/>
        </w:rPr>
        <w:t>mají charakter</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řídící, sole</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a voda,</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které jsou</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nezbytné</w:t>
      </w:r>
      <w:r w:rsidR="00EC7F94">
        <w:rPr>
          <w:rFonts w:ascii="Courier New" w:hAnsi="Courier New" w:cs="Courier New"/>
          <w:sz w:val="20"/>
          <w:szCs w:val="20"/>
        </w:rPr>
        <w:t xml:space="preserve"> </w:t>
      </w:r>
      <w:r w:rsidR="000E0EDD" w:rsidRPr="00497893">
        <w:rPr>
          <w:rFonts w:ascii="Courier New" w:hAnsi="Courier New" w:cs="Courier New"/>
          <w:sz w:val="20"/>
          <w:szCs w:val="20"/>
        </w:rPr>
        <w:t>k</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udržení homeostázy.</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Potrava musí</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vyhovovat</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i</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způsobu</w:t>
      </w:r>
      <w:r w:rsidR="00EC7F94">
        <w:rPr>
          <w:rFonts w:ascii="Courier New" w:hAnsi="Courier New" w:cs="Courier New"/>
          <w:sz w:val="20"/>
          <w:szCs w:val="20"/>
        </w:rPr>
        <w:t xml:space="preserve"> </w:t>
      </w:r>
      <w:r w:rsidR="000E0EDD" w:rsidRPr="00497893">
        <w:rPr>
          <w:rFonts w:ascii="Courier New" w:hAnsi="Courier New" w:cs="Courier New"/>
          <w:sz w:val="20"/>
          <w:szCs w:val="20"/>
        </w:rPr>
        <w:t>života,</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prostředí, v</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němž se</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člověk nachází,</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vykonávané</w:t>
      </w:r>
      <w:r w:rsidR="00EC7F94">
        <w:rPr>
          <w:rFonts w:ascii="Courier New" w:hAnsi="Courier New" w:cs="Courier New"/>
          <w:sz w:val="20"/>
          <w:szCs w:val="20"/>
        </w:rPr>
        <w:t xml:space="preserve"> </w:t>
      </w:r>
      <w:r w:rsidR="000E0EDD" w:rsidRPr="00497893">
        <w:rPr>
          <w:rFonts w:ascii="Courier New" w:hAnsi="Courier New" w:cs="Courier New"/>
          <w:sz w:val="20"/>
          <w:szCs w:val="20"/>
        </w:rPr>
        <w:t>činnosti,</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individuálním vlastnostem,</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zdravotnímu stavu</w:t>
      </w:r>
      <w:r w:rsidR="001268E2" w:rsidRPr="00497893">
        <w:rPr>
          <w:rFonts w:ascii="Courier New" w:hAnsi="Courier New" w:cs="Courier New"/>
          <w:sz w:val="20"/>
          <w:szCs w:val="20"/>
        </w:rPr>
        <w:t xml:space="preserve"> </w:t>
      </w:r>
      <w:r w:rsidR="000E0EDD" w:rsidRPr="00497893">
        <w:rPr>
          <w:rFonts w:ascii="Courier New" w:hAnsi="Courier New" w:cs="Courier New"/>
          <w:sz w:val="20"/>
          <w:szCs w:val="20"/>
        </w:rPr>
        <w:t>a</w:t>
      </w:r>
      <w:r w:rsidR="00D46D09">
        <w:rPr>
          <w:rFonts w:ascii="Courier New" w:hAnsi="Courier New" w:cs="Courier New"/>
          <w:sz w:val="20"/>
          <w:szCs w:val="20"/>
        </w:rPr>
        <w:t> </w:t>
      </w:r>
      <w:r w:rsidR="000E0EDD" w:rsidRPr="00497893">
        <w:rPr>
          <w:rFonts w:ascii="Courier New" w:hAnsi="Courier New" w:cs="Courier New"/>
          <w:sz w:val="20"/>
          <w:szCs w:val="20"/>
        </w:rPr>
        <w:t>zvyklostem stravování.</w:t>
      </w:r>
    </w:p>
    <w:p w14:paraId="79550176" w14:textId="77777777" w:rsidR="00190E1B" w:rsidRPr="00497893" w:rsidRDefault="00190E1B" w:rsidP="00CB6937">
      <w:pPr>
        <w:pStyle w:val="Prosttext"/>
        <w:ind w:left="794" w:hanging="794"/>
        <w:contextualSpacing/>
        <w:jc w:val="both"/>
        <w:rPr>
          <w:rFonts w:ascii="Courier New" w:hAnsi="Courier New" w:cs="Courier New"/>
          <w:sz w:val="20"/>
          <w:szCs w:val="20"/>
        </w:rPr>
      </w:pPr>
    </w:p>
    <w:p w14:paraId="4D260613" w14:textId="77777777" w:rsidR="00190E1B" w:rsidRPr="00497893" w:rsidRDefault="00190E1B"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w:t>
      </w:r>
    </w:p>
    <w:p w14:paraId="46C3EAA2" w14:textId="69C64A68" w:rsidR="00190E1B" w:rsidRPr="00FC36C3" w:rsidRDefault="00190E1B"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Člověk - práce – prostředí</w:t>
      </w:r>
    </w:p>
    <w:p w14:paraId="650D199F" w14:textId="77777777" w:rsidR="00190E1B" w:rsidRPr="00497893" w:rsidRDefault="00190E1B" w:rsidP="00CB6937">
      <w:pPr>
        <w:pStyle w:val="Prosttext"/>
        <w:contextualSpacing/>
        <w:rPr>
          <w:rFonts w:ascii="Courier New" w:hAnsi="Courier New" w:cs="Courier New"/>
          <w:sz w:val="20"/>
          <w:szCs w:val="20"/>
        </w:rPr>
      </w:pPr>
      <w:r w:rsidRPr="00497893">
        <w:rPr>
          <w:rFonts w:ascii="Courier New" w:hAnsi="Courier New" w:cs="Courier New"/>
          <w:sz w:val="20"/>
          <w:szCs w:val="20"/>
        </w:rPr>
        <w:t>Životné prostredie 1981, roč. 15, č.</w:t>
      </w:r>
      <w:r w:rsidR="00B36F31">
        <w:rPr>
          <w:rFonts w:ascii="Courier New" w:hAnsi="Courier New" w:cs="Courier New"/>
          <w:sz w:val="20"/>
          <w:szCs w:val="20"/>
        </w:rPr>
        <w:t xml:space="preserve"> </w:t>
      </w:r>
      <w:r w:rsidRPr="00497893">
        <w:rPr>
          <w:rFonts w:ascii="Courier New" w:hAnsi="Courier New" w:cs="Courier New"/>
          <w:sz w:val="20"/>
          <w:szCs w:val="20"/>
        </w:rPr>
        <w:t>3, s.</w:t>
      </w:r>
      <w:r w:rsidR="00B36F31">
        <w:rPr>
          <w:rFonts w:ascii="Courier New" w:hAnsi="Courier New" w:cs="Courier New"/>
          <w:sz w:val="20"/>
          <w:szCs w:val="20"/>
        </w:rPr>
        <w:t xml:space="preserve"> </w:t>
      </w:r>
      <w:r w:rsidRPr="00497893">
        <w:rPr>
          <w:rFonts w:ascii="Courier New" w:hAnsi="Courier New" w:cs="Courier New"/>
          <w:sz w:val="20"/>
          <w:szCs w:val="20"/>
        </w:rPr>
        <w:t>124-131.</w:t>
      </w:r>
    </w:p>
    <w:p w14:paraId="429CE19F" w14:textId="77777777" w:rsidR="00190E1B"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90E1B" w:rsidRPr="00497893">
        <w:rPr>
          <w:rFonts w:ascii="Courier New" w:hAnsi="Courier New" w:cs="Courier New"/>
          <w:sz w:val="20"/>
          <w:szCs w:val="20"/>
        </w:rPr>
        <w:t xml:space="preserve"> Ergonomic criteria are given for evaluating the </w:t>
      </w:r>
      <w:r w:rsidR="00EC7F94">
        <w:rPr>
          <w:rFonts w:ascii="Courier New" w:hAnsi="Courier New" w:cs="Courier New"/>
          <w:sz w:val="20"/>
          <w:szCs w:val="20"/>
        </w:rPr>
        <w:t xml:space="preserve">systém </w:t>
      </w:r>
      <w:r w:rsidR="00190E1B" w:rsidRPr="00497893">
        <w:rPr>
          <w:rFonts w:ascii="Courier New" w:hAnsi="Courier New" w:cs="Courier New"/>
          <w:sz w:val="20"/>
          <w:szCs w:val="20"/>
        </w:rPr>
        <w:t>man-work-environment. Emphasis is put on the arrangement of</w:t>
      </w:r>
      <w:r w:rsidR="00EC7F94">
        <w:rPr>
          <w:rFonts w:ascii="Courier New" w:hAnsi="Courier New" w:cs="Courier New"/>
          <w:sz w:val="20"/>
          <w:szCs w:val="20"/>
        </w:rPr>
        <w:t xml:space="preserve"> </w:t>
      </w:r>
      <w:r w:rsidR="00190E1B" w:rsidRPr="00497893">
        <w:rPr>
          <w:rFonts w:ascii="Courier New" w:hAnsi="Courier New" w:cs="Courier New"/>
          <w:sz w:val="20"/>
          <w:szCs w:val="20"/>
        </w:rPr>
        <w:t>work</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spots from</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the dimensional</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aspect and suitable body</w:t>
      </w:r>
      <w:r w:rsidR="00EC7F94">
        <w:rPr>
          <w:rFonts w:ascii="Courier New" w:hAnsi="Courier New" w:cs="Courier New"/>
          <w:sz w:val="20"/>
          <w:szCs w:val="20"/>
        </w:rPr>
        <w:t xml:space="preserve"> </w:t>
      </w:r>
      <w:r w:rsidR="00190E1B" w:rsidRPr="00497893">
        <w:rPr>
          <w:rFonts w:ascii="Courier New" w:hAnsi="Courier New" w:cs="Courier New"/>
          <w:sz w:val="20"/>
          <w:szCs w:val="20"/>
        </w:rPr>
        <w:t>posture at</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work, from</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the aspect of manipulation with the</w:t>
      </w:r>
      <w:r w:rsidR="00EC7F94">
        <w:rPr>
          <w:rFonts w:ascii="Courier New" w:hAnsi="Courier New" w:cs="Courier New"/>
          <w:sz w:val="20"/>
          <w:szCs w:val="20"/>
        </w:rPr>
        <w:t xml:space="preserve"> </w:t>
      </w:r>
      <w:r w:rsidR="00190E1B" w:rsidRPr="00497893">
        <w:rPr>
          <w:rFonts w:ascii="Courier New" w:hAnsi="Courier New" w:cs="Courier New"/>
          <w:sz w:val="20"/>
          <w:szCs w:val="20"/>
        </w:rPr>
        <w:t>material and</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creation of a suitable environment. Referance</w:t>
      </w:r>
      <w:r w:rsidR="00EC7F94">
        <w:rPr>
          <w:rFonts w:ascii="Courier New" w:hAnsi="Courier New" w:cs="Courier New"/>
          <w:sz w:val="20"/>
          <w:szCs w:val="20"/>
        </w:rPr>
        <w:t xml:space="preserve"> </w:t>
      </w:r>
      <w:r w:rsidR="00190E1B" w:rsidRPr="00497893">
        <w:rPr>
          <w:rFonts w:ascii="Courier New" w:hAnsi="Courier New" w:cs="Courier New"/>
          <w:sz w:val="20"/>
          <w:szCs w:val="20"/>
        </w:rPr>
        <w:t>is made</w:t>
      </w:r>
      <w:r w:rsidR="001268E2" w:rsidRPr="00497893">
        <w:rPr>
          <w:rFonts w:ascii="Courier New" w:hAnsi="Courier New" w:cs="Courier New"/>
          <w:sz w:val="20"/>
          <w:szCs w:val="20"/>
        </w:rPr>
        <w:t xml:space="preserve"> </w:t>
      </w:r>
      <w:r w:rsidR="00190E1B" w:rsidRPr="00497893">
        <w:rPr>
          <w:rFonts w:ascii="Courier New" w:hAnsi="Courier New" w:cs="Courier New"/>
          <w:sz w:val="20"/>
          <w:szCs w:val="20"/>
        </w:rPr>
        <w:t>to pertinent hygienic rules and standards valid in</w:t>
      </w:r>
      <w:r w:rsidR="00EC7F94">
        <w:rPr>
          <w:rFonts w:ascii="Courier New" w:hAnsi="Courier New" w:cs="Courier New"/>
          <w:sz w:val="20"/>
          <w:szCs w:val="20"/>
        </w:rPr>
        <w:t xml:space="preserve"> </w:t>
      </w:r>
      <w:r w:rsidR="00190E1B" w:rsidRPr="00497893">
        <w:rPr>
          <w:rFonts w:ascii="Courier New" w:hAnsi="Courier New" w:cs="Courier New"/>
          <w:sz w:val="20"/>
          <w:szCs w:val="20"/>
        </w:rPr>
        <w:t>Czechoslovakia.</w:t>
      </w:r>
    </w:p>
    <w:p w14:paraId="17886A14" w14:textId="77777777" w:rsidR="00F7029B" w:rsidRPr="00497893" w:rsidRDefault="00F7029B" w:rsidP="00CB6937">
      <w:pPr>
        <w:pStyle w:val="Prosttext"/>
        <w:contextualSpacing/>
        <w:rPr>
          <w:rFonts w:ascii="Courier New" w:hAnsi="Courier New" w:cs="Courier New"/>
          <w:sz w:val="20"/>
          <w:szCs w:val="20"/>
        </w:rPr>
      </w:pPr>
    </w:p>
    <w:p w14:paraId="675A4885" w14:textId="77777777" w:rsidR="00F7029B" w:rsidRPr="00497893" w:rsidRDefault="00F7029B"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Matoušek</w:t>
      </w:r>
      <w:r w:rsidRPr="00497893">
        <w:rPr>
          <w:rFonts w:ascii="Courier New" w:hAnsi="Courier New" w:cs="Courier New"/>
          <w:b/>
          <w:sz w:val="20"/>
          <w:szCs w:val="20"/>
        </w:rPr>
        <w:t xml:space="preserve"> O., Pelik</w:t>
      </w:r>
      <w:r w:rsidR="0022003C" w:rsidRPr="00497893">
        <w:rPr>
          <w:rFonts w:ascii="Courier New" w:hAnsi="Courier New" w:cs="Courier New"/>
          <w:b/>
          <w:sz w:val="20"/>
          <w:szCs w:val="20"/>
        </w:rPr>
        <w:t>á</w:t>
      </w:r>
      <w:r w:rsidRPr="00497893">
        <w:rPr>
          <w:rFonts w:ascii="Courier New" w:hAnsi="Courier New" w:cs="Courier New"/>
          <w:b/>
          <w:sz w:val="20"/>
          <w:szCs w:val="20"/>
        </w:rPr>
        <w:t>nová J., Zelený A.</w:t>
      </w:r>
    </w:p>
    <w:p w14:paraId="0D9D0C8F" w14:textId="772170F0" w:rsidR="0022003C" w:rsidRPr="00FC36C3" w:rsidRDefault="0022003C"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Poznámky k metodickým otázkám ergonomie</w:t>
      </w:r>
    </w:p>
    <w:p w14:paraId="5CF76F30" w14:textId="77777777" w:rsidR="0022003C" w:rsidRPr="00497893" w:rsidRDefault="0022003C" w:rsidP="00CB6937">
      <w:pPr>
        <w:pStyle w:val="Prosttext"/>
        <w:contextualSpacing/>
        <w:rPr>
          <w:rFonts w:ascii="Courier New" w:hAnsi="Courier New" w:cs="Courier New"/>
          <w:sz w:val="20"/>
          <w:szCs w:val="20"/>
        </w:rPr>
      </w:pPr>
      <w:r w:rsidRPr="00497893">
        <w:rPr>
          <w:rFonts w:ascii="Courier New" w:hAnsi="Courier New" w:cs="Courier New"/>
          <w:sz w:val="20"/>
          <w:szCs w:val="20"/>
        </w:rPr>
        <w:t>Ergonomie v pracovních systémech.</w:t>
      </w:r>
      <w:r w:rsidR="001268E2" w:rsidRPr="00497893">
        <w:rPr>
          <w:rFonts w:ascii="Courier New" w:hAnsi="Courier New" w:cs="Courier New"/>
          <w:sz w:val="20"/>
          <w:szCs w:val="20"/>
        </w:rPr>
        <w:t xml:space="preserve"> </w:t>
      </w:r>
      <w:r w:rsidRPr="00497893">
        <w:rPr>
          <w:rFonts w:ascii="Courier New" w:hAnsi="Courier New" w:cs="Courier New"/>
          <w:sz w:val="20"/>
          <w:szCs w:val="20"/>
        </w:rPr>
        <w:t>Praha, ČSVTS-Dům techniky 1982, s.</w:t>
      </w:r>
      <w:r w:rsidR="00D46D09">
        <w:rPr>
          <w:rFonts w:ascii="Courier New" w:hAnsi="Courier New" w:cs="Courier New"/>
          <w:sz w:val="20"/>
          <w:szCs w:val="20"/>
        </w:rPr>
        <w:t xml:space="preserve"> </w:t>
      </w:r>
      <w:r w:rsidRPr="00497893">
        <w:rPr>
          <w:rFonts w:ascii="Courier New" w:hAnsi="Courier New" w:cs="Courier New"/>
          <w:sz w:val="20"/>
          <w:szCs w:val="20"/>
        </w:rPr>
        <w:t>68-76.</w:t>
      </w:r>
    </w:p>
    <w:p w14:paraId="1B7168D8" w14:textId="77777777" w:rsidR="00CD71FC"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CD71FC" w:rsidRPr="00497893">
        <w:rPr>
          <w:rFonts w:ascii="Courier New" w:hAnsi="Courier New" w:cs="Courier New"/>
          <w:sz w:val="20"/>
          <w:szCs w:val="20"/>
        </w:rPr>
        <w:t xml:space="preserve"> A survey of general methodical principles (multicausal</w:t>
      </w:r>
      <w:r w:rsidR="00EC7F94">
        <w:rPr>
          <w:rFonts w:ascii="Courier New" w:hAnsi="Courier New" w:cs="Courier New"/>
          <w:sz w:val="20"/>
          <w:szCs w:val="20"/>
        </w:rPr>
        <w:t xml:space="preserve"> </w:t>
      </w:r>
      <w:r w:rsidR="00CD71FC" w:rsidRPr="00497893">
        <w:rPr>
          <w:rFonts w:ascii="Courier New" w:hAnsi="Courier New" w:cs="Courier New"/>
          <w:sz w:val="20"/>
          <w:szCs w:val="20"/>
        </w:rPr>
        <w:t>analysis,</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conception</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systems,</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application</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of</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the</w:t>
      </w:r>
      <w:r w:rsidR="00EC7F94">
        <w:rPr>
          <w:rFonts w:ascii="Courier New" w:hAnsi="Courier New" w:cs="Courier New"/>
          <w:sz w:val="20"/>
          <w:szCs w:val="20"/>
        </w:rPr>
        <w:t xml:space="preserve"> </w:t>
      </w:r>
      <w:r w:rsidR="00CD71FC" w:rsidRPr="00497893">
        <w:rPr>
          <w:rFonts w:ascii="Courier New" w:hAnsi="Courier New" w:cs="Courier New"/>
          <w:sz w:val="20"/>
          <w:szCs w:val="20"/>
        </w:rPr>
        <w:t>principles of cybernrtics and theory of information) in the</w:t>
      </w:r>
      <w:r w:rsidR="00EC7F94">
        <w:rPr>
          <w:rFonts w:ascii="Courier New" w:hAnsi="Courier New" w:cs="Courier New"/>
          <w:sz w:val="20"/>
          <w:szCs w:val="20"/>
        </w:rPr>
        <w:t xml:space="preserve"> </w:t>
      </w:r>
      <w:r w:rsidR="00CD71FC" w:rsidRPr="00497893">
        <w:rPr>
          <w:rFonts w:ascii="Courier New" w:hAnsi="Courier New" w:cs="Courier New"/>
          <w:sz w:val="20"/>
          <w:szCs w:val="20"/>
        </w:rPr>
        <w:t>study of</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working systems.</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Criteria for</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the selection</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of</w:t>
      </w:r>
      <w:r w:rsidR="00EC7F94">
        <w:rPr>
          <w:rFonts w:ascii="Courier New" w:hAnsi="Courier New" w:cs="Courier New"/>
          <w:sz w:val="20"/>
          <w:szCs w:val="20"/>
        </w:rPr>
        <w:t xml:space="preserve"> </w:t>
      </w:r>
      <w:r w:rsidR="00CD71FC" w:rsidRPr="00497893">
        <w:rPr>
          <w:rFonts w:ascii="Courier New" w:hAnsi="Courier New" w:cs="Courier New"/>
          <w:sz w:val="20"/>
          <w:szCs w:val="20"/>
        </w:rPr>
        <w:t>methods</w:t>
      </w:r>
      <w:r w:rsidR="001268E2" w:rsidRPr="00497893">
        <w:rPr>
          <w:rFonts w:ascii="Courier New" w:hAnsi="Courier New" w:cs="Courier New"/>
          <w:sz w:val="20"/>
          <w:szCs w:val="20"/>
        </w:rPr>
        <w:t xml:space="preserve"> </w:t>
      </w:r>
      <w:r w:rsidR="00CD71FC" w:rsidRPr="00497893">
        <w:rPr>
          <w:rFonts w:ascii="Courier New" w:hAnsi="Courier New" w:cs="Courier New"/>
          <w:sz w:val="20"/>
          <w:szCs w:val="20"/>
        </w:rPr>
        <w:t>and characteristics of basic methodical procedures</w:t>
      </w:r>
      <w:r w:rsidR="00EC7F94">
        <w:rPr>
          <w:rFonts w:ascii="Courier New" w:hAnsi="Courier New" w:cs="Courier New"/>
          <w:sz w:val="20"/>
          <w:szCs w:val="20"/>
        </w:rPr>
        <w:t xml:space="preserve"> </w:t>
      </w:r>
      <w:r w:rsidR="00CD71FC" w:rsidRPr="00497893">
        <w:rPr>
          <w:rFonts w:ascii="Courier New" w:hAnsi="Courier New" w:cs="Courier New"/>
          <w:sz w:val="20"/>
          <w:szCs w:val="20"/>
        </w:rPr>
        <w:t>(description and analysis, modelling, observation, etc.).</w:t>
      </w:r>
    </w:p>
    <w:p w14:paraId="68CFE93A" w14:textId="77777777" w:rsidR="002C39E8" w:rsidRPr="00497893" w:rsidRDefault="002C39E8" w:rsidP="00CB6937">
      <w:pPr>
        <w:pStyle w:val="Prosttext"/>
        <w:contextualSpacing/>
        <w:rPr>
          <w:rFonts w:ascii="Courier New" w:hAnsi="Courier New" w:cs="Courier New"/>
          <w:sz w:val="20"/>
          <w:szCs w:val="20"/>
        </w:rPr>
      </w:pPr>
    </w:p>
    <w:p w14:paraId="0B335035" w14:textId="77777777" w:rsidR="002C39E8" w:rsidRPr="00497893" w:rsidRDefault="002C39E8"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w:t>
      </w:r>
    </w:p>
    <w:p w14:paraId="4A98B794" w14:textId="2B9690EF" w:rsidR="002C39E8" w:rsidRPr="00FC36C3" w:rsidRDefault="002C39E8"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Kriteria a metody hodnocení systému člověk - stroj - pracovní prostředí</w:t>
      </w:r>
    </w:p>
    <w:p w14:paraId="5FC776B0" w14:textId="77777777" w:rsidR="00116C95" w:rsidRPr="00497893" w:rsidRDefault="002C39E8" w:rsidP="00CB6937">
      <w:pPr>
        <w:pStyle w:val="Prosttext"/>
        <w:contextualSpacing/>
        <w:rPr>
          <w:rFonts w:ascii="Courier New" w:hAnsi="Courier New" w:cs="Courier New"/>
          <w:sz w:val="20"/>
          <w:szCs w:val="20"/>
        </w:rPr>
      </w:pPr>
      <w:r w:rsidRPr="00497893">
        <w:rPr>
          <w:rFonts w:ascii="Courier New" w:hAnsi="Courier New" w:cs="Courier New"/>
          <w:sz w:val="20"/>
          <w:szCs w:val="20"/>
        </w:rPr>
        <w:t>Člověk a práce 1982, č.</w:t>
      </w:r>
      <w:r w:rsidR="00D46D09">
        <w:rPr>
          <w:rFonts w:ascii="Courier New" w:hAnsi="Courier New" w:cs="Courier New"/>
          <w:sz w:val="20"/>
          <w:szCs w:val="20"/>
        </w:rPr>
        <w:t xml:space="preserve"> </w:t>
      </w:r>
      <w:r w:rsidRPr="00497893">
        <w:rPr>
          <w:rFonts w:ascii="Courier New" w:hAnsi="Courier New" w:cs="Courier New"/>
          <w:sz w:val="20"/>
          <w:szCs w:val="20"/>
        </w:rPr>
        <w:t>5, s.</w:t>
      </w:r>
      <w:r w:rsidR="00D46D09">
        <w:rPr>
          <w:rFonts w:ascii="Courier New" w:hAnsi="Courier New" w:cs="Courier New"/>
          <w:sz w:val="20"/>
          <w:szCs w:val="20"/>
        </w:rPr>
        <w:t xml:space="preserve"> </w:t>
      </w:r>
      <w:r w:rsidRPr="00497893">
        <w:rPr>
          <w:rFonts w:ascii="Courier New" w:hAnsi="Courier New" w:cs="Courier New"/>
          <w:sz w:val="20"/>
          <w:szCs w:val="20"/>
        </w:rPr>
        <w:t>30-39.</w:t>
      </w:r>
    </w:p>
    <w:p w14:paraId="02213A8C" w14:textId="1D69B5EE" w:rsidR="00116C95"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116C95" w:rsidRPr="00497893">
        <w:rPr>
          <w:rFonts w:ascii="Courier New" w:hAnsi="Courier New" w:cs="Courier New"/>
          <w:sz w:val="20"/>
          <w:szCs w:val="20"/>
        </w:rPr>
        <w:t xml:space="preserve"> Physical work can be assessed by energy expenditure or</w:t>
      </w:r>
      <w:r w:rsidR="00EC7F94">
        <w:rPr>
          <w:rFonts w:ascii="Courier New" w:hAnsi="Courier New" w:cs="Courier New"/>
          <w:sz w:val="20"/>
          <w:szCs w:val="20"/>
        </w:rPr>
        <w:t xml:space="preserve"> </w:t>
      </w:r>
      <w:r w:rsidR="00116C95" w:rsidRPr="00497893">
        <w:rPr>
          <w:rFonts w:ascii="Courier New" w:hAnsi="Courier New" w:cs="Courier New"/>
          <w:sz w:val="20"/>
          <w:szCs w:val="20"/>
        </w:rPr>
        <w:t>heart rate,</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static work by correlating these two variables</w:t>
      </w:r>
      <w:r w:rsidR="00EC7F94">
        <w:rPr>
          <w:rFonts w:ascii="Courier New" w:hAnsi="Courier New" w:cs="Courier New"/>
          <w:sz w:val="20"/>
          <w:szCs w:val="20"/>
        </w:rPr>
        <w:t xml:space="preserve"> </w:t>
      </w:r>
      <w:r w:rsidR="00116C95" w:rsidRPr="00497893">
        <w:rPr>
          <w:rFonts w:ascii="Courier New" w:hAnsi="Courier New" w:cs="Courier New"/>
          <w:sz w:val="20"/>
          <w:szCs w:val="20"/>
        </w:rPr>
        <w:t>or</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by the per cent of</w:t>
      </w:r>
      <w:r w:rsidR="00D46D09">
        <w:rPr>
          <w:rFonts w:ascii="Courier New" w:hAnsi="Courier New" w:cs="Courier New"/>
          <w:sz w:val="20"/>
          <w:szCs w:val="20"/>
        </w:rPr>
        <w:t> </w:t>
      </w:r>
      <w:r w:rsidR="00116C95" w:rsidRPr="00497893">
        <w:rPr>
          <w:rFonts w:ascii="Courier New" w:hAnsi="Courier New" w:cs="Courier New"/>
          <w:sz w:val="20"/>
          <w:szCs w:val="20"/>
        </w:rPr>
        <w:t>force. Mental stress can be assessed</w:t>
      </w:r>
      <w:r w:rsidR="00EC7F94">
        <w:rPr>
          <w:rFonts w:ascii="Courier New" w:hAnsi="Courier New" w:cs="Courier New"/>
          <w:sz w:val="20"/>
          <w:szCs w:val="20"/>
        </w:rPr>
        <w:t xml:space="preserve"> </w:t>
      </w:r>
      <w:r w:rsidR="00116C95" w:rsidRPr="00497893">
        <w:rPr>
          <w:rFonts w:ascii="Courier New" w:hAnsi="Courier New" w:cs="Courier New"/>
          <w:sz w:val="20"/>
          <w:szCs w:val="20"/>
        </w:rPr>
        <w:t>either</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by psychophysiologic methods, autonomic and humoral</w:t>
      </w:r>
      <w:r w:rsidR="00EC7F94">
        <w:rPr>
          <w:rFonts w:ascii="Courier New" w:hAnsi="Courier New" w:cs="Courier New"/>
          <w:sz w:val="20"/>
          <w:szCs w:val="20"/>
        </w:rPr>
        <w:t xml:space="preserve"> </w:t>
      </w:r>
      <w:r w:rsidR="00116C95" w:rsidRPr="00497893">
        <w:rPr>
          <w:rFonts w:ascii="Courier New" w:hAnsi="Courier New" w:cs="Courier New"/>
          <w:sz w:val="20"/>
          <w:szCs w:val="20"/>
        </w:rPr>
        <w:t>tests, or by the subjektive</w:t>
      </w:r>
      <w:r w:rsidR="00EC7F94">
        <w:rPr>
          <w:rFonts w:ascii="Courier New" w:hAnsi="Courier New" w:cs="Courier New"/>
          <w:sz w:val="20"/>
          <w:szCs w:val="20"/>
        </w:rPr>
        <w:t xml:space="preserve"> perception of stress as expres</w:t>
      </w:r>
      <w:r w:rsidR="00116C95" w:rsidRPr="00497893">
        <w:rPr>
          <w:rFonts w:ascii="Courier New" w:hAnsi="Courier New" w:cs="Courier New"/>
          <w:sz w:val="20"/>
          <w:szCs w:val="20"/>
        </w:rPr>
        <w:t>sed in</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questionaires. The</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working place</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must be</w:t>
      </w:r>
      <w:r w:rsidR="00BE5BEB">
        <w:rPr>
          <w:rFonts w:ascii="Courier New" w:hAnsi="Courier New" w:cs="Courier New"/>
          <w:sz w:val="20"/>
          <w:szCs w:val="20"/>
        </w:rPr>
        <w:t> </w:t>
      </w:r>
      <w:r w:rsidR="00116C95" w:rsidRPr="00497893">
        <w:rPr>
          <w:rFonts w:ascii="Courier New" w:hAnsi="Courier New" w:cs="Courier New"/>
          <w:sz w:val="20"/>
          <w:szCs w:val="20"/>
        </w:rPr>
        <w:t>adjusted</w:t>
      </w:r>
      <w:r w:rsidR="00EC7F94">
        <w:rPr>
          <w:rFonts w:ascii="Courier New" w:hAnsi="Courier New" w:cs="Courier New"/>
          <w:sz w:val="20"/>
          <w:szCs w:val="20"/>
        </w:rPr>
        <w:t xml:space="preserve"> </w:t>
      </w:r>
      <w:r w:rsidR="00116C95" w:rsidRPr="00497893">
        <w:rPr>
          <w:rFonts w:ascii="Courier New" w:hAnsi="Courier New" w:cs="Courier New"/>
          <w:sz w:val="20"/>
          <w:szCs w:val="20"/>
        </w:rPr>
        <w:t>to</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body dimensions,</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must permit</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accurate and comfortable</w:t>
      </w:r>
      <w:r w:rsidR="00EC7F94">
        <w:rPr>
          <w:rFonts w:ascii="Courier New" w:hAnsi="Courier New" w:cs="Courier New"/>
          <w:sz w:val="20"/>
          <w:szCs w:val="20"/>
        </w:rPr>
        <w:t xml:space="preserve"> </w:t>
      </w:r>
      <w:r w:rsidR="00116C95" w:rsidRPr="00497893">
        <w:rPr>
          <w:rFonts w:ascii="Courier New" w:hAnsi="Courier New" w:cs="Courier New"/>
          <w:sz w:val="20"/>
          <w:szCs w:val="20"/>
        </w:rPr>
        <w:t>working</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movements and</w:t>
      </w:r>
      <w:r w:rsidR="001268E2" w:rsidRPr="00497893">
        <w:rPr>
          <w:rFonts w:ascii="Courier New" w:hAnsi="Courier New" w:cs="Courier New"/>
          <w:sz w:val="20"/>
          <w:szCs w:val="20"/>
        </w:rPr>
        <w:t xml:space="preserve"> </w:t>
      </w:r>
      <w:r w:rsidR="00116C95" w:rsidRPr="00497893">
        <w:rPr>
          <w:rFonts w:ascii="Courier New" w:hAnsi="Courier New" w:cs="Courier New"/>
          <w:sz w:val="20"/>
          <w:szCs w:val="20"/>
        </w:rPr>
        <w:t>a good view of the source of direct</w:t>
      </w:r>
      <w:r w:rsidR="00EC7F94">
        <w:rPr>
          <w:rFonts w:ascii="Courier New" w:hAnsi="Courier New" w:cs="Courier New"/>
          <w:sz w:val="20"/>
          <w:szCs w:val="20"/>
        </w:rPr>
        <w:t xml:space="preserve"> </w:t>
      </w:r>
      <w:r w:rsidR="00116C95" w:rsidRPr="00497893">
        <w:rPr>
          <w:rFonts w:ascii="Courier New" w:hAnsi="Courier New" w:cs="Courier New"/>
          <w:sz w:val="20"/>
          <w:szCs w:val="20"/>
        </w:rPr>
        <w:t>or indirect information. Methods are described for assessed</w:t>
      </w:r>
      <w:r w:rsidR="00EC7F94">
        <w:rPr>
          <w:rFonts w:ascii="Courier New" w:hAnsi="Courier New" w:cs="Courier New"/>
          <w:sz w:val="20"/>
          <w:szCs w:val="20"/>
        </w:rPr>
        <w:t xml:space="preserve"> </w:t>
      </w:r>
      <w:r w:rsidR="00116C95" w:rsidRPr="00497893">
        <w:rPr>
          <w:rFonts w:ascii="Courier New" w:hAnsi="Courier New" w:cs="Courier New"/>
          <w:sz w:val="20"/>
          <w:szCs w:val="20"/>
        </w:rPr>
        <w:t>systems according to</w:t>
      </w:r>
      <w:r w:rsidR="00BE5BEB">
        <w:rPr>
          <w:rFonts w:ascii="Courier New" w:hAnsi="Courier New" w:cs="Courier New"/>
          <w:sz w:val="20"/>
          <w:szCs w:val="20"/>
        </w:rPr>
        <w:t> </w:t>
      </w:r>
      <w:r w:rsidR="00116C95" w:rsidRPr="00497893">
        <w:rPr>
          <w:rFonts w:ascii="Courier New" w:hAnsi="Courier New" w:cs="Courier New"/>
          <w:sz w:val="20"/>
          <w:szCs w:val="20"/>
        </w:rPr>
        <w:t>contro</w:t>
      </w:r>
      <w:r w:rsidR="00EC7F94">
        <w:rPr>
          <w:rFonts w:ascii="Courier New" w:hAnsi="Courier New" w:cs="Courier New"/>
          <w:sz w:val="20"/>
          <w:szCs w:val="20"/>
        </w:rPr>
        <w:t>l cards, valid standards and hy</w:t>
      </w:r>
      <w:r w:rsidR="00116C95" w:rsidRPr="00497893">
        <w:rPr>
          <w:rFonts w:ascii="Courier New" w:hAnsi="Courier New" w:cs="Courier New"/>
          <w:sz w:val="20"/>
          <w:szCs w:val="20"/>
        </w:rPr>
        <w:t>gienic rules.</w:t>
      </w:r>
    </w:p>
    <w:p w14:paraId="4FCFC2F5" w14:textId="77777777" w:rsidR="002B6C6C" w:rsidRPr="00497893" w:rsidRDefault="002B6C6C" w:rsidP="00CB6937">
      <w:pPr>
        <w:pStyle w:val="Prosttext"/>
        <w:contextualSpacing/>
        <w:rPr>
          <w:rFonts w:ascii="Courier New" w:hAnsi="Courier New" w:cs="Courier New"/>
          <w:sz w:val="20"/>
          <w:szCs w:val="20"/>
        </w:rPr>
      </w:pPr>
    </w:p>
    <w:p w14:paraId="70771063" w14:textId="77777777" w:rsidR="002B6C6C" w:rsidRPr="00497893" w:rsidRDefault="002B6C6C"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Čakrtová E., Jirák Z.,</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Matoušek O., Zelený A.</w:t>
      </w:r>
    </w:p>
    <w:p w14:paraId="22BC9F93" w14:textId="77777777" w:rsidR="002B6C6C" w:rsidRPr="00FC36C3" w:rsidRDefault="002B6C6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Sympozium o hygienické profesiografii</w:t>
      </w:r>
    </w:p>
    <w:p w14:paraId="39429CC0" w14:textId="58F69C60" w:rsidR="002B6C6C" w:rsidRPr="00497893" w:rsidRDefault="002B6C6C"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8595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1982, roč. 34, č. 10, s. 369.</w:t>
      </w:r>
    </w:p>
    <w:p w14:paraId="4B843D21" w14:textId="77777777" w:rsidR="00EC492D" w:rsidRPr="00497893" w:rsidRDefault="00EC492D" w:rsidP="00CB6937">
      <w:pPr>
        <w:pStyle w:val="Prosttext"/>
        <w:contextualSpacing/>
        <w:rPr>
          <w:rFonts w:ascii="Courier New" w:eastAsia="Times New Roman" w:hAnsi="Courier New" w:cs="Courier New"/>
          <w:sz w:val="20"/>
          <w:szCs w:val="20"/>
          <w:lang w:eastAsia="cs-CZ"/>
        </w:rPr>
      </w:pPr>
    </w:p>
    <w:p w14:paraId="2B29EA7D" w14:textId="77777777" w:rsidR="00EC492D" w:rsidRPr="00497893" w:rsidRDefault="00EC492D"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Gebhard</w:t>
      </w:r>
      <w:r w:rsidRPr="00497893">
        <w:rPr>
          <w:rFonts w:ascii="Courier New" w:hAnsi="Courier New" w:cs="Courier New"/>
          <w:b/>
          <w:sz w:val="20"/>
          <w:szCs w:val="20"/>
        </w:rPr>
        <w:t xml:space="preserve"> J., Zelený A.</w:t>
      </w:r>
    </w:p>
    <w:p w14:paraId="02158C8A" w14:textId="07D9EC04" w:rsidR="00EC492D" w:rsidRPr="00FC36C3" w:rsidRDefault="00EC492D"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K šedesatinám akademika Bedřicha Švestky</w:t>
      </w:r>
    </w:p>
    <w:p w14:paraId="0FBD366B" w14:textId="085E92C0" w:rsidR="00EC492D" w:rsidRPr="00497893" w:rsidRDefault="00EC492D" w:rsidP="00CB6937">
      <w:pPr>
        <w:pStyle w:val="Prosttext"/>
        <w:contextualSpacing/>
        <w:rPr>
          <w:rFonts w:ascii="Courier New" w:hAnsi="Courier New" w:cs="Courier New"/>
          <w:sz w:val="20"/>
          <w:szCs w:val="20"/>
        </w:rPr>
      </w:pPr>
      <w:r w:rsidRPr="00497893">
        <w:rPr>
          <w:rFonts w:ascii="Courier New" w:hAnsi="Courier New" w:cs="Courier New"/>
          <w:sz w:val="20"/>
          <w:szCs w:val="20"/>
        </w:rPr>
        <w:t>Čas.</w:t>
      </w:r>
      <w:r w:rsidR="00735BCF">
        <w:rPr>
          <w:rFonts w:ascii="Courier New" w:hAnsi="Courier New" w:cs="Courier New"/>
          <w:sz w:val="20"/>
          <w:szCs w:val="20"/>
        </w:rPr>
        <w:t xml:space="preserve"> </w:t>
      </w:r>
      <w:r w:rsidR="0098595E">
        <w:rPr>
          <w:rFonts w:ascii="Courier New" w:hAnsi="Courier New" w:cs="Courier New"/>
          <w:sz w:val="20"/>
          <w:szCs w:val="20"/>
        </w:rPr>
        <w:t>L</w:t>
      </w:r>
      <w:r w:rsidRPr="00497893">
        <w:rPr>
          <w:rFonts w:ascii="Courier New" w:hAnsi="Courier New" w:cs="Courier New"/>
          <w:sz w:val="20"/>
          <w:szCs w:val="20"/>
        </w:rPr>
        <w:t>ék.</w:t>
      </w:r>
      <w:r w:rsidR="00735BCF">
        <w:rPr>
          <w:rFonts w:ascii="Courier New" w:hAnsi="Courier New" w:cs="Courier New"/>
          <w:sz w:val="20"/>
          <w:szCs w:val="20"/>
        </w:rPr>
        <w:t xml:space="preserve"> </w:t>
      </w:r>
      <w:r w:rsidRPr="00497893">
        <w:rPr>
          <w:rFonts w:ascii="Courier New" w:hAnsi="Courier New" w:cs="Courier New"/>
          <w:sz w:val="20"/>
          <w:szCs w:val="20"/>
        </w:rPr>
        <w:t>čes.</w:t>
      </w:r>
      <w:r w:rsidR="001268E2" w:rsidRPr="00497893">
        <w:rPr>
          <w:rFonts w:ascii="Courier New" w:hAnsi="Courier New" w:cs="Courier New"/>
          <w:sz w:val="20"/>
          <w:szCs w:val="20"/>
        </w:rPr>
        <w:t xml:space="preserve"> </w:t>
      </w:r>
      <w:r w:rsidRPr="00497893">
        <w:rPr>
          <w:rFonts w:ascii="Courier New" w:hAnsi="Courier New" w:cs="Courier New"/>
          <w:sz w:val="20"/>
          <w:szCs w:val="20"/>
        </w:rPr>
        <w:t>1982, roč.</w:t>
      </w:r>
      <w:r w:rsidR="00735BCF">
        <w:rPr>
          <w:rFonts w:ascii="Courier New" w:hAnsi="Courier New" w:cs="Courier New"/>
          <w:sz w:val="20"/>
          <w:szCs w:val="20"/>
        </w:rPr>
        <w:t xml:space="preserve"> </w:t>
      </w:r>
      <w:r w:rsidRPr="00497893">
        <w:rPr>
          <w:rFonts w:ascii="Courier New" w:hAnsi="Courier New" w:cs="Courier New"/>
          <w:sz w:val="20"/>
          <w:szCs w:val="20"/>
        </w:rPr>
        <w:t>121, č.</w:t>
      </w:r>
      <w:r w:rsidR="00735BCF">
        <w:rPr>
          <w:rFonts w:ascii="Courier New" w:hAnsi="Courier New" w:cs="Courier New"/>
          <w:sz w:val="20"/>
          <w:szCs w:val="20"/>
        </w:rPr>
        <w:t xml:space="preserve"> </w:t>
      </w:r>
      <w:r w:rsidRPr="00497893">
        <w:rPr>
          <w:rFonts w:ascii="Courier New" w:hAnsi="Courier New" w:cs="Courier New"/>
          <w:sz w:val="20"/>
          <w:szCs w:val="20"/>
        </w:rPr>
        <w:t>2, s.</w:t>
      </w:r>
      <w:r w:rsidR="00735BCF">
        <w:rPr>
          <w:rFonts w:ascii="Courier New" w:hAnsi="Courier New" w:cs="Courier New"/>
          <w:sz w:val="20"/>
          <w:szCs w:val="20"/>
        </w:rPr>
        <w:t xml:space="preserve"> </w:t>
      </w:r>
      <w:r w:rsidRPr="00497893">
        <w:rPr>
          <w:rFonts w:ascii="Courier New" w:hAnsi="Courier New" w:cs="Courier New"/>
          <w:sz w:val="20"/>
          <w:szCs w:val="20"/>
        </w:rPr>
        <w:t>64.</w:t>
      </w:r>
    </w:p>
    <w:p w14:paraId="68DD67C2" w14:textId="77777777" w:rsidR="00EC492D" w:rsidRPr="00497893" w:rsidRDefault="00EC492D" w:rsidP="00CB6937">
      <w:pPr>
        <w:pStyle w:val="Prosttext"/>
        <w:contextualSpacing/>
        <w:rPr>
          <w:rFonts w:ascii="Courier New" w:hAnsi="Courier New" w:cs="Courier New"/>
          <w:sz w:val="20"/>
          <w:szCs w:val="20"/>
        </w:rPr>
      </w:pPr>
    </w:p>
    <w:p w14:paraId="10E279DC" w14:textId="73E1F155" w:rsidR="00294CB0" w:rsidRPr="00FC36C3" w:rsidRDefault="009A130F"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 xml:space="preserve">Matoušek O., </w:t>
      </w:r>
      <w:r w:rsidR="00735BCF" w:rsidRPr="00FC36C3">
        <w:rPr>
          <w:rFonts w:ascii="Courier New" w:eastAsia="Times New Roman" w:hAnsi="Courier New" w:cs="Courier New"/>
          <w:b/>
          <w:sz w:val="20"/>
          <w:szCs w:val="20"/>
          <w:lang w:eastAsia="cs-CZ"/>
        </w:rPr>
        <w:t>H</w:t>
      </w:r>
      <w:r w:rsidRPr="00FC36C3">
        <w:rPr>
          <w:rFonts w:ascii="Courier New" w:eastAsia="Times New Roman" w:hAnsi="Courier New" w:cs="Courier New"/>
          <w:b/>
          <w:sz w:val="20"/>
          <w:szCs w:val="20"/>
          <w:lang w:eastAsia="cs-CZ"/>
        </w:rPr>
        <w:t xml:space="preserve">ladký A., </w:t>
      </w:r>
      <w:r w:rsidR="00735BCF" w:rsidRPr="00FC36C3">
        <w:rPr>
          <w:rFonts w:ascii="Courier New" w:eastAsia="Times New Roman" w:hAnsi="Courier New" w:cs="Courier New"/>
          <w:b/>
          <w:sz w:val="20"/>
          <w:szCs w:val="20"/>
          <w:lang w:eastAsia="cs-CZ"/>
        </w:rPr>
        <w:t>Z</w:t>
      </w:r>
      <w:r w:rsidRPr="00FC36C3">
        <w:rPr>
          <w:rFonts w:ascii="Courier New" w:eastAsia="Times New Roman" w:hAnsi="Courier New" w:cs="Courier New"/>
          <w:b/>
          <w:sz w:val="20"/>
          <w:szCs w:val="20"/>
          <w:lang w:eastAsia="cs-CZ"/>
        </w:rPr>
        <w:t xml:space="preserve">elený A. </w:t>
      </w:r>
    </w:p>
    <w:p w14:paraId="5B69B47A" w14:textId="77777777" w:rsidR="00294CB0" w:rsidRPr="00FC36C3" w:rsidRDefault="009A130F"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Ergonomické požadavky na pracoviště s počítačovými terminály</w:t>
      </w:r>
    </w:p>
    <w:p w14:paraId="013D9812" w14:textId="5FD37910" w:rsidR="00294CB0" w:rsidRPr="00497893" w:rsidRDefault="009A130F" w:rsidP="00CB6937">
      <w:pPr>
        <w:pStyle w:val="Prosttext"/>
        <w:contextualSpacing/>
        <w:rPr>
          <w:rFonts w:ascii="Courier New" w:eastAsia="Times New Roman" w:hAnsi="Courier New" w:cs="Courier New"/>
          <w:sz w:val="20"/>
          <w:szCs w:val="20"/>
          <w:lang w:eastAsia="cs-CZ"/>
        </w:rPr>
      </w:pPr>
      <w:r w:rsidRPr="00FC36C3">
        <w:rPr>
          <w:rFonts w:ascii="Courier New" w:eastAsia="Times New Roman" w:hAnsi="Courier New" w:cs="Courier New"/>
          <w:sz w:val="20"/>
          <w:szCs w:val="20"/>
          <w:lang w:eastAsia="cs-CZ"/>
        </w:rPr>
        <w:t xml:space="preserve">Bezp. </w:t>
      </w:r>
      <w:r w:rsidR="0098595E" w:rsidRPr="00FC36C3">
        <w:rPr>
          <w:rFonts w:ascii="Courier New" w:eastAsia="Times New Roman" w:hAnsi="Courier New" w:cs="Courier New"/>
          <w:sz w:val="20"/>
          <w:szCs w:val="20"/>
          <w:lang w:eastAsia="cs-CZ"/>
        </w:rPr>
        <w:t>P</w:t>
      </w:r>
      <w:r w:rsidRPr="00FC36C3">
        <w:rPr>
          <w:rFonts w:ascii="Courier New" w:eastAsia="Times New Roman" w:hAnsi="Courier New" w:cs="Courier New"/>
          <w:sz w:val="20"/>
          <w:szCs w:val="20"/>
          <w:lang w:eastAsia="cs-CZ"/>
        </w:rPr>
        <w:t>r. 1983, roč. 14, č. 3, s. 101-104.</w:t>
      </w:r>
    </w:p>
    <w:p w14:paraId="32FFA5A9" w14:textId="77777777" w:rsidR="0069579A" w:rsidRPr="00497893" w:rsidRDefault="0069579A" w:rsidP="00CB6937">
      <w:pPr>
        <w:pStyle w:val="Prosttext"/>
        <w:contextualSpacing/>
        <w:rPr>
          <w:rFonts w:ascii="Courier New" w:eastAsia="Times New Roman" w:hAnsi="Courier New" w:cs="Courier New"/>
          <w:sz w:val="20"/>
          <w:szCs w:val="20"/>
          <w:lang w:eastAsia="cs-CZ"/>
        </w:rPr>
      </w:pPr>
    </w:p>
    <w:p w14:paraId="148303F0" w14:textId="77777777" w:rsidR="0069579A" w:rsidRPr="00497893" w:rsidRDefault="0069579A"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 Chundela L.</w:t>
      </w:r>
    </w:p>
    <w:p w14:paraId="013ACE5E" w14:textId="4ED835C6" w:rsidR="0069579A" w:rsidRPr="00FC36C3" w:rsidRDefault="0069579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C36C3">
        <w:rPr>
          <w:rFonts w:ascii="Courier New" w:eastAsia="Times New Roman" w:hAnsi="Courier New" w:cs="Courier New"/>
          <w:b/>
          <w:sz w:val="20"/>
          <w:szCs w:val="20"/>
          <w:lang w:eastAsia="cs-CZ"/>
        </w:rPr>
        <w:t xml:space="preserve">Zpráva o 4. ergonomické konferenci pořádané ergonomickou sekcí Maďarského komitétu pro vědecké řízení, Maďarskou psychologickou společností a vědeckou společností pracovního </w:t>
      </w:r>
      <w:r w:rsidRPr="00FC36C3">
        <w:rPr>
          <w:rFonts w:ascii="Courier New" w:eastAsia="Times New Roman" w:hAnsi="Courier New" w:cs="Courier New"/>
          <w:sz w:val="20"/>
          <w:szCs w:val="20"/>
          <w:lang w:eastAsia="cs-CZ"/>
        </w:rPr>
        <w:t>lékařství ve dnech 20. až 22. ledna 1983 v Budapešti</w:t>
      </w:r>
    </w:p>
    <w:p w14:paraId="480BA282" w14:textId="5793DA66" w:rsidR="0069579A" w:rsidRPr="00497893" w:rsidRDefault="0069579A"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8595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1983, roč. 35, č. 8, s. 351-352.</w:t>
      </w:r>
    </w:p>
    <w:p w14:paraId="016639D3" w14:textId="77777777" w:rsidR="008979CA" w:rsidRPr="00497893" w:rsidRDefault="008979CA" w:rsidP="00CB6937">
      <w:pPr>
        <w:pStyle w:val="Prosttext"/>
        <w:contextualSpacing/>
        <w:rPr>
          <w:rFonts w:ascii="Courier New" w:eastAsia="Times New Roman" w:hAnsi="Courier New" w:cs="Courier New"/>
          <w:sz w:val="20"/>
          <w:szCs w:val="20"/>
          <w:lang w:eastAsia="cs-CZ"/>
        </w:rPr>
      </w:pPr>
    </w:p>
    <w:p w14:paraId="49C4F9CA" w14:textId="77777777" w:rsidR="008979CA" w:rsidRPr="00497893" w:rsidRDefault="008979CA"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 Matoušek O., Hladký A.</w:t>
      </w:r>
    </w:p>
    <w:p w14:paraId="24AFA5AF" w14:textId="5E2E635A" w:rsidR="008979CA" w:rsidRPr="00FC36C3" w:rsidRDefault="008979CA"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Zdravotní a ergonomická hlediska u vizuálních displejových terminálů - 1.</w:t>
      </w:r>
      <w:r w:rsidR="00D46D09" w:rsidRPr="00FC36C3">
        <w:rPr>
          <w:rFonts w:ascii="Courier New" w:hAnsi="Courier New" w:cs="Courier New"/>
          <w:b/>
          <w:sz w:val="20"/>
          <w:szCs w:val="20"/>
        </w:rPr>
        <w:t> </w:t>
      </w:r>
      <w:r w:rsidRPr="00FC36C3">
        <w:rPr>
          <w:rFonts w:ascii="Courier New" w:hAnsi="Courier New" w:cs="Courier New"/>
          <w:b/>
          <w:sz w:val="20"/>
          <w:szCs w:val="20"/>
        </w:rPr>
        <w:t>zdravotní aspekty</w:t>
      </w:r>
    </w:p>
    <w:p w14:paraId="0173EDB7" w14:textId="6FD31A92" w:rsidR="008979CA" w:rsidRPr="00497893" w:rsidRDefault="008979CA" w:rsidP="00CB6937">
      <w:pPr>
        <w:pStyle w:val="Prosttext"/>
        <w:contextualSpacing/>
        <w:rPr>
          <w:rFonts w:ascii="Courier New" w:hAnsi="Courier New" w:cs="Courier New"/>
          <w:sz w:val="20"/>
          <w:szCs w:val="20"/>
        </w:rPr>
      </w:pPr>
      <w:r w:rsidRPr="00497893">
        <w:rPr>
          <w:rFonts w:ascii="Courier New" w:hAnsi="Courier New" w:cs="Courier New"/>
          <w:sz w:val="20"/>
          <w:szCs w:val="20"/>
        </w:rPr>
        <w:t>Prac.</w:t>
      </w:r>
      <w:r w:rsidR="00735BCF">
        <w:rPr>
          <w:rFonts w:ascii="Courier New" w:hAnsi="Courier New" w:cs="Courier New"/>
          <w:sz w:val="20"/>
          <w:szCs w:val="20"/>
        </w:rPr>
        <w:t xml:space="preserve"> </w:t>
      </w:r>
      <w:r w:rsidR="0098595E">
        <w:rPr>
          <w:rFonts w:ascii="Courier New" w:hAnsi="Courier New" w:cs="Courier New"/>
          <w:sz w:val="20"/>
          <w:szCs w:val="20"/>
        </w:rPr>
        <w:t>L</w:t>
      </w:r>
      <w:r w:rsidRPr="00497893">
        <w:rPr>
          <w:rFonts w:ascii="Courier New" w:hAnsi="Courier New" w:cs="Courier New"/>
          <w:sz w:val="20"/>
          <w:szCs w:val="20"/>
        </w:rPr>
        <w:t>ék. 1983, roč.</w:t>
      </w:r>
      <w:r w:rsidR="00735BCF">
        <w:rPr>
          <w:rFonts w:ascii="Courier New" w:hAnsi="Courier New" w:cs="Courier New"/>
          <w:sz w:val="20"/>
          <w:szCs w:val="20"/>
        </w:rPr>
        <w:t xml:space="preserve"> </w:t>
      </w:r>
      <w:r w:rsidRPr="00497893">
        <w:rPr>
          <w:rFonts w:ascii="Courier New" w:hAnsi="Courier New" w:cs="Courier New"/>
          <w:sz w:val="20"/>
          <w:szCs w:val="20"/>
        </w:rPr>
        <w:t>35, č.</w:t>
      </w:r>
      <w:r w:rsidR="00735BCF">
        <w:rPr>
          <w:rFonts w:ascii="Courier New" w:hAnsi="Courier New" w:cs="Courier New"/>
          <w:sz w:val="20"/>
          <w:szCs w:val="20"/>
        </w:rPr>
        <w:t xml:space="preserve"> </w:t>
      </w:r>
      <w:r w:rsidRPr="00497893">
        <w:rPr>
          <w:rFonts w:ascii="Courier New" w:hAnsi="Courier New" w:cs="Courier New"/>
          <w:sz w:val="20"/>
          <w:szCs w:val="20"/>
        </w:rPr>
        <w:t>8, s.</w:t>
      </w:r>
      <w:r w:rsidR="00735BCF">
        <w:rPr>
          <w:rFonts w:ascii="Courier New" w:hAnsi="Courier New" w:cs="Courier New"/>
          <w:sz w:val="20"/>
          <w:szCs w:val="20"/>
        </w:rPr>
        <w:t xml:space="preserve"> </w:t>
      </w:r>
      <w:r w:rsidRPr="00497893">
        <w:rPr>
          <w:rFonts w:ascii="Courier New" w:hAnsi="Courier New" w:cs="Courier New"/>
          <w:sz w:val="20"/>
          <w:szCs w:val="20"/>
        </w:rPr>
        <w:t>346-350.</w:t>
      </w:r>
    </w:p>
    <w:p w14:paraId="57732F5D" w14:textId="77777777" w:rsidR="00EC7F94"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8979CA" w:rsidRPr="00497893">
        <w:rPr>
          <w:rFonts w:ascii="Courier New" w:hAnsi="Courier New" w:cs="Courier New"/>
          <w:sz w:val="20"/>
          <w:szCs w:val="20"/>
        </w:rPr>
        <w:t xml:space="preserve"> Počet studií zabývající se pracovišti VDT je značně</w:t>
      </w:r>
      <w:r w:rsidR="00EC7F94">
        <w:rPr>
          <w:rFonts w:ascii="Courier New" w:hAnsi="Courier New" w:cs="Courier New"/>
          <w:sz w:val="20"/>
          <w:szCs w:val="20"/>
        </w:rPr>
        <w:t xml:space="preserve"> </w:t>
      </w:r>
      <w:r w:rsidR="008979CA" w:rsidRPr="00497893">
        <w:rPr>
          <w:rFonts w:ascii="Courier New" w:hAnsi="Courier New" w:cs="Courier New"/>
          <w:sz w:val="20"/>
          <w:szCs w:val="20"/>
        </w:rPr>
        <w:t>rozsáhlý a</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svědčí o</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tom, že</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se prostředky</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automatického</w:t>
      </w:r>
      <w:r w:rsidR="00EC7F94">
        <w:rPr>
          <w:rFonts w:ascii="Courier New" w:hAnsi="Courier New" w:cs="Courier New"/>
          <w:sz w:val="20"/>
          <w:szCs w:val="20"/>
        </w:rPr>
        <w:t xml:space="preserve"> </w:t>
      </w:r>
      <w:r w:rsidR="008979CA" w:rsidRPr="00497893">
        <w:rPr>
          <w:rFonts w:ascii="Courier New" w:hAnsi="Courier New" w:cs="Courier New"/>
          <w:sz w:val="20"/>
          <w:szCs w:val="20"/>
        </w:rPr>
        <w:t>zpracování</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dat pro</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řešení složitých</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matema</w:t>
      </w:r>
      <w:r w:rsidR="00D46D09">
        <w:rPr>
          <w:rFonts w:ascii="Courier New" w:hAnsi="Courier New" w:cs="Courier New"/>
          <w:sz w:val="20"/>
          <w:szCs w:val="20"/>
        </w:rPr>
        <w:t>tických úkolů</w:t>
      </w:r>
      <w:r w:rsidR="00EC7F94">
        <w:rPr>
          <w:rFonts w:ascii="Courier New" w:hAnsi="Courier New" w:cs="Courier New"/>
          <w:sz w:val="20"/>
          <w:szCs w:val="20"/>
        </w:rPr>
        <w:t xml:space="preserve"> </w:t>
      </w:r>
      <w:r w:rsidR="008979CA" w:rsidRPr="00497893">
        <w:rPr>
          <w:rFonts w:ascii="Courier New" w:hAnsi="Courier New" w:cs="Courier New"/>
          <w:sz w:val="20"/>
          <w:szCs w:val="20"/>
        </w:rPr>
        <w:t>pro automatické systémy řízení atd. stávají typickým znakem</w:t>
      </w:r>
      <w:r w:rsidR="00EC7F94">
        <w:rPr>
          <w:rFonts w:ascii="Courier New" w:hAnsi="Courier New" w:cs="Courier New"/>
          <w:sz w:val="20"/>
          <w:szCs w:val="20"/>
        </w:rPr>
        <w:t xml:space="preserve"> </w:t>
      </w:r>
      <w:r w:rsidR="008979CA" w:rsidRPr="00497893">
        <w:rPr>
          <w:rFonts w:ascii="Courier New" w:hAnsi="Courier New" w:cs="Courier New"/>
          <w:sz w:val="20"/>
          <w:szCs w:val="20"/>
        </w:rPr>
        <w:t>současné etapy</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ve výrobní</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i v</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nevýrobní sféře. Používání</w:t>
      </w:r>
      <w:r w:rsidR="00EC7F94">
        <w:rPr>
          <w:rFonts w:ascii="Courier New" w:hAnsi="Courier New" w:cs="Courier New"/>
          <w:sz w:val="20"/>
          <w:szCs w:val="20"/>
        </w:rPr>
        <w:t xml:space="preserve"> </w:t>
      </w:r>
      <w:r w:rsidR="008979CA" w:rsidRPr="00497893">
        <w:rPr>
          <w:rFonts w:ascii="Courier New" w:hAnsi="Courier New" w:cs="Courier New"/>
          <w:sz w:val="20"/>
          <w:szCs w:val="20"/>
        </w:rPr>
        <w:t>terminálu</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s obrazovkou</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klade na člověka specifické nároky</w:t>
      </w:r>
      <w:r w:rsidR="00D46D09">
        <w:rPr>
          <w:rFonts w:ascii="Courier New" w:hAnsi="Courier New" w:cs="Courier New"/>
          <w:sz w:val="20"/>
          <w:szCs w:val="20"/>
        </w:rPr>
        <w:t>,</w:t>
      </w:r>
      <w:r w:rsidR="00EC7F94">
        <w:rPr>
          <w:rFonts w:ascii="Courier New" w:hAnsi="Courier New" w:cs="Courier New"/>
          <w:sz w:val="20"/>
          <w:szCs w:val="20"/>
        </w:rPr>
        <w:t xml:space="preserve"> </w:t>
      </w:r>
      <w:r w:rsidR="008979CA" w:rsidRPr="00497893">
        <w:rPr>
          <w:rFonts w:ascii="Courier New" w:hAnsi="Courier New" w:cs="Courier New"/>
          <w:sz w:val="20"/>
          <w:szCs w:val="20"/>
        </w:rPr>
        <w:t>jejichž</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úroveň je</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závislá</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na</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typu</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práce</w:t>
      </w:r>
      <w:r w:rsidR="00D46D09">
        <w:rPr>
          <w:rFonts w:ascii="Courier New" w:hAnsi="Courier New" w:cs="Courier New"/>
          <w:sz w:val="20"/>
          <w:szCs w:val="20"/>
        </w:rPr>
        <w:t>,</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má</w:t>
      </w:r>
      <w:r w:rsidR="001268E2" w:rsidRPr="00497893">
        <w:rPr>
          <w:rFonts w:ascii="Courier New" w:hAnsi="Courier New" w:cs="Courier New"/>
          <w:sz w:val="20"/>
          <w:szCs w:val="20"/>
        </w:rPr>
        <w:t xml:space="preserve"> </w:t>
      </w:r>
      <w:r w:rsidR="008979CA" w:rsidRPr="00497893">
        <w:rPr>
          <w:rFonts w:ascii="Courier New" w:hAnsi="Courier New" w:cs="Courier New"/>
          <w:sz w:val="20"/>
          <w:szCs w:val="20"/>
        </w:rPr>
        <w:t>určité</w:t>
      </w:r>
      <w:r w:rsidR="00EC7F94">
        <w:rPr>
          <w:rFonts w:ascii="Courier New" w:hAnsi="Courier New" w:cs="Courier New"/>
          <w:sz w:val="20"/>
          <w:szCs w:val="20"/>
        </w:rPr>
        <w:t xml:space="preserve"> </w:t>
      </w:r>
      <w:r w:rsidR="008979CA" w:rsidRPr="00497893">
        <w:rPr>
          <w:rFonts w:ascii="Courier New" w:hAnsi="Courier New" w:cs="Courier New"/>
          <w:sz w:val="20"/>
          <w:szCs w:val="20"/>
        </w:rPr>
        <w:t>psychologické a</w:t>
      </w:r>
      <w:r w:rsidR="00D46D09">
        <w:rPr>
          <w:rFonts w:ascii="Courier New" w:hAnsi="Courier New" w:cs="Courier New"/>
          <w:sz w:val="20"/>
          <w:szCs w:val="20"/>
        </w:rPr>
        <w:t> </w:t>
      </w:r>
      <w:r w:rsidR="008979CA" w:rsidRPr="00497893">
        <w:rPr>
          <w:rFonts w:ascii="Courier New" w:hAnsi="Courier New" w:cs="Courier New"/>
          <w:sz w:val="20"/>
          <w:szCs w:val="20"/>
        </w:rPr>
        <w:t>zdravotní důsledky.</w:t>
      </w:r>
      <w:r w:rsidR="00EC7F94">
        <w:rPr>
          <w:rFonts w:ascii="Courier New" w:hAnsi="Courier New" w:cs="Courier New"/>
          <w:sz w:val="20"/>
          <w:szCs w:val="20"/>
        </w:rPr>
        <w:t xml:space="preserve"> </w:t>
      </w:r>
    </w:p>
    <w:p w14:paraId="78ECF13A" w14:textId="10AF4336" w:rsidR="008C043F" w:rsidRDefault="008979CA" w:rsidP="00252D6A">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I když</w:t>
      </w:r>
      <w:r w:rsidR="001268E2" w:rsidRPr="00497893">
        <w:rPr>
          <w:rFonts w:ascii="Courier New" w:hAnsi="Courier New" w:cs="Courier New"/>
          <w:sz w:val="20"/>
          <w:szCs w:val="20"/>
        </w:rPr>
        <w:t xml:space="preserve"> </w:t>
      </w:r>
      <w:r w:rsidRPr="00497893">
        <w:rPr>
          <w:rFonts w:ascii="Courier New" w:hAnsi="Courier New" w:cs="Courier New"/>
          <w:sz w:val="20"/>
          <w:szCs w:val="20"/>
        </w:rPr>
        <w:t>připustíme, že</w:t>
      </w:r>
      <w:r w:rsidR="001268E2" w:rsidRPr="00497893">
        <w:rPr>
          <w:rFonts w:ascii="Courier New" w:hAnsi="Courier New" w:cs="Courier New"/>
          <w:sz w:val="20"/>
          <w:szCs w:val="20"/>
        </w:rPr>
        <w:t xml:space="preserve"> </w:t>
      </w:r>
      <w:r w:rsidRPr="00497893">
        <w:rPr>
          <w:rFonts w:ascii="Courier New" w:hAnsi="Courier New" w:cs="Courier New"/>
          <w:sz w:val="20"/>
          <w:szCs w:val="20"/>
        </w:rPr>
        <w:t>nálezy</w:t>
      </w:r>
      <w:r w:rsidR="001268E2" w:rsidRPr="00497893">
        <w:rPr>
          <w:rFonts w:ascii="Courier New" w:hAnsi="Courier New" w:cs="Courier New"/>
          <w:sz w:val="20"/>
          <w:szCs w:val="20"/>
        </w:rPr>
        <w:t xml:space="preserve"> </w:t>
      </w:r>
      <w:r w:rsidRPr="00497893">
        <w:rPr>
          <w:rFonts w:ascii="Courier New" w:hAnsi="Courier New" w:cs="Courier New"/>
          <w:sz w:val="20"/>
          <w:szCs w:val="20"/>
        </w:rPr>
        <w:t>různých</w:t>
      </w:r>
      <w:r w:rsidR="001268E2" w:rsidRPr="00497893">
        <w:rPr>
          <w:rFonts w:ascii="Courier New" w:hAnsi="Courier New" w:cs="Courier New"/>
          <w:sz w:val="20"/>
          <w:szCs w:val="20"/>
        </w:rPr>
        <w:t xml:space="preserve"> </w:t>
      </w:r>
      <w:r w:rsidRPr="00497893">
        <w:rPr>
          <w:rFonts w:ascii="Courier New" w:hAnsi="Courier New" w:cs="Courier New"/>
          <w:sz w:val="20"/>
          <w:szCs w:val="20"/>
        </w:rPr>
        <w:t>studií</w:t>
      </w:r>
      <w:r w:rsidR="001268E2" w:rsidRPr="00497893">
        <w:rPr>
          <w:rFonts w:ascii="Courier New" w:hAnsi="Courier New" w:cs="Courier New"/>
          <w:sz w:val="20"/>
          <w:szCs w:val="20"/>
        </w:rPr>
        <w:t xml:space="preserve"> </w:t>
      </w:r>
      <w:r w:rsidRPr="00497893">
        <w:rPr>
          <w:rFonts w:ascii="Courier New" w:hAnsi="Courier New" w:cs="Courier New"/>
          <w:sz w:val="20"/>
          <w:szCs w:val="20"/>
        </w:rPr>
        <w:t>v</w:t>
      </w:r>
      <w:r w:rsidR="00EC7F94">
        <w:rPr>
          <w:rFonts w:ascii="Courier New" w:hAnsi="Courier New" w:cs="Courier New"/>
          <w:sz w:val="20"/>
          <w:szCs w:val="20"/>
        </w:rPr>
        <w:t> </w:t>
      </w:r>
      <w:r w:rsidRPr="00497893">
        <w:rPr>
          <w:rFonts w:ascii="Courier New" w:hAnsi="Courier New" w:cs="Courier New"/>
          <w:sz w:val="20"/>
          <w:szCs w:val="20"/>
        </w:rPr>
        <w:t>této</w:t>
      </w:r>
      <w:r w:rsidR="00EC7F94">
        <w:rPr>
          <w:rFonts w:ascii="Courier New" w:hAnsi="Courier New" w:cs="Courier New"/>
          <w:sz w:val="20"/>
          <w:szCs w:val="20"/>
        </w:rPr>
        <w:t xml:space="preserve"> </w:t>
      </w:r>
      <w:r w:rsidRPr="00497893">
        <w:rPr>
          <w:rFonts w:ascii="Courier New" w:hAnsi="Courier New" w:cs="Courier New"/>
          <w:sz w:val="20"/>
          <w:szCs w:val="20"/>
        </w:rPr>
        <w:t>oblasti</w:t>
      </w:r>
      <w:r w:rsidR="001268E2" w:rsidRPr="00497893">
        <w:rPr>
          <w:rFonts w:ascii="Courier New" w:hAnsi="Courier New" w:cs="Courier New"/>
          <w:sz w:val="20"/>
          <w:szCs w:val="20"/>
        </w:rPr>
        <w:t xml:space="preserve"> </w:t>
      </w:r>
      <w:r w:rsidRPr="00497893">
        <w:rPr>
          <w:rFonts w:ascii="Courier New" w:hAnsi="Courier New" w:cs="Courier New"/>
          <w:sz w:val="20"/>
          <w:szCs w:val="20"/>
        </w:rPr>
        <w:t>jsou poplatn</w:t>
      </w:r>
      <w:r w:rsidR="007548BE">
        <w:rPr>
          <w:rFonts w:ascii="Courier New" w:hAnsi="Courier New" w:cs="Courier New"/>
          <w:sz w:val="20"/>
          <w:szCs w:val="20"/>
        </w:rPr>
        <w:t>é</w:t>
      </w:r>
      <w:r w:rsidR="001268E2" w:rsidRPr="00497893">
        <w:rPr>
          <w:rFonts w:ascii="Courier New" w:hAnsi="Courier New" w:cs="Courier New"/>
          <w:sz w:val="20"/>
          <w:szCs w:val="20"/>
        </w:rPr>
        <w:t xml:space="preserve"> </w:t>
      </w:r>
      <w:r w:rsidRPr="00497893">
        <w:rPr>
          <w:rFonts w:ascii="Courier New" w:hAnsi="Courier New" w:cs="Courier New"/>
          <w:sz w:val="20"/>
          <w:szCs w:val="20"/>
        </w:rPr>
        <w:t>konkrétním podmínkám,</w:t>
      </w:r>
      <w:r w:rsidR="001268E2" w:rsidRPr="00497893">
        <w:rPr>
          <w:rFonts w:ascii="Courier New" w:hAnsi="Courier New" w:cs="Courier New"/>
          <w:sz w:val="20"/>
          <w:szCs w:val="20"/>
        </w:rPr>
        <w:t xml:space="preserve"> </w:t>
      </w:r>
      <w:r w:rsidRPr="00497893">
        <w:rPr>
          <w:rFonts w:ascii="Courier New" w:hAnsi="Courier New" w:cs="Courier New"/>
          <w:sz w:val="20"/>
          <w:szCs w:val="20"/>
        </w:rPr>
        <w:t>za nichž</w:t>
      </w:r>
      <w:r w:rsidR="001268E2" w:rsidRPr="00497893">
        <w:rPr>
          <w:rFonts w:ascii="Courier New" w:hAnsi="Courier New" w:cs="Courier New"/>
          <w:sz w:val="20"/>
          <w:szCs w:val="20"/>
        </w:rPr>
        <w:t xml:space="preserve"> </w:t>
      </w:r>
      <w:r w:rsidRPr="00497893">
        <w:rPr>
          <w:rFonts w:ascii="Courier New" w:hAnsi="Courier New" w:cs="Courier New"/>
          <w:sz w:val="20"/>
          <w:szCs w:val="20"/>
        </w:rPr>
        <w:t>se</w:t>
      </w:r>
      <w:r w:rsidR="00EC7F94">
        <w:rPr>
          <w:rFonts w:ascii="Courier New" w:hAnsi="Courier New" w:cs="Courier New"/>
          <w:sz w:val="20"/>
          <w:szCs w:val="20"/>
        </w:rPr>
        <w:t xml:space="preserve"> </w:t>
      </w:r>
      <w:r w:rsidRPr="00497893">
        <w:rPr>
          <w:rFonts w:ascii="Courier New" w:hAnsi="Courier New" w:cs="Courier New"/>
          <w:sz w:val="20"/>
          <w:szCs w:val="20"/>
        </w:rPr>
        <w:t>konaly, opravňují následující obecné závěry</w:t>
      </w:r>
    </w:p>
    <w:p w14:paraId="34EF3FB3" w14:textId="77777777" w:rsidR="008979CA" w:rsidRPr="00F1486F" w:rsidRDefault="008979CA" w:rsidP="00CB6937">
      <w:pPr>
        <w:pStyle w:val="Odstavecseseznamem"/>
        <w:numPr>
          <w:ilvl w:val="0"/>
          <w:numId w:val="32"/>
        </w:numPr>
        <w:spacing w:after="0" w:line="240" w:lineRule="auto"/>
        <w:ind w:left="1021"/>
        <w:jc w:val="both"/>
        <w:rPr>
          <w:rFonts w:ascii="Courier New" w:hAnsi="Courier New" w:cs="Courier New"/>
          <w:sz w:val="20"/>
          <w:szCs w:val="20"/>
        </w:rPr>
      </w:pPr>
      <w:r w:rsidRPr="00F1486F">
        <w:rPr>
          <w:rFonts w:ascii="Courier New" w:hAnsi="Courier New" w:cs="Courier New"/>
          <w:sz w:val="20"/>
          <w:szCs w:val="20"/>
        </w:rPr>
        <w:t>obavy pracovníků</w:t>
      </w:r>
      <w:r w:rsidR="001268E2" w:rsidRPr="00F1486F">
        <w:rPr>
          <w:rFonts w:ascii="Courier New" w:hAnsi="Courier New" w:cs="Courier New"/>
          <w:sz w:val="20"/>
          <w:szCs w:val="20"/>
        </w:rPr>
        <w:t xml:space="preserve"> </w:t>
      </w:r>
      <w:r w:rsidRPr="00F1486F">
        <w:rPr>
          <w:rFonts w:ascii="Courier New" w:hAnsi="Courier New" w:cs="Courier New"/>
          <w:sz w:val="20"/>
          <w:szCs w:val="20"/>
        </w:rPr>
        <w:t>VDT, že</w:t>
      </w:r>
      <w:r w:rsidR="001268E2" w:rsidRPr="00F1486F">
        <w:rPr>
          <w:rFonts w:ascii="Courier New" w:hAnsi="Courier New" w:cs="Courier New"/>
          <w:sz w:val="20"/>
          <w:szCs w:val="20"/>
        </w:rPr>
        <w:t xml:space="preserve"> </w:t>
      </w:r>
      <w:r w:rsidRPr="00F1486F">
        <w:rPr>
          <w:rFonts w:ascii="Courier New" w:hAnsi="Courier New" w:cs="Courier New"/>
          <w:sz w:val="20"/>
          <w:szCs w:val="20"/>
        </w:rPr>
        <w:t>trvalé</w:t>
      </w:r>
      <w:r w:rsidR="001268E2" w:rsidRPr="00F1486F">
        <w:rPr>
          <w:rFonts w:ascii="Courier New" w:hAnsi="Courier New" w:cs="Courier New"/>
          <w:sz w:val="20"/>
          <w:szCs w:val="20"/>
        </w:rPr>
        <w:t xml:space="preserve"> </w:t>
      </w:r>
      <w:r w:rsidR="00D46D09">
        <w:rPr>
          <w:rFonts w:ascii="Courier New" w:hAnsi="Courier New" w:cs="Courier New"/>
          <w:sz w:val="20"/>
          <w:szCs w:val="20"/>
        </w:rPr>
        <w:t>pozorování</w:t>
      </w:r>
      <w:r w:rsidR="001268E2" w:rsidRPr="00F1486F">
        <w:rPr>
          <w:rFonts w:ascii="Courier New" w:hAnsi="Courier New" w:cs="Courier New"/>
          <w:sz w:val="20"/>
          <w:szCs w:val="20"/>
        </w:rPr>
        <w:t xml:space="preserve"> </w:t>
      </w:r>
      <w:r w:rsidRPr="00F1486F">
        <w:rPr>
          <w:rFonts w:ascii="Courier New" w:hAnsi="Courier New" w:cs="Courier New"/>
          <w:sz w:val="20"/>
          <w:szCs w:val="20"/>
        </w:rPr>
        <w:t>obrazovky</w:t>
      </w:r>
      <w:r w:rsidR="00F1486F" w:rsidRPr="00F1486F">
        <w:rPr>
          <w:rFonts w:ascii="Courier New" w:hAnsi="Courier New" w:cs="Courier New"/>
          <w:sz w:val="20"/>
          <w:szCs w:val="20"/>
        </w:rPr>
        <w:t xml:space="preserve"> </w:t>
      </w:r>
      <w:r w:rsidRPr="00F1486F">
        <w:rPr>
          <w:rFonts w:ascii="Courier New" w:hAnsi="Courier New" w:cs="Courier New"/>
          <w:sz w:val="20"/>
          <w:szCs w:val="20"/>
        </w:rPr>
        <w:t>může</w:t>
      </w:r>
      <w:r w:rsidR="001268E2" w:rsidRPr="00F1486F">
        <w:rPr>
          <w:rFonts w:ascii="Courier New" w:hAnsi="Courier New" w:cs="Courier New"/>
          <w:sz w:val="20"/>
          <w:szCs w:val="20"/>
        </w:rPr>
        <w:t xml:space="preserve"> </w:t>
      </w:r>
      <w:r w:rsidRPr="00F1486F">
        <w:rPr>
          <w:rFonts w:ascii="Courier New" w:hAnsi="Courier New" w:cs="Courier New"/>
          <w:sz w:val="20"/>
          <w:szCs w:val="20"/>
        </w:rPr>
        <w:t>mít za</w:t>
      </w:r>
      <w:r w:rsidR="00D46D09">
        <w:rPr>
          <w:rFonts w:ascii="Courier New" w:hAnsi="Courier New" w:cs="Courier New"/>
          <w:sz w:val="20"/>
          <w:szCs w:val="20"/>
        </w:rPr>
        <w:t> </w:t>
      </w:r>
      <w:r w:rsidRPr="00F1486F">
        <w:rPr>
          <w:rFonts w:ascii="Courier New" w:hAnsi="Courier New" w:cs="Courier New"/>
          <w:sz w:val="20"/>
          <w:szCs w:val="20"/>
        </w:rPr>
        <w:t>následek zdravotní poškození zraku, se ukázaly</w:t>
      </w:r>
      <w:r w:rsidR="00F1486F" w:rsidRPr="00F1486F">
        <w:rPr>
          <w:rFonts w:ascii="Courier New" w:hAnsi="Courier New" w:cs="Courier New"/>
          <w:sz w:val="20"/>
          <w:szCs w:val="20"/>
        </w:rPr>
        <w:t xml:space="preserve"> </w:t>
      </w:r>
      <w:r w:rsidRPr="00F1486F">
        <w:rPr>
          <w:rFonts w:ascii="Courier New" w:hAnsi="Courier New" w:cs="Courier New"/>
          <w:sz w:val="20"/>
          <w:szCs w:val="20"/>
        </w:rPr>
        <w:t>jako neoprávněné.</w:t>
      </w:r>
    </w:p>
    <w:p w14:paraId="596B72CB" w14:textId="77777777" w:rsidR="008979CA" w:rsidRPr="00F1486F" w:rsidRDefault="008979CA" w:rsidP="00CB6937">
      <w:pPr>
        <w:pStyle w:val="Odstavecseseznamem"/>
        <w:numPr>
          <w:ilvl w:val="0"/>
          <w:numId w:val="32"/>
        </w:numPr>
        <w:spacing w:after="0" w:line="240" w:lineRule="auto"/>
        <w:ind w:left="1021"/>
        <w:jc w:val="both"/>
        <w:rPr>
          <w:rFonts w:ascii="Courier New" w:hAnsi="Courier New" w:cs="Courier New"/>
          <w:sz w:val="20"/>
          <w:szCs w:val="20"/>
        </w:rPr>
      </w:pPr>
      <w:r w:rsidRPr="00F1486F">
        <w:rPr>
          <w:rFonts w:ascii="Courier New" w:hAnsi="Courier New" w:cs="Courier New"/>
          <w:sz w:val="20"/>
          <w:szCs w:val="20"/>
        </w:rPr>
        <w:t>v</w:t>
      </w:r>
      <w:r w:rsidR="001268E2" w:rsidRPr="00F1486F">
        <w:rPr>
          <w:rFonts w:ascii="Courier New" w:hAnsi="Courier New" w:cs="Courier New"/>
          <w:sz w:val="20"/>
          <w:szCs w:val="20"/>
        </w:rPr>
        <w:t xml:space="preserve"> </w:t>
      </w:r>
      <w:r w:rsidRPr="00F1486F">
        <w:rPr>
          <w:rFonts w:ascii="Courier New" w:hAnsi="Courier New" w:cs="Courier New"/>
          <w:sz w:val="20"/>
          <w:szCs w:val="20"/>
        </w:rPr>
        <w:t>oblasti subjektivních</w:t>
      </w:r>
      <w:r w:rsidR="001268E2" w:rsidRPr="00F1486F">
        <w:rPr>
          <w:rFonts w:ascii="Courier New" w:hAnsi="Courier New" w:cs="Courier New"/>
          <w:sz w:val="20"/>
          <w:szCs w:val="20"/>
        </w:rPr>
        <w:t xml:space="preserve"> </w:t>
      </w:r>
      <w:r w:rsidRPr="00F1486F">
        <w:rPr>
          <w:rFonts w:ascii="Courier New" w:hAnsi="Courier New" w:cs="Courier New"/>
          <w:sz w:val="20"/>
          <w:szCs w:val="20"/>
        </w:rPr>
        <w:t>stesků se nejčastěji vyskytují</w:t>
      </w:r>
      <w:r w:rsidR="00F1486F" w:rsidRPr="00F1486F">
        <w:rPr>
          <w:rFonts w:ascii="Courier New" w:hAnsi="Courier New" w:cs="Courier New"/>
          <w:sz w:val="20"/>
          <w:szCs w:val="20"/>
        </w:rPr>
        <w:t xml:space="preserve"> </w:t>
      </w:r>
      <w:r w:rsidRPr="00F1486F">
        <w:rPr>
          <w:rFonts w:ascii="Courier New" w:hAnsi="Courier New" w:cs="Courier New"/>
          <w:sz w:val="20"/>
          <w:szCs w:val="20"/>
        </w:rPr>
        <w:t>různé zrakové</w:t>
      </w:r>
      <w:r w:rsidR="001268E2" w:rsidRPr="00F1486F">
        <w:rPr>
          <w:rFonts w:ascii="Courier New" w:hAnsi="Courier New" w:cs="Courier New"/>
          <w:sz w:val="20"/>
          <w:szCs w:val="20"/>
        </w:rPr>
        <w:t xml:space="preserve"> </w:t>
      </w:r>
      <w:r w:rsidRPr="00F1486F">
        <w:rPr>
          <w:rFonts w:ascii="Courier New" w:hAnsi="Courier New" w:cs="Courier New"/>
          <w:sz w:val="20"/>
          <w:szCs w:val="20"/>
        </w:rPr>
        <w:t>potíže a</w:t>
      </w:r>
      <w:r w:rsidR="001268E2" w:rsidRPr="00F1486F">
        <w:rPr>
          <w:rFonts w:ascii="Courier New" w:hAnsi="Courier New" w:cs="Courier New"/>
          <w:sz w:val="20"/>
          <w:szCs w:val="20"/>
        </w:rPr>
        <w:t xml:space="preserve"> </w:t>
      </w:r>
      <w:r w:rsidRPr="00F1486F">
        <w:rPr>
          <w:rFonts w:ascii="Courier New" w:hAnsi="Courier New" w:cs="Courier New"/>
          <w:sz w:val="20"/>
          <w:szCs w:val="20"/>
        </w:rPr>
        <w:t>příznaky bolesti</w:t>
      </w:r>
      <w:r w:rsidR="001268E2" w:rsidRPr="00F1486F">
        <w:rPr>
          <w:rFonts w:ascii="Courier New" w:hAnsi="Courier New" w:cs="Courier New"/>
          <w:sz w:val="20"/>
          <w:szCs w:val="20"/>
        </w:rPr>
        <w:t xml:space="preserve"> </w:t>
      </w:r>
      <w:r w:rsidRPr="00F1486F">
        <w:rPr>
          <w:rFonts w:ascii="Courier New" w:hAnsi="Courier New" w:cs="Courier New"/>
          <w:sz w:val="20"/>
          <w:szCs w:val="20"/>
        </w:rPr>
        <w:t>hybného systému,</w:t>
      </w:r>
      <w:r w:rsidR="00F1486F">
        <w:rPr>
          <w:rFonts w:ascii="Courier New" w:hAnsi="Courier New" w:cs="Courier New"/>
          <w:sz w:val="20"/>
          <w:szCs w:val="20"/>
        </w:rPr>
        <w:t xml:space="preserve"> </w:t>
      </w:r>
      <w:r w:rsidRPr="00F1486F">
        <w:rPr>
          <w:rFonts w:ascii="Courier New" w:hAnsi="Courier New" w:cs="Courier New"/>
          <w:sz w:val="20"/>
          <w:szCs w:val="20"/>
        </w:rPr>
        <w:t>především v zádech a</w:t>
      </w:r>
      <w:r w:rsidR="00D46D09">
        <w:rPr>
          <w:rFonts w:ascii="Courier New" w:hAnsi="Courier New" w:cs="Courier New"/>
          <w:sz w:val="20"/>
          <w:szCs w:val="20"/>
        </w:rPr>
        <w:t> </w:t>
      </w:r>
      <w:r w:rsidRPr="00F1486F">
        <w:rPr>
          <w:rFonts w:ascii="Courier New" w:hAnsi="Courier New" w:cs="Courier New"/>
          <w:sz w:val="20"/>
          <w:szCs w:val="20"/>
        </w:rPr>
        <w:t>v</w:t>
      </w:r>
      <w:r w:rsidR="00D46D09">
        <w:rPr>
          <w:rFonts w:ascii="Courier New" w:hAnsi="Courier New" w:cs="Courier New"/>
          <w:sz w:val="20"/>
          <w:szCs w:val="20"/>
        </w:rPr>
        <w:t> </w:t>
      </w:r>
      <w:r w:rsidRPr="00F1486F">
        <w:rPr>
          <w:rFonts w:ascii="Courier New" w:hAnsi="Courier New" w:cs="Courier New"/>
          <w:sz w:val="20"/>
          <w:szCs w:val="20"/>
        </w:rPr>
        <w:t>pravé horní končetině.</w:t>
      </w:r>
    </w:p>
    <w:p w14:paraId="0A1FBB81" w14:textId="77777777" w:rsidR="008979CA" w:rsidRPr="00F1486F" w:rsidRDefault="008979CA" w:rsidP="00CB6937">
      <w:pPr>
        <w:pStyle w:val="Odstavecseseznamem"/>
        <w:numPr>
          <w:ilvl w:val="0"/>
          <w:numId w:val="32"/>
        </w:numPr>
        <w:spacing w:after="0" w:line="240" w:lineRule="auto"/>
        <w:ind w:left="1021"/>
        <w:jc w:val="both"/>
        <w:rPr>
          <w:rFonts w:ascii="Courier New" w:hAnsi="Courier New" w:cs="Courier New"/>
          <w:sz w:val="20"/>
          <w:szCs w:val="20"/>
        </w:rPr>
      </w:pPr>
      <w:r w:rsidRPr="00F1486F">
        <w:rPr>
          <w:rFonts w:ascii="Courier New" w:hAnsi="Courier New" w:cs="Courier New"/>
          <w:sz w:val="20"/>
          <w:szCs w:val="20"/>
        </w:rPr>
        <w:t>zrakové</w:t>
      </w:r>
      <w:r w:rsidR="001268E2" w:rsidRPr="00F1486F">
        <w:rPr>
          <w:rFonts w:ascii="Courier New" w:hAnsi="Courier New" w:cs="Courier New"/>
          <w:sz w:val="20"/>
          <w:szCs w:val="20"/>
        </w:rPr>
        <w:t xml:space="preserve"> </w:t>
      </w:r>
      <w:r w:rsidRPr="00F1486F">
        <w:rPr>
          <w:rFonts w:ascii="Courier New" w:hAnsi="Courier New" w:cs="Courier New"/>
          <w:sz w:val="20"/>
          <w:szCs w:val="20"/>
        </w:rPr>
        <w:t>obtíže</w:t>
      </w:r>
      <w:r w:rsidR="001268E2" w:rsidRPr="00F1486F">
        <w:rPr>
          <w:rFonts w:ascii="Courier New" w:hAnsi="Courier New" w:cs="Courier New"/>
          <w:sz w:val="20"/>
          <w:szCs w:val="20"/>
        </w:rPr>
        <w:t xml:space="preserve"> </w:t>
      </w:r>
      <w:r w:rsidRPr="00F1486F">
        <w:rPr>
          <w:rFonts w:ascii="Courier New" w:hAnsi="Courier New" w:cs="Courier New"/>
          <w:sz w:val="20"/>
          <w:szCs w:val="20"/>
        </w:rPr>
        <w:t>jsou</w:t>
      </w:r>
      <w:r w:rsidR="001268E2" w:rsidRPr="00F1486F">
        <w:rPr>
          <w:rFonts w:ascii="Courier New" w:hAnsi="Courier New" w:cs="Courier New"/>
          <w:sz w:val="20"/>
          <w:szCs w:val="20"/>
        </w:rPr>
        <w:t xml:space="preserve"> </w:t>
      </w:r>
      <w:r w:rsidRPr="00F1486F">
        <w:rPr>
          <w:rFonts w:ascii="Courier New" w:hAnsi="Courier New" w:cs="Courier New"/>
          <w:sz w:val="20"/>
          <w:szCs w:val="20"/>
        </w:rPr>
        <w:t>většinou</w:t>
      </w:r>
      <w:r w:rsidR="001268E2" w:rsidRPr="00F1486F">
        <w:rPr>
          <w:rFonts w:ascii="Courier New" w:hAnsi="Courier New" w:cs="Courier New"/>
          <w:sz w:val="20"/>
          <w:szCs w:val="20"/>
        </w:rPr>
        <w:t xml:space="preserve"> </w:t>
      </w:r>
      <w:r w:rsidRPr="00F1486F">
        <w:rPr>
          <w:rFonts w:ascii="Courier New" w:hAnsi="Courier New" w:cs="Courier New"/>
          <w:sz w:val="20"/>
          <w:szCs w:val="20"/>
        </w:rPr>
        <w:t>reverzibilní</w:t>
      </w:r>
      <w:r w:rsidR="001268E2" w:rsidRPr="00F1486F">
        <w:rPr>
          <w:rFonts w:ascii="Courier New" w:hAnsi="Courier New" w:cs="Courier New"/>
          <w:sz w:val="20"/>
          <w:szCs w:val="20"/>
        </w:rPr>
        <w:t xml:space="preserve"> </w:t>
      </w:r>
      <w:r w:rsidRPr="00F1486F">
        <w:rPr>
          <w:rFonts w:ascii="Courier New" w:hAnsi="Courier New" w:cs="Courier New"/>
          <w:sz w:val="20"/>
          <w:szCs w:val="20"/>
        </w:rPr>
        <w:t>a</w:t>
      </w:r>
      <w:r w:rsidR="001268E2" w:rsidRPr="00F1486F">
        <w:rPr>
          <w:rFonts w:ascii="Courier New" w:hAnsi="Courier New" w:cs="Courier New"/>
          <w:sz w:val="20"/>
          <w:szCs w:val="20"/>
        </w:rPr>
        <w:t xml:space="preserve"> </w:t>
      </w:r>
      <w:r w:rsidRPr="00F1486F">
        <w:rPr>
          <w:rFonts w:ascii="Courier New" w:hAnsi="Courier New" w:cs="Courier New"/>
          <w:sz w:val="20"/>
          <w:szCs w:val="20"/>
        </w:rPr>
        <w:t>jejich</w:t>
      </w:r>
      <w:r w:rsidR="00F1486F" w:rsidRPr="00F1486F">
        <w:rPr>
          <w:rFonts w:ascii="Courier New" w:hAnsi="Courier New" w:cs="Courier New"/>
          <w:sz w:val="20"/>
          <w:szCs w:val="20"/>
        </w:rPr>
        <w:t xml:space="preserve"> </w:t>
      </w:r>
      <w:r w:rsidRPr="00F1486F">
        <w:rPr>
          <w:rFonts w:ascii="Courier New" w:hAnsi="Courier New" w:cs="Courier New"/>
          <w:sz w:val="20"/>
          <w:szCs w:val="20"/>
        </w:rPr>
        <w:t>příčina tkví</w:t>
      </w:r>
      <w:r w:rsidR="001268E2" w:rsidRPr="00F1486F">
        <w:rPr>
          <w:rFonts w:ascii="Courier New" w:hAnsi="Courier New" w:cs="Courier New"/>
          <w:sz w:val="20"/>
          <w:szCs w:val="20"/>
        </w:rPr>
        <w:t xml:space="preserve"> </w:t>
      </w:r>
      <w:r w:rsidRPr="00F1486F">
        <w:rPr>
          <w:rFonts w:ascii="Courier New" w:hAnsi="Courier New" w:cs="Courier New"/>
          <w:sz w:val="20"/>
          <w:szCs w:val="20"/>
        </w:rPr>
        <w:t>ve</w:t>
      </w:r>
      <w:r w:rsidR="00D46D09">
        <w:rPr>
          <w:rFonts w:ascii="Courier New" w:hAnsi="Courier New" w:cs="Courier New"/>
          <w:sz w:val="20"/>
          <w:szCs w:val="20"/>
        </w:rPr>
        <w:t> </w:t>
      </w:r>
      <w:r w:rsidRPr="00F1486F">
        <w:rPr>
          <w:rFonts w:ascii="Courier New" w:hAnsi="Courier New" w:cs="Courier New"/>
          <w:sz w:val="20"/>
          <w:szCs w:val="20"/>
        </w:rPr>
        <w:t>zrakové</w:t>
      </w:r>
      <w:r w:rsidR="001268E2" w:rsidRPr="00F1486F">
        <w:rPr>
          <w:rFonts w:ascii="Courier New" w:hAnsi="Courier New" w:cs="Courier New"/>
          <w:sz w:val="20"/>
          <w:szCs w:val="20"/>
        </w:rPr>
        <w:t xml:space="preserve"> </w:t>
      </w:r>
      <w:r w:rsidRPr="00F1486F">
        <w:rPr>
          <w:rFonts w:ascii="Courier New" w:hAnsi="Courier New" w:cs="Courier New"/>
          <w:sz w:val="20"/>
          <w:szCs w:val="20"/>
        </w:rPr>
        <w:t>únavě.</w:t>
      </w:r>
      <w:r w:rsidR="001268E2" w:rsidRPr="00F1486F">
        <w:rPr>
          <w:rFonts w:ascii="Courier New" w:hAnsi="Courier New" w:cs="Courier New"/>
          <w:sz w:val="20"/>
          <w:szCs w:val="20"/>
        </w:rPr>
        <w:t xml:space="preserve"> </w:t>
      </w:r>
      <w:r w:rsidRPr="00F1486F">
        <w:rPr>
          <w:rFonts w:ascii="Courier New" w:hAnsi="Courier New" w:cs="Courier New"/>
          <w:sz w:val="20"/>
          <w:szCs w:val="20"/>
        </w:rPr>
        <w:t>Únava</w:t>
      </w:r>
      <w:r w:rsidR="001268E2" w:rsidRPr="00F1486F">
        <w:rPr>
          <w:rFonts w:ascii="Courier New" w:hAnsi="Courier New" w:cs="Courier New"/>
          <w:sz w:val="20"/>
          <w:szCs w:val="20"/>
        </w:rPr>
        <w:t xml:space="preserve"> </w:t>
      </w:r>
      <w:r w:rsidRPr="00F1486F">
        <w:rPr>
          <w:rFonts w:ascii="Courier New" w:hAnsi="Courier New" w:cs="Courier New"/>
          <w:sz w:val="20"/>
          <w:szCs w:val="20"/>
        </w:rPr>
        <w:t>postihuje</w:t>
      </w:r>
      <w:r w:rsidR="001268E2" w:rsidRPr="00F1486F">
        <w:rPr>
          <w:rFonts w:ascii="Courier New" w:hAnsi="Courier New" w:cs="Courier New"/>
          <w:sz w:val="20"/>
          <w:szCs w:val="20"/>
        </w:rPr>
        <w:t xml:space="preserve"> </w:t>
      </w:r>
      <w:r w:rsidRPr="00F1486F">
        <w:rPr>
          <w:rFonts w:ascii="Courier New" w:hAnsi="Courier New" w:cs="Courier New"/>
          <w:sz w:val="20"/>
          <w:szCs w:val="20"/>
        </w:rPr>
        <w:t>obvykle</w:t>
      </w:r>
      <w:r w:rsidR="00F1486F" w:rsidRPr="00F1486F">
        <w:rPr>
          <w:rFonts w:ascii="Courier New" w:hAnsi="Courier New" w:cs="Courier New"/>
          <w:sz w:val="20"/>
          <w:szCs w:val="20"/>
        </w:rPr>
        <w:t xml:space="preserve"> </w:t>
      </w:r>
      <w:r w:rsidRPr="00F1486F">
        <w:rPr>
          <w:rFonts w:ascii="Courier New" w:hAnsi="Courier New" w:cs="Courier New"/>
          <w:sz w:val="20"/>
          <w:szCs w:val="20"/>
        </w:rPr>
        <w:t>nitrooční svaly (poruchy ostrosti vidění, vzdálení blízkého</w:t>
      </w:r>
      <w:r w:rsidR="00F1486F" w:rsidRPr="00F1486F">
        <w:rPr>
          <w:rFonts w:ascii="Courier New" w:hAnsi="Courier New" w:cs="Courier New"/>
          <w:sz w:val="20"/>
          <w:szCs w:val="20"/>
        </w:rPr>
        <w:t xml:space="preserve"> </w:t>
      </w:r>
      <w:r w:rsidRPr="00F1486F">
        <w:rPr>
          <w:rFonts w:ascii="Courier New" w:hAnsi="Courier New" w:cs="Courier New"/>
          <w:sz w:val="20"/>
          <w:szCs w:val="20"/>
        </w:rPr>
        <w:t>bodu,</w:t>
      </w:r>
      <w:r w:rsidR="001268E2" w:rsidRPr="00F1486F">
        <w:rPr>
          <w:rFonts w:ascii="Courier New" w:hAnsi="Courier New" w:cs="Courier New"/>
          <w:sz w:val="20"/>
          <w:szCs w:val="20"/>
        </w:rPr>
        <w:t xml:space="preserve"> </w:t>
      </w:r>
      <w:r w:rsidRPr="00F1486F">
        <w:rPr>
          <w:rFonts w:ascii="Courier New" w:hAnsi="Courier New" w:cs="Courier New"/>
          <w:sz w:val="20"/>
          <w:szCs w:val="20"/>
        </w:rPr>
        <w:t>myopizace oka)</w:t>
      </w:r>
      <w:r w:rsidR="001268E2" w:rsidRPr="00F1486F">
        <w:rPr>
          <w:rFonts w:ascii="Courier New" w:hAnsi="Courier New" w:cs="Courier New"/>
          <w:sz w:val="20"/>
          <w:szCs w:val="20"/>
        </w:rPr>
        <w:t xml:space="preserve"> </w:t>
      </w:r>
      <w:r w:rsidRPr="00F1486F">
        <w:rPr>
          <w:rFonts w:ascii="Courier New" w:hAnsi="Courier New" w:cs="Courier New"/>
          <w:sz w:val="20"/>
          <w:szCs w:val="20"/>
        </w:rPr>
        <w:t>a okohybné</w:t>
      </w:r>
      <w:r w:rsidR="001268E2" w:rsidRPr="00F1486F">
        <w:rPr>
          <w:rFonts w:ascii="Courier New" w:hAnsi="Courier New" w:cs="Courier New"/>
          <w:sz w:val="20"/>
          <w:szCs w:val="20"/>
        </w:rPr>
        <w:t xml:space="preserve"> </w:t>
      </w:r>
      <w:r w:rsidRPr="00F1486F">
        <w:rPr>
          <w:rFonts w:ascii="Courier New" w:hAnsi="Courier New" w:cs="Courier New"/>
          <w:sz w:val="20"/>
          <w:szCs w:val="20"/>
        </w:rPr>
        <w:t>svaly (latentní</w:t>
      </w:r>
      <w:r w:rsidR="001268E2" w:rsidRPr="00F1486F">
        <w:rPr>
          <w:rFonts w:ascii="Courier New" w:hAnsi="Courier New" w:cs="Courier New"/>
          <w:sz w:val="20"/>
          <w:szCs w:val="20"/>
        </w:rPr>
        <w:t xml:space="preserve"> </w:t>
      </w:r>
      <w:r w:rsidRPr="00F1486F">
        <w:rPr>
          <w:rFonts w:ascii="Courier New" w:hAnsi="Courier New" w:cs="Courier New"/>
          <w:sz w:val="20"/>
          <w:szCs w:val="20"/>
        </w:rPr>
        <w:t>forické</w:t>
      </w:r>
      <w:r w:rsidR="00F1486F" w:rsidRPr="00F1486F">
        <w:rPr>
          <w:rFonts w:ascii="Courier New" w:hAnsi="Courier New" w:cs="Courier New"/>
          <w:sz w:val="20"/>
          <w:szCs w:val="20"/>
        </w:rPr>
        <w:t xml:space="preserve"> </w:t>
      </w:r>
      <w:r w:rsidRPr="00F1486F">
        <w:rPr>
          <w:rFonts w:ascii="Courier New" w:hAnsi="Courier New" w:cs="Courier New"/>
          <w:sz w:val="20"/>
          <w:szCs w:val="20"/>
        </w:rPr>
        <w:t>změny,</w:t>
      </w:r>
      <w:r w:rsidR="001268E2" w:rsidRPr="00F1486F">
        <w:rPr>
          <w:rFonts w:ascii="Courier New" w:hAnsi="Courier New" w:cs="Courier New"/>
          <w:sz w:val="20"/>
          <w:szCs w:val="20"/>
        </w:rPr>
        <w:t xml:space="preserve"> </w:t>
      </w:r>
      <w:r w:rsidRPr="00F1486F">
        <w:rPr>
          <w:rFonts w:ascii="Courier New" w:hAnsi="Courier New" w:cs="Courier New"/>
          <w:sz w:val="20"/>
          <w:szCs w:val="20"/>
        </w:rPr>
        <w:t>přecházející</w:t>
      </w:r>
      <w:r w:rsidR="001268E2" w:rsidRPr="00F1486F">
        <w:rPr>
          <w:rFonts w:ascii="Courier New" w:hAnsi="Courier New" w:cs="Courier New"/>
          <w:sz w:val="20"/>
          <w:szCs w:val="20"/>
        </w:rPr>
        <w:t xml:space="preserve"> </w:t>
      </w:r>
      <w:r w:rsidRPr="00F1486F">
        <w:rPr>
          <w:rFonts w:ascii="Courier New" w:hAnsi="Courier New" w:cs="Courier New"/>
          <w:sz w:val="20"/>
          <w:szCs w:val="20"/>
        </w:rPr>
        <w:t>v</w:t>
      </w:r>
      <w:r w:rsidR="001268E2" w:rsidRPr="00F1486F">
        <w:rPr>
          <w:rFonts w:ascii="Courier New" w:hAnsi="Courier New" w:cs="Courier New"/>
          <w:sz w:val="20"/>
          <w:szCs w:val="20"/>
        </w:rPr>
        <w:t xml:space="preserve"> </w:t>
      </w:r>
      <w:r w:rsidRPr="00F1486F">
        <w:rPr>
          <w:rFonts w:ascii="Courier New" w:hAnsi="Courier New" w:cs="Courier New"/>
          <w:sz w:val="20"/>
          <w:szCs w:val="20"/>
        </w:rPr>
        <w:t>manifestní</w:t>
      </w:r>
      <w:r w:rsidR="001268E2" w:rsidRPr="00F1486F">
        <w:rPr>
          <w:rFonts w:ascii="Courier New" w:hAnsi="Courier New" w:cs="Courier New"/>
          <w:sz w:val="20"/>
          <w:szCs w:val="20"/>
        </w:rPr>
        <w:t xml:space="preserve"> </w:t>
      </w:r>
      <w:r w:rsidRPr="00F1486F">
        <w:rPr>
          <w:rFonts w:ascii="Courier New" w:hAnsi="Courier New" w:cs="Courier New"/>
          <w:sz w:val="20"/>
          <w:szCs w:val="20"/>
        </w:rPr>
        <w:t>s</w:t>
      </w:r>
      <w:r w:rsidR="001268E2" w:rsidRPr="00F1486F">
        <w:rPr>
          <w:rFonts w:ascii="Courier New" w:hAnsi="Courier New" w:cs="Courier New"/>
          <w:sz w:val="20"/>
          <w:szCs w:val="20"/>
        </w:rPr>
        <w:t xml:space="preserve"> </w:t>
      </w:r>
      <w:r w:rsidRPr="00F1486F">
        <w:rPr>
          <w:rFonts w:ascii="Courier New" w:hAnsi="Courier New" w:cs="Courier New"/>
          <w:sz w:val="20"/>
          <w:szCs w:val="20"/>
        </w:rPr>
        <w:t>následnou</w:t>
      </w:r>
      <w:r w:rsidR="001268E2" w:rsidRPr="00F1486F">
        <w:rPr>
          <w:rFonts w:ascii="Courier New" w:hAnsi="Courier New" w:cs="Courier New"/>
          <w:sz w:val="20"/>
          <w:szCs w:val="20"/>
        </w:rPr>
        <w:t xml:space="preserve"> </w:t>
      </w:r>
      <w:r w:rsidRPr="00F1486F">
        <w:rPr>
          <w:rFonts w:ascii="Courier New" w:hAnsi="Courier New" w:cs="Courier New"/>
          <w:sz w:val="20"/>
          <w:szCs w:val="20"/>
        </w:rPr>
        <w:t>diplopii</w:t>
      </w:r>
      <w:r w:rsidR="00F1486F" w:rsidRPr="00F1486F">
        <w:rPr>
          <w:rFonts w:ascii="Courier New" w:hAnsi="Courier New" w:cs="Courier New"/>
          <w:sz w:val="20"/>
          <w:szCs w:val="20"/>
        </w:rPr>
        <w:t xml:space="preserve"> </w:t>
      </w:r>
      <w:r w:rsidRPr="00F1486F">
        <w:rPr>
          <w:rFonts w:ascii="Courier New" w:hAnsi="Courier New" w:cs="Courier New"/>
          <w:sz w:val="20"/>
          <w:szCs w:val="20"/>
        </w:rPr>
        <w:t>a</w:t>
      </w:r>
      <w:r w:rsidR="001268E2" w:rsidRPr="00F1486F">
        <w:rPr>
          <w:rFonts w:ascii="Courier New" w:hAnsi="Courier New" w:cs="Courier New"/>
          <w:sz w:val="20"/>
          <w:szCs w:val="20"/>
        </w:rPr>
        <w:t xml:space="preserve"> </w:t>
      </w:r>
      <w:r w:rsidRPr="00F1486F">
        <w:rPr>
          <w:rFonts w:ascii="Courier New" w:hAnsi="Courier New" w:cs="Courier New"/>
          <w:sz w:val="20"/>
          <w:szCs w:val="20"/>
        </w:rPr>
        <w:t>porušením</w:t>
      </w:r>
      <w:r w:rsidR="001268E2" w:rsidRPr="00F1486F">
        <w:rPr>
          <w:rFonts w:ascii="Courier New" w:hAnsi="Courier New" w:cs="Courier New"/>
          <w:sz w:val="20"/>
          <w:szCs w:val="20"/>
        </w:rPr>
        <w:t xml:space="preserve"> </w:t>
      </w:r>
      <w:r w:rsidRPr="00F1486F">
        <w:rPr>
          <w:rFonts w:ascii="Courier New" w:hAnsi="Courier New" w:cs="Courier New"/>
          <w:sz w:val="20"/>
          <w:szCs w:val="20"/>
        </w:rPr>
        <w:t>stereoskopického</w:t>
      </w:r>
      <w:r w:rsidR="001268E2" w:rsidRPr="00F1486F">
        <w:rPr>
          <w:rFonts w:ascii="Courier New" w:hAnsi="Courier New" w:cs="Courier New"/>
          <w:sz w:val="20"/>
          <w:szCs w:val="20"/>
        </w:rPr>
        <w:t xml:space="preserve"> </w:t>
      </w:r>
      <w:r w:rsidRPr="00F1486F">
        <w:rPr>
          <w:rFonts w:ascii="Courier New" w:hAnsi="Courier New" w:cs="Courier New"/>
          <w:sz w:val="20"/>
          <w:szCs w:val="20"/>
        </w:rPr>
        <w:t>vidění).</w:t>
      </w:r>
      <w:r w:rsidR="001268E2" w:rsidRPr="00F1486F">
        <w:rPr>
          <w:rFonts w:ascii="Courier New" w:hAnsi="Courier New" w:cs="Courier New"/>
          <w:sz w:val="20"/>
          <w:szCs w:val="20"/>
        </w:rPr>
        <w:t xml:space="preserve"> </w:t>
      </w:r>
      <w:r w:rsidRPr="00F1486F">
        <w:rPr>
          <w:rFonts w:ascii="Courier New" w:hAnsi="Courier New" w:cs="Courier New"/>
          <w:sz w:val="20"/>
          <w:szCs w:val="20"/>
        </w:rPr>
        <w:t>Centrální</w:t>
      </w:r>
      <w:r w:rsidR="001268E2" w:rsidRPr="00F1486F">
        <w:rPr>
          <w:rFonts w:ascii="Courier New" w:hAnsi="Courier New" w:cs="Courier New"/>
          <w:sz w:val="20"/>
          <w:szCs w:val="20"/>
        </w:rPr>
        <w:t xml:space="preserve"> </w:t>
      </w:r>
      <w:r w:rsidRPr="00F1486F">
        <w:rPr>
          <w:rFonts w:ascii="Courier New" w:hAnsi="Courier New" w:cs="Courier New"/>
          <w:sz w:val="20"/>
          <w:szCs w:val="20"/>
        </w:rPr>
        <w:t>únavu</w:t>
      </w:r>
      <w:r w:rsidR="00F1486F" w:rsidRPr="00F1486F">
        <w:rPr>
          <w:rFonts w:ascii="Courier New" w:hAnsi="Courier New" w:cs="Courier New"/>
          <w:sz w:val="20"/>
          <w:szCs w:val="20"/>
        </w:rPr>
        <w:t xml:space="preserve"> </w:t>
      </w:r>
      <w:r w:rsidRPr="00F1486F">
        <w:rPr>
          <w:rFonts w:ascii="Courier New" w:hAnsi="Courier New" w:cs="Courier New"/>
          <w:sz w:val="20"/>
          <w:szCs w:val="20"/>
        </w:rPr>
        <w:t>zrakových</w:t>
      </w:r>
      <w:r w:rsidR="001268E2" w:rsidRPr="00F1486F">
        <w:rPr>
          <w:rFonts w:ascii="Courier New" w:hAnsi="Courier New" w:cs="Courier New"/>
          <w:sz w:val="20"/>
          <w:szCs w:val="20"/>
        </w:rPr>
        <w:t xml:space="preserve"> </w:t>
      </w:r>
      <w:r w:rsidRPr="00F1486F">
        <w:rPr>
          <w:rFonts w:ascii="Courier New" w:hAnsi="Courier New" w:cs="Courier New"/>
          <w:sz w:val="20"/>
          <w:szCs w:val="20"/>
        </w:rPr>
        <w:t>oblastí</w:t>
      </w:r>
      <w:r w:rsidR="001268E2" w:rsidRPr="00F1486F">
        <w:rPr>
          <w:rFonts w:ascii="Courier New" w:hAnsi="Courier New" w:cs="Courier New"/>
          <w:sz w:val="20"/>
          <w:szCs w:val="20"/>
        </w:rPr>
        <w:t xml:space="preserve"> </w:t>
      </w:r>
      <w:r w:rsidRPr="00F1486F">
        <w:rPr>
          <w:rFonts w:ascii="Courier New" w:hAnsi="Courier New" w:cs="Courier New"/>
          <w:sz w:val="20"/>
          <w:szCs w:val="20"/>
        </w:rPr>
        <w:t>prokazují</w:t>
      </w:r>
      <w:r w:rsidR="001268E2" w:rsidRPr="00F1486F">
        <w:rPr>
          <w:rFonts w:ascii="Courier New" w:hAnsi="Courier New" w:cs="Courier New"/>
          <w:sz w:val="20"/>
          <w:szCs w:val="20"/>
        </w:rPr>
        <w:t xml:space="preserve"> </w:t>
      </w:r>
      <w:r w:rsidRPr="00F1486F">
        <w:rPr>
          <w:rFonts w:ascii="Courier New" w:hAnsi="Courier New" w:cs="Courier New"/>
          <w:sz w:val="20"/>
          <w:szCs w:val="20"/>
        </w:rPr>
        <w:t>změny</w:t>
      </w:r>
      <w:r w:rsidR="001268E2" w:rsidRPr="00F1486F">
        <w:rPr>
          <w:rFonts w:ascii="Courier New" w:hAnsi="Courier New" w:cs="Courier New"/>
          <w:sz w:val="20"/>
          <w:szCs w:val="20"/>
        </w:rPr>
        <w:t xml:space="preserve"> </w:t>
      </w:r>
      <w:r w:rsidRPr="00F1486F">
        <w:rPr>
          <w:rFonts w:ascii="Courier New" w:hAnsi="Courier New" w:cs="Courier New"/>
          <w:sz w:val="20"/>
          <w:szCs w:val="20"/>
        </w:rPr>
        <w:t>kritické</w:t>
      </w:r>
      <w:r w:rsidR="001268E2" w:rsidRPr="00F1486F">
        <w:rPr>
          <w:rFonts w:ascii="Courier New" w:hAnsi="Courier New" w:cs="Courier New"/>
          <w:sz w:val="20"/>
          <w:szCs w:val="20"/>
        </w:rPr>
        <w:t xml:space="preserve"> </w:t>
      </w:r>
      <w:r w:rsidRPr="00F1486F">
        <w:rPr>
          <w:rFonts w:ascii="Courier New" w:hAnsi="Courier New" w:cs="Courier New"/>
          <w:sz w:val="20"/>
          <w:szCs w:val="20"/>
        </w:rPr>
        <w:t>frekvence</w:t>
      </w:r>
      <w:r w:rsidR="00F1486F" w:rsidRPr="00F1486F">
        <w:rPr>
          <w:rFonts w:ascii="Courier New" w:hAnsi="Courier New" w:cs="Courier New"/>
          <w:sz w:val="20"/>
          <w:szCs w:val="20"/>
        </w:rPr>
        <w:t xml:space="preserve"> </w:t>
      </w:r>
      <w:r w:rsidRPr="00F1486F">
        <w:rPr>
          <w:rFonts w:ascii="Courier New" w:hAnsi="Courier New" w:cs="Courier New"/>
          <w:sz w:val="20"/>
          <w:szCs w:val="20"/>
        </w:rPr>
        <w:t>splývání, evokovaných</w:t>
      </w:r>
      <w:r w:rsidR="001268E2" w:rsidRPr="00F1486F">
        <w:rPr>
          <w:rFonts w:ascii="Courier New" w:hAnsi="Courier New" w:cs="Courier New"/>
          <w:sz w:val="20"/>
          <w:szCs w:val="20"/>
        </w:rPr>
        <w:t xml:space="preserve"> </w:t>
      </w:r>
      <w:r w:rsidRPr="00F1486F">
        <w:rPr>
          <w:rFonts w:ascii="Courier New" w:hAnsi="Courier New" w:cs="Courier New"/>
          <w:sz w:val="20"/>
          <w:szCs w:val="20"/>
        </w:rPr>
        <w:t>mozkových potenciálů, světloplachost</w:t>
      </w:r>
      <w:r w:rsidR="00F1486F" w:rsidRPr="00F1486F">
        <w:rPr>
          <w:rFonts w:ascii="Courier New" w:hAnsi="Courier New" w:cs="Courier New"/>
          <w:sz w:val="20"/>
          <w:szCs w:val="20"/>
        </w:rPr>
        <w:t xml:space="preserve"> </w:t>
      </w:r>
      <w:r w:rsidRPr="00F1486F">
        <w:rPr>
          <w:rFonts w:ascii="Courier New" w:hAnsi="Courier New" w:cs="Courier New"/>
          <w:sz w:val="20"/>
          <w:szCs w:val="20"/>
        </w:rPr>
        <w:t>a bolesti hlavy.</w:t>
      </w:r>
    </w:p>
    <w:p w14:paraId="7E68EA99" w14:textId="77777777" w:rsidR="008979CA" w:rsidRPr="00F1486F" w:rsidRDefault="008979CA" w:rsidP="00CB6937">
      <w:pPr>
        <w:pStyle w:val="Odstavecseseznamem"/>
        <w:numPr>
          <w:ilvl w:val="0"/>
          <w:numId w:val="32"/>
        </w:numPr>
        <w:spacing w:after="0" w:line="240" w:lineRule="auto"/>
        <w:ind w:left="1021"/>
        <w:jc w:val="both"/>
        <w:rPr>
          <w:rFonts w:ascii="Courier New" w:hAnsi="Courier New" w:cs="Courier New"/>
          <w:sz w:val="20"/>
          <w:szCs w:val="20"/>
        </w:rPr>
      </w:pPr>
      <w:r w:rsidRPr="00F1486F">
        <w:rPr>
          <w:rFonts w:ascii="Courier New" w:hAnsi="Courier New" w:cs="Courier New"/>
          <w:sz w:val="20"/>
          <w:szCs w:val="20"/>
        </w:rPr>
        <w:t>nejčastější příčinou tělesných bolestí a obtíží je nevýhodné uspořádání</w:t>
      </w:r>
      <w:r w:rsidR="001268E2" w:rsidRPr="00F1486F">
        <w:rPr>
          <w:rFonts w:ascii="Courier New" w:hAnsi="Courier New" w:cs="Courier New"/>
          <w:sz w:val="20"/>
          <w:szCs w:val="20"/>
        </w:rPr>
        <w:t xml:space="preserve"> </w:t>
      </w:r>
      <w:r w:rsidRPr="00F1486F">
        <w:rPr>
          <w:rFonts w:ascii="Courier New" w:hAnsi="Courier New" w:cs="Courier New"/>
          <w:sz w:val="20"/>
          <w:szCs w:val="20"/>
        </w:rPr>
        <w:t>pracovního místa, obvykle ve spojitosti s</w:t>
      </w:r>
      <w:r w:rsidR="00F1486F" w:rsidRPr="00F1486F">
        <w:rPr>
          <w:rFonts w:ascii="Courier New" w:hAnsi="Courier New" w:cs="Courier New"/>
          <w:sz w:val="20"/>
          <w:szCs w:val="20"/>
        </w:rPr>
        <w:t xml:space="preserve"> </w:t>
      </w:r>
      <w:r w:rsidRPr="00F1486F">
        <w:rPr>
          <w:rFonts w:ascii="Courier New" w:hAnsi="Courier New" w:cs="Courier New"/>
          <w:sz w:val="20"/>
          <w:szCs w:val="20"/>
        </w:rPr>
        <w:t>fyziologicky nesprávně řešeným pracovním sedadlem a trvalou</w:t>
      </w:r>
      <w:r w:rsidR="00F1486F" w:rsidRPr="00F1486F">
        <w:rPr>
          <w:rFonts w:ascii="Courier New" w:hAnsi="Courier New" w:cs="Courier New"/>
          <w:sz w:val="20"/>
          <w:szCs w:val="20"/>
        </w:rPr>
        <w:t xml:space="preserve"> </w:t>
      </w:r>
      <w:r w:rsidRPr="00F1486F">
        <w:rPr>
          <w:rFonts w:ascii="Courier New" w:hAnsi="Courier New" w:cs="Courier New"/>
          <w:sz w:val="20"/>
          <w:szCs w:val="20"/>
        </w:rPr>
        <w:t>pracovní polohou vsedu.</w:t>
      </w:r>
    </w:p>
    <w:p w14:paraId="19FCEC44" w14:textId="77777777" w:rsidR="008979CA" w:rsidRPr="00F1486F" w:rsidRDefault="008979CA" w:rsidP="00CB6937">
      <w:pPr>
        <w:pStyle w:val="Odstavecseseznamem"/>
        <w:numPr>
          <w:ilvl w:val="0"/>
          <w:numId w:val="32"/>
        </w:numPr>
        <w:spacing w:after="0" w:line="240" w:lineRule="auto"/>
        <w:ind w:left="1021"/>
        <w:jc w:val="both"/>
        <w:rPr>
          <w:rFonts w:ascii="Courier New" w:hAnsi="Courier New" w:cs="Courier New"/>
          <w:sz w:val="20"/>
          <w:szCs w:val="20"/>
        </w:rPr>
      </w:pPr>
      <w:r w:rsidRPr="00F1486F">
        <w:rPr>
          <w:rFonts w:ascii="Courier New" w:hAnsi="Courier New" w:cs="Courier New"/>
          <w:sz w:val="20"/>
          <w:szCs w:val="20"/>
        </w:rPr>
        <w:t>v</w:t>
      </w:r>
      <w:r w:rsidR="001268E2" w:rsidRPr="00F1486F">
        <w:rPr>
          <w:rFonts w:ascii="Courier New" w:hAnsi="Courier New" w:cs="Courier New"/>
          <w:sz w:val="20"/>
          <w:szCs w:val="20"/>
        </w:rPr>
        <w:t xml:space="preserve"> </w:t>
      </w:r>
      <w:r w:rsidRPr="00F1486F">
        <w:rPr>
          <w:rFonts w:ascii="Courier New" w:hAnsi="Courier New" w:cs="Courier New"/>
          <w:sz w:val="20"/>
          <w:szCs w:val="20"/>
        </w:rPr>
        <w:t>subjektivní</w:t>
      </w:r>
      <w:r w:rsidR="001268E2" w:rsidRPr="00F1486F">
        <w:rPr>
          <w:rFonts w:ascii="Courier New" w:hAnsi="Courier New" w:cs="Courier New"/>
          <w:sz w:val="20"/>
          <w:szCs w:val="20"/>
        </w:rPr>
        <w:t xml:space="preserve"> </w:t>
      </w:r>
      <w:r w:rsidRPr="00F1486F">
        <w:rPr>
          <w:rFonts w:ascii="Courier New" w:hAnsi="Courier New" w:cs="Courier New"/>
          <w:sz w:val="20"/>
          <w:szCs w:val="20"/>
        </w:rPr>
        <w:t>prožívání</w:t>
      </w:r>
      <w:r w:rsidR="001268E2" w:rsidRPr="00F1486F">
        <w:rPr>
          <w:rFonts w:ascii="Courier New" w:hAnsi="Courier New" w:cs="Courier New"/>
          <w:sz w:val="20"/>
          <w:szCs w:val="20"/>
        </w:rPr>
        <w:t xml:space="preserve"> </w:t>
      </w:r>
      <w:r w:rsidRPr="00F1486F">
        <w:rPr>
          <w:rFonts w:ascii="Courier New" w:hAnsi="Courier New" w:cs="Courier New"/>
          <w:sz w:val="20"/>
          <w:szCs w:val="20"/>
        </w:rPr>
        <w:t>uv</w:t>
      </w:r>
      <w:r w:rsidR="00294CB0" w:rsidRPr="00F1486F">
        <w:rPr>
          <w:rFonts w:ascii="Courier New" w:hAnsi="Courier New" w:cs="Courier New"/>
          <w:sz w:val="20"/>
          <w:szCs w:val="20"/>
        </w:rPr>
        <w:t>á</w:t>
      </w:r>
      <w:r w:rsidRPr="00F1486F">
        <w:rPr>
          <w:rFonts w:ascii="Courier New" w:hAnsi="Courier New" w:cs="Courier New"/>
          <w:sz w:val="20"/>
          <w:szCs w:val="20"/>
        </w:rPr>
        <w:t>dějí</w:t>
      </w:r>
      <w:r w:rsidR="001268E2" w:rsidRPr="00F1486F">
        <w:rPr>
          <w:rFonts w:ascii="Courier New" w:hAnsi="Courier New" w:cs="Courier New"/>
          <w:sz w:val="20"/>
          <w:szCs w:val="20"/>
        </w:rPr>
        <w:t xml:space="preserve"> </w:t>
      </w:r>
      <w:r w:rsidRPr="00F1486F">
        <w:rPr>
          <w:rFonts w:ascii="Courier New" w:hAnsi="Courier New" w:cs="Courier New"/>
          <w:sz w:val="20"/>
          <w:szCs w:val="20"/>
        </w:rPr>
        <w:t>často</w:t>
      </w:r>
      <w:r w:rsidR="001268E2" w:rsidRPr="00F1486F">
        <w:rPr>
          <w:rFonts w:ascii="Courier New" w:hAnsi="Courier New" w:cs="Courier New"/>
          <w:sz w:val="20"/>
          <w:szCs w:val="20"/>
        </w:rPr>
        <w:t xml:space="preserve"> </w:t>
      </w:r>
      <w:r w:rsidRPr="00F1486F">
        <w:rPr>
          <w:rFonts w:ascii="Courier New" w:hAnsi="Courier New" w:cs="Courier New"/>
          <w:sz w:val="20"/>
          <w:szCs w:val="20"/>
        </w:rPr>
        <w:t>operátorky</w:t>
      </w:r>
      <w:r w:rsidR="00F1486F" w:rsidRPr="00F1486F">
        <w:rPr>
          <w:rFonts w:ascii="Courier New" w:hAnsi="Courier New" w:cs="Courier New"/>
          <w:sz w:val="20"/>
          <w:szCs w:val="20"/>
        </w:rPr>
        <w:t xml:space="preserve"> </w:t>
      </w:r>
      <w:r w:rsidRPr="00F1486F">
        <w:rPr>
          <w:rFonts w:ascii="Courier New" w:hAnsi="Courier New" w:cs="Courier New"/>
          <w:sz w:val="20"/>
          <w:szCs w:val="20"/>
        </w:rPr>
        <w:t>přípravy dat.</w:t>
      </w:r>
    </w:p>
    <w:p w14:paraId="1700A9C6" w14:textId="77777777" w:rsidR="00D252E8" w:rsidRPr="00497893" w:rsidRDefault="00D252E8" w:rsidP="00CB6937">
      <w:pPr>
        <w:pStyle w:val="Prosttext"/>
        <w:contextualSpacing/>
        <w:rPr>
          <w:rFonts w:ascii="Courier New" w:hAnsi="Courier New" w:cs="Courier New"/>
          <w:sz w:val="20"/>
          <w:szCs w:val="20"/>
        </w:rPr>
      </w:pPr>
    </w:p>
    <w:p w14:paraId="0F7DC5D5" w14:textId="77777777" w:rsidR="00D252E8" w:rsidRPr="00FC36C3" w:rsidRDefault="009A130F" w:rsidP="00252D6A">
      <w:pPr>
        <w:pStyle w:val="Prosttext"/>
        <w:numPr>
          <w:ilvl w:val="0"/>
          <w:numId w:val="34"/>
        </w:numPr>
        <w:ind w:left="0" w:firstLine="0"/>
        <w:contextualSpacing/>
        <w:jc w:val="both"/>
        <w:rPr>
          <w:rFonts w:ascii="Courier New" w:hAnsi="Courier New" w:cs="Courier New"/>
          <w:b/>
          <w:sz w:val="20"/>
          <w:szCs w:val="20"/>
        </w:rPr>
      </w:pPr>
      <w:r w:rsidRPr="00FC36C3">
        <w:rPr>
          <w:rFonts w:ascii="Courier New" w:eastAsia="Times New Roman" w:hAnsi="Courier New" w:cs="Courier New"/>
          <w:b/>
          <w:sz w:val="20"/>
          <w:szCs w:val="20"/>
          <w:lang w:eastAsia="cs-CZ"/>
        </w:rPr>
        <w:t>Zelený</w:t>
      </w:r>
      <w:r w:rsidRPr="00FC36C3">
        <w:rPr>
          <w:rFonts w:ascii="Courier New" w:hAnsi="Courier New" w:cs="Courier New"/>
          <w:b/>
          <w:sz w:val="20"/>
          <w:szCs w:val="20"/>
        </w:rPr>
        <w:t xml:space="preserve"> A., Matoušek O., Hladký A.</w:t>
      </w:r>
    </w:p>
    <w:p w14:paraId="671B38FE" w14:textId="77777777" w:rsidR="006011AE" w:rsidRPr="00FC36C3" w:rsidRDefault="009A130F" w:rsidP="00CB6937">
      <w:pPr>
        <w:pStyle w:val="Prosttext"/>
        <w:contextualSpacing/>
        <w:rPr>
          <w:rFonts w:ascii="Courier New" w:hAnsi="Courier New" w:cs="Courier New"/>
          <w:b/>
          <w:sz w:val="20"/>
          <w:szCs w:val="20"/>
        </w:rPr>
      </w:pPr>
      <w:r w:rsidRPr="00FC36C3">
        <w:rPr>
          <w:rFonts w:ascii="Courier New" w:hAnsi="Courier New" w:cs="Courier New"/>
          <w:b/>
          <w:sz w:val="20"/>
          <w:szCs w:val="20"/>
        </w:rPr>
        <w:t>Zdravotní a ergonomická hlediska práce u vizuálně displejových terminálů</w:t>
      </w:r>
      <w:r w:rsidRPr="00FC36C3">
        <w:rPr>
          <w:rFonts w:ascii="Courier New" w:hAnsi="Courier New" w:cs="Courier New"/>
          <w:sz w:val="20"/>
          <w:szCs w:val="20"/>
        </w:rPr>
        <w:t xml:space="preserve"> - </w:t>
      </w:r>
      <w:r w:rsidRPr="00FC36C3">
        <w:rPr>
          <w:rFonts w:ascii="Courier New" w:hAnsi="Courier New" w:cs="Courier New"/>
          <w:b/>
          <w:sz w:val="20"/>
          <w:szCs w:val="20"/>
        </w:rPr>
        <w:t>2. ergonomické aspekty</w:t>
      </w:r>
    </w:p>
    <w:p w14:paraId="1A666675" w14:textId="6F41DA4E" w:rsidR="006011AE" w:rsidRPr="00497893" w:rsidRDefault="009A130F" w:rsidP="00CB6937">
      <w:pPr>
        <w:pStyle w:val="Prosttext"/>
        <w:contextualSpacing/>
        <w:rPr>
          <w:rFonts w:ascii="Courier New" w:hAnsi="Courier New" w:cs="Courier New"/>
          <w:sz w:val="20"/>
          <w:szCs w:val="20"/>
        </w:rPr>
      </w:pPr>
      <w:r w:rsidRPr="00FC36C3">
        <w:rPr>
          <w:rFonts w:ascii="Courier New" w:hAnsi="Courier New" w:cs="Courier New"/>
          <w:sz w:val="20"/>
          <w:szCs w:val="20"/>
        </w:rPr>
        <w:t xml:space="preserve">Prac. </w:t>
      </w:r>
      <w:r w:rsidR="00FC36C3">
        <w:rPr>
          <w:rFonts w:ascii="Courier New" w:hAnsi="Courier New" w:cs="Courier New"/>
          <w:sz w:val="20"/>
          <w:szCs w:val="20"/>
        </w:rPr>
        <w:t>L</w:t>
      </w:r>
      <w:r w:rsidRPr="00FC36C3">
        <w:rPr>
          <w:rFonts w:ascii="Courier New" w:hAnsi="Courier New" w:cs="Courier New"/>
          <w:sz w:val="20"/>
          <w:szCs w:val="20"/>
        </w:rPr>
        <w:t>ék. 1984, roč. 36, č. 1, s. 17-23.</w:t>
      </w:r>
    </w:p>
    <w:p w14:paraId="6575457B" w14:textId="77777777" w:rsidR="006011AE" w:rsidRPr="00497893" w:rsidRDefault="00E82A4B" w:rsidP="00CB6937">
      <w:pPr>
        <w:pStyle w:val="Prosttext"/>
        <w:ind w:left="794" w:hanging="794"/>
        <w:contextualSpacing/>
        <w:jc w:val="both"/>
        <w:rPr>
          <w:rFonts w:ascii="Courier New" w:hAnsi="Courier New" w:cs="Courier New"/>
          <w:sz w:val="20"/>
          <w:szCs w:val="20"/>
        </w:rPr>
      </w:pPr>
      <w:r>
        <w:rPr>
          <w:rFonts w:ascii="Courier New" w:hAnsi="Courier New" w:cs="Courier New"/>
          <w:sz w:val="20"/>
          <w:szCs w:val="20"/>
        </w:rPr>
        <w:t>Anotace:</w:t>
      </w:r>
      <w:r w:rsidR="006011AE" w:rsidRPr="00497893">
        <w:rPr>
          <w:rFonts w:ascii="Courier New" w:hAnsi="Courier New" w:cs="Courier New"/>
          <w:sz w:val="20"/>
          <w:szCs w:val="20"/>
        </w:rPr>
        <w:t xml:space="preserve"> Činnost u vizuálně displejových terminálů (VDT) je příčinou mnoha stížností uživatelů na pracovní zátěž, diskomfort</w:t>
      </w:r>
      <w:r w:rsidR="00F1486F">
        <w:rPr>
          <w:rFonts w:ascii="Courier New" w:hAnsi="Courier New" w:cs="Courier New"/>
          <w:sz w:val="20"/>
          <w:szCs w:val="20"/>
        </w:rPr>
        <w:t xml:space="preserve"> </w:t>
      </w:r>
      <w:r w:rsidR="006011AE" w:rsidRPr="00497893">
        <w:rPr>
          <w:rFonts w:ascii="Courier New" w:hAnsi="Courier New" w:cs="Courier New"/>
          <w:sz w:val="20"/>
          <w:szCs w:val="20"/>
        </w:rPr>
        <w:t>a</w:t>
      </w:r>
      <w:r w:rsidR="001268E2" w:rsidRPr="00497893">
        <w:rPr>
          <w:rFonts w:ascii="Courier New" w:hAnsi="Courier New" w:cs="Courier New"/>
          <w:sz w:val="20"/>
          <w:szCs w:val="20"/>
        </w:rPr>
        <w:t xml:space="preserve"> </w:t>
      </w:r>
      <w:r w:rsidR="006011AE" w:rsidRPr="00497893">
        <w:rPr>
          <w:rFonts w:ascii="Courier New" w:hAnsi="Courier New" w:cs="Courier New"/>
          <w:sz w:val="20"/>
          <w:szCs w:val="20"/>
        </w:rPr>
        <w:t>obavy z poškození zdraví. Tyto pocity, jež působí mnohdy</w:t>
      </w:r>
      <w:r w:rsidR="00F1486F">
        <w:rPr>
          <w:rFonts w:ascii="Courier New" w:hAnsi="Courier New" w:cs="Courier New"/>
          <w:sz w:val="20"/>
          <w:szCs w:val="20"/>
        </w:rPr>
        <w:t xml:space="preserve"> </w:t>
      </w:r>
      <w:r w:rsidR="006011AE" w:rsidRPr="00497893">
        <w:rPr>
          <w:rFonts w:ascii="Courier New" w:hAnsi="Courier New" w:cs="Courier New"/>
          <w:sz w:val="20"/>
          <w:szCs w:val="20"/>
        </w:rPr>
        <w:t>negativně na výkonnost a</w:t>
      </w:r>
      <w:r w:rsidR="00D46D09">
        <w:rPr>
          <w:rFonts w:ascii="Courier New" w:hAnsi="Courier New" w:cs="Courier New"/>
          <w:sz w:val="20"/>
          <w:szCs w:val="20"/>
        </w:rPr>
        <w:t> </w:t>
      </w:r>
      <w:r w:rsidR="006011AE" w:rsidRPr="00497893">
        <w:rPr>
          <w:rFonts w:ascii="Courier New" w:hAnsi="Courier New" w:cs="Courier New"/>
          <w:sz w:val="20"/>
          <w:szCs w:val="20"/>
        </w:rPr>
        <w:t>přesnost práce, lze snížit vhodnou</w:t>
      </w:r>
      <w:r w:rsidR="00F1486F">
        <w:rPr>
          <w:rFonts w:ascii="Courier New" w:hAnsi="Courier New" w:cs="Courier New"/>
          <w:sz w:val="20"/>
          <w:szCs w:val="20"/>
        </w:rPr>
        <w:t xml:space="preserve"> </w:t>
      </w:r>
      <w:r w:rsidR="006011AE" w:rsidRPr="00497893">
        <w:rPr>
          <w:rFonts w:ascii="Courier New" w:hAnsi="Courier New" w:cs="Courier New"/>
          <w:sz w:val="20"/>
          <w:szCs w:val="20"/>
        </w:rPr>
        <w:t>úpravou pracovního místa a</w:t>
      </w:r>
      <w:r w:rsidR="00D46D09">
        <w:rPr>
          <w:rFonts w:ascii="Courier New" w:hAnsi="Courier New" w:cs="Courier New"/>
          <w:sz w:val="20"/>
          <w:szCs w:val="20"/>
        </w:rPr>
        <w:t> </w:t>
      </w:r>
      <w:r w:rsidR="006011AE" w:rsidRPr="00497893">
        <w:rPr>
          <w:rFonts w:ascii="Courier New" w:hAnsi="Courier New" w:cs="Courier New"/>
          <w:sz w:val="20"/>
          <w:szCs w:val="20"/>
        </w:rPr>
        <w:t>pracoviště, organizaci a režimem</w:t>
      </w:r>
      <w:r w:rsidR="00F1486F">
        <w:rPr>
          <w:rFonts w:ascii="Courier New" w:hAnsi="Courier New" w:cs="Courier New"/>
          <w:sz w:val="20"/>
          <w:szCs w:val="20"/>
        </w:rPr>
        <w:t xml:space="preserve"> </w:t>
      </w:r>
      <w:r w:rsidR="006011AE" w:rsidRPr="00497893">
        <w:rPr>
          <w:rFonts w:ascii="Courier New" w:hAnsi="Courier New" w:cs="Courier New"/>
          <w:sz w:val="20"/>
          <w:szCs w:val="20"/>
        </w:rPr>
        <w:t>pracovního dne.</w:t>
      </w:r>
      <w:r w:rsidR="001268E2" w:rsidRPr="00497893">
        <w:rPr>
          <w:rFonts w:ascii="Courier New" w:hAnsi="Courier New" w:cs="Courier New"/>
          <w:sz w:val="20"/>
          <w:szCs w:val="20"/>
        </w:rPr>
        <w:t xml:space="preserve"> </w:t>
      </w:r>
      <w:r w:rsidR="006011AE" w:rsidRPr="00497893">
        <w:rPr>
          <w:rFonts w:ascii="Courier New" w:hAnsi="Courier New" w:cs="Courier New"/>
          <w:sz w:val="20"/>
          <w:szCs w:val="20"/>
        </w:rPr>
        <w:t>Dalším důležitým</w:t>
      </w:r>
      <w:r w:rsidR="001268E2" w:rsidRPr="00497893">
        <w:rPr>
          <w:rFonts w:ascii="Courier New" w:hAnsi="Courier New" w:cs="Courier New"/>
          <w:sz w:val="20"/>
          <w:szCs w:val="20"/>
        </w:rPr>
        <w:t xml:space="preserve"> </w:t>
      </w:r>
      <w:r w:rsidR="006011AE" w:rsidRPr="00497893">
        <w:rPr>
          <w:rFonts w:ascii="Courier New" w:hAnsi="Courier New" w:cs="Courier New"/>
          <w:sz w:val="20"/>
          <w:szCs w:val="20"/>
        </w:rPr>
        <w:t>prostředkem</w:t>
      </w:r>
      <w:r w:rsidR="001268E2" w:rsidRPr="00497893">
        <w:rPr>
          <w:rFonts w:ascii="Courier New" w:hAnsi="Courier New" w:cs="Courier New"/>
          <w:sz w:val="20"/>
          <w:szCs w:val="20"/>
        </w:rPr>
        <w:t xml:space="preserve"> </w:t>
      </w:r>
      <w:r w:rsidR="006011AE" w:rsidRPr="00497893">
        <w:rPr>
          <w:rFonts w:ascii="Courier New" w:hAnsi="Courier New" w:cs="Courier New"/>
          <w:sz w:val="20"/>
          <w:szCs w:val="20"/>
        </w:rPr>
        <w:t>prevence</w:t>
      </w:r>
      <w:r w:rsidR="001268E2" w:rsidRPr="00497893">
        <w:rPr>
          <w:rFonts w:ascii="Courier New" w:hAnsi="Courier New" w:cs="Courier New"/>
          <w:sz w:val="20"/>
          <w:szCs w:val="20"/>
        </w:rPr>
        <w:t xml:space="preserve"> </w:t>
      </w:r>
      <w:r w:rsidR="006011AE" w:rsidRPr="00497893">
        <w:rPr>
          <w:rFonts w:ascii="Courier New" w:hAnsi="Courier New" w:cs="Courier New"/>
          <w:sz w:val="20"/>
          <w:szCs w:val="20"/>
        </w:rPr>
        <w:t>v</w:t>
      </w:r>
      <w:r w:rsidR="00F1486F">
        <w:rPr>
          <w:rFonts w:ascii="Courier New" w:hAnsi="Courier New" w:cs="Courier New"/>
          <w:sz w:val="20"/>
          <w:szCs w:val="20"/>
        </w:rPr>
        <w:t xml:space="preserve"> </w:t>
      </w:r>
      <w:r w:rsidR="006011AE" w:rsidRPr="00497893">
        <w:rPr>
          <w:rFonts w:ascii="Courier New" w:hAnsi="Courier New" w:cs="Courier New"/>
          <w:sz w:val="20"/>
          <w:szCs w:val="20"/>
        </w:rPr>
        <w:t>této oblasti je výběr a výcvik pracovníků.</w:t>
      </w:r>
    </w:p>
    <w:p w14:paraId="5EF77B9D" w14:textId="77777777" w:rsidR="008C043F" w:rsidRDefault="006011AE" w:rsidP="00252D6A">
      <w:pPr>
        <w:pStyle w:val="Prosttext"/>
        <w:ind w:left="794" w:firstLine="284"/>
        <w:contextualSpacing/>
        <w:jc w:val="both"/>
        <w:rPr>
          <w:rFonts w:ascii="Courier New" w:hAnsi="Courier New" w:cs="Courier New"/>
          <w:sz w:val="20"/>
          <w:szCs w:val="20"/>
        </w:rPr>
      </w:pPr>
      <w:r w:rsidRPr="00497893">
        <w:rPr>
          <w:rFonts w:ascii="Courier New" w:hAnsi="Courier New" w:cs="Courier New"/>
          <w:sz w:val="20"/>
          <w:szCs w:val="20"/>
        </w:rPr>
        <w:t>Nároky</w:t>
      </w:r>
      <w:r w:rsidR="001268E2" w:rsidRPr="00497893">
        <w:rPr>
          <w:rFonts w:ascii="Courier New" w:hAnsi="Courier New" w:cs="Courier New"/>
          <w:sz w:val="20"/>
          <w:szCs w:val="20"/>
        </w:rPr>
        <w:t xml:space="preserve"> </w:t>
      </w:r>
      <w:r w:rsidRPr="00497893">
        <w:rPr>
          <w:rFonts w:ascii="Courier New" w:hAnsi="Courier New" w:cs="Courier New"/>
          <w:sz w:val="20"/>
          <w:szCs w:val="20"/>
        </w:rPr>
        <w:t>a požadavky</w:t>
      </w:r>
      <w:r w:rsidR="001268E2" w:rsidRPr="00497893">
        <w:rPr>
          <w:rFonts w:ascii="Courier New" w:hAnsi="Courier New" w:cs="Courier New"/>
          <w:sz w:val="20"/>
          <w:szCs w:val="20"/>
        </w:rPr>
        <w:t xml:space="preserve"> </w:t>
      </w:r>
      <w:r w:rsidRPr="00497893">
        <w:rPr>
          <w:rFonts w:ascii="Courier New" w:hAnsi="Courier New" w:cs="Courier New"/>
          <w:sz w:val="20"/>
          <w:szCs w:val="20"/>
        </w:rPr>
        <w:t>na pracovníky</w:t>
      </w:r>
      <w:r w:rsidR="001268E2" w:rsidRPr="00497893">
        <w:rPr>
          <w:rFonts w:ascii="Courier New" w:hAnsi="Courier New" w:cs="Courier New"/>
          <w:sz w:val="20"/>
          <w:szCs w:val="20"/>
        </w:rPr>
        <w:t xml:space="preserve"> </w:t>
      </w:r>
      <w:r w:rsidRPr="00497893">
        <w:rPr>
          <w:rFonts w:ascii="Courier New" w:hAnsi="Courier New" w:cs="Courier New"/>
          <w:sz w:val="20"/>
          <w:szCs w:val="20"/>
        </w:rPr>
        <w:t>VDT jsou</w:t>
      </w:r>
      <w:r w:rsidR="001268E2" w:rsidRPr="00497893">
        <w:rPr>
          <w:rFonts w:ascii="Courier New" w:hAnsi="Courier New" w:cs="Courier New"/>
          <w:sz w:val="20"/>
          <w:szCs w:val="20"/>
        </w:rPr>
        <w:t xml:space="preserve"> </w:t>
      </w:r>
      <w:r w:rsidRPr="00497893">
        <w:rPr>
          <w:rFonts w:ascii="Courier New" w:hAnsi="Courier New" w:cs="Courier New"/>
          <w:sz w:val="20"/>
          <w:szCs w:val="20"/>
        </w:rPr>
        <w:t>závislé na</w:t>
      </w:r>
      <w:r w:rsidR="00F1486F">
        <w:rPr>
          <w:rFonts w:ascii="Courier New" w:hAnsi="Courier New" w:cs="Courier New"/>
          <w:sz w:val="20"/>
          <w:szCs w:val="20"/>
        </w:rPr>
        <w:t xml:space="preserve"> </w:t>
      </w:r>
      <w:r w:rsidRPr="00497893">
        <w:rPr>
          <w:rFonts w:ascii="Courier New" w:hAnsi="Courier New" w:cs="Courier New"/>
          <w:sz w:val="20"/>
          <w:szCs w:val="20"/>
        </w:rPr>
        <w:t>vybavení a</w:t>
      </w:r>
      <w:r w:rsidR="00D46D09">
        <w:rPr>
          <w:rFonts w:ascii="Courier New" w:hAnsi="Courier New" w:cs="Courier New"/>
          <w:sz w:val="20"/>
          <w:szCs w:val="20"/>
        </w:rPr>
        <w:t> </w:t>
      </w:r>
      <w:r w:rsidRPr="00497893">
        <w:rPr>
          <w:rFonts w:ascii="Courier New" w:hAnsi="Courier New" w:cs="Courier New"/>
          <w:sz w:val="20"/>
          <w:szCs w:val="20"/>
        </w:rPr>
        <w:t>uspořádání pracovních</w:t>
      </w:r>
      <w:r w:rsidR="001268E2" w:rsidRPr="00497893">
        <w:rPr>
          <w:rFonts w:ascii="Courier New" w:hAnsi="Courier New" w:cs="Courier New"/>
          <w:sz w:val="20"/>
          <w:szCs w:val="20"/>
        </w:rPr>
        <w:t xml:space="preserve"> </w:t>
      </w:r>
      <w:r w:rsidRPr="00497893">
        <w:rPr>
          <w:rFonts w:ascii="Courier New" w:hAnsi="Courier New" w:cs="Courier New"/>
          <w:sz w:val="20"/>
          <w:szCs w:val="20"/>
        </w:rPr>
        <w:t>míst, na typu vykonávané</w:t>
      </w:r>
      <w:r w:rsidR="00F1486F">
        <w:rPr>
          <w:rFonts w:ascii="Courier New" w:hAnsi="Courier New" w:cs="Courier New"/>
          <w:sz w:val="20"/>
          <w:szCs w:val="20"/>
        </w:rPr>
        <w:t xml:space="preserve"> </w:t>
      </w:r>
      <w:r w:rsidRPr="00497893">
        <w:rPr>
          <w:rFonts w:ascii="Courier New" w:hAnsi="Courier New" w:cs="Courier New"/>
          <w:sz w:val="20"/>
          <w:szCs w:val="20"/>
        </w:rPr>
        <w:t>činnosti, na</w:t>
      </w:r>
      <w:r w:rsidR="00D46D09">
        <w:rPr>
          <w:rFonts w:ascii="Courier New" w:hAnsi="Courier New" w:cs="Courier New"/>
          <w:sz w:val="20"/>
          <w:szCs w:val="20"/>
        </w:rPr>
        <w:t> </w:t>
      </w:r>
      <w:r w:rsidRPr="00497893">
        <w:rPr>
          <w:rFonts w:ascii="Courier New" w:hAnsi="Courier New" w:cs="Courier New"/>
          <w:sz w:val="20"/>
          <w:szCs w:val="20"/>
        </w:rPr>
        <w:t>vlastnostech pracoviště, na organizaci práce a</w:t>
      </w:r>
      <w:r w:rsidR="00F1486F">
        <w:rPr>
          <w:rFonts w:ascii="Courier New" w:hAnsi="Courier New" w:cs="Courier New"/>
          <w:sz w:val="20"/>
          <w:szCs w:val="20"/>
        </w:rPr>
        <w:t xml:space="preserve"> </w:t>
      </w:r>
      <w:r w:rsidRPr="00497893">
        <w:rPr>
          <w:rFonts w:ascii="Courier New" w:hAnsi="Courier New" w:cs="Courier New"/>
          <w:sz w:val="20"/>
          <w:szCs w:val="20"/>
        </w:rPr>
        <w:t>režimu pracovního dne.</w:t>
      </w:r>
    </w:p>
    <w:p w14:paraId="574E2082" w14:textId="77777777" w:rsidR="000528AC" w:rsidRPr="00497893" w:rsidRDefault="000528AC" w:rsidP="00CB6937">
      <w:pPr>
        <w:pStyle w:val="Prosttext"/>
        <w:contextualSpacing/>
        <w:rPr>
          <w:rFonts w:ascii="Courier New" w:hAnsi="Courier New" w:cs="Courier New"/>
          <w:sz w:val="20"/>
          <w:szCs w:val="20"/>
        </w:rPr>
      </w:pPr>
    </w:p>
    <w:p w14:paraId="6B41F956" w14:textId="5337AA4F" w:rsidR="000528AC" w:rsidRPr="00497893" w:rsidRDefault="000528AC" w:rsidP="00BE5BEB">
      <w:pPr>
        <w:pStyle w:val="Prosttext"/>
        <w:numPr>
          <w:ilvl w:val="0"/>
          <w:numId w:val="34"/>
        </w:numPr>
        <w:ind w:left="0" w:firstLine="0"/>
        <w:contextualSpacing/>
        <w:rPr>
          <w:rFonts w:ascii="Courier New" w:eastAsia="Times New Roman" w:hAnsi="Courier New" w:cs="Courier New"/>
          <w:sz w:val="20"/>
          <w:szCs w:val="20"/>
          <w:lang w:eastAsia="cs-CZ"/>
        </w:rPr>
      </w:pPr>
      <w:r w:rsidRPr="00497893">
        <w:rPr>
          <w:rFonts w:ascii="Courier New" w:eastAsia="Times New Roman" w:hAnsi="Courier New" w:cs="Courier New"/>
          <w:b/>
          <w:sz w:val="20"/>
          <w:szCs w:val="20"/>
          <w:lang w:eastAsia="cs-CZ"/>
        </w:rPr>
        <w:t>Hladký A.,</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Hyška P., Josifko M., Matoušek O., Nesvadbová L.,</w:t>
      </w:r>
      <w:r w:rsidR="004F6291">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Sperlingová</w:t>
      </w:r>
      <w:r w:rsidR="004F6291">
        <w:rPr>
          <w:rFonts w:ascii="Courier New" w:eastAsia="Times New Roman" w:hAnsi="Courier New" w:cs="Courier New"/>
          <w:b/>
          <w:sz w:val="20"/>
          <w:szCs w:val="20"/>
          <w:lang w:eastAsia="cs-CZ"/>
        </w:rPr>
        <w:t> </w:t>
      </w:r>
      <w:r w:rsidRPr="00497893">
        <w:rPr>
          <w:rFonts w:ascii="Courier New" w:eastAsia="Times New Roman" w:hAnsi="Courier New" w:cs="Courier New"/>
          <w:b/>
          <w:sz w:val="20"/>
          <w:szCs w:val="20"/>
          <w:lang w:eastAsia="cs-CZ"/>
        </w:rPr>
        <w:t>I., Zelený A</w:t>
      </w:r>
      <w:r w:rsidRPr="00497893">
        <w:rPr>
          <w:rFonts w:ascii="Courier New" w:eastAsia="Times New Roman" w:hAnsi="Courier New" w:cs="Courier New"/>
          <w:sz w:val="20"/>
          <w:szCs w:val="20"/>
          <w:lang w:eastAsia="cs-CZ"/>
        </w:rPr>
        <w:t>.</w:t>
      </w:r>
    </w:p>
    <w:p w14:paraId="5D073779" w14:textId="198D7D8F" w:rsidR="000528AC" w:rsidRPr="00FC36C3" w:rsidRDefault="000528A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Zátěž při práci u obrazovkových terminálů ve výpočetní technice</w:t>
      </w:r>
    </w:p>
    <w:p w14:paraId="78E81810" w14:textId="64168DCB" w:rsidR="000528AC" w:rsidRDefault="000528AC"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8595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1985, roč. 37, č. 10, s. 377-383.</w:t>
      </w:r>
    </w:p>
    <w:p w14:paraId="749C3E23" w14:textId="4BDE2914" w:rsidR="00966DB2" w:rsidRPr="00C11D8F" w:rsidRDefault="00966DB2" w:rsidP="00FC36C3">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The following methods were used in the examination of a sample</w:t>
      </w:r>
      <w:r w:rsidR="000A190E">
        <w:rPr>
          <w:rFonts w:ascii="Courier New" w:hAnsi="Courier New" w:cs="Courier New"/>
          <w:sz w:val="20"/>
          <w:szCs w:val="20"/>
        </w:rPr>
        <w:t xml:space="preserve"> </w:t>
      </w:r>
      <w:r w:rsidRPr="00C11D8F">
        <w:rPr>
          <w:rFonts w:ascii="Courier New" w:hAnsi="Courier New" w:cs="Courier New"/>
          <w:sz w:val="20"/>
          <w:szCs w:val="20"/>
        </w:rPr>
        <w:t>of</w:t>
      </w:r>
      <w:r w:rsidR="00BE5BEB">
        <w:rPr>
          <w:rFonts w:ascii="Courier New" w:hAnsi="Courier New" w:cs="Courier New"/>
          <w:sz w:val="20"/>
          <w:szCs w:val="20"/>
        </w:rPr>
        <w:t> </w:t>
      </w:r>
      <w:r w:rsidRPr="00C11D8F">
        <w:rPr>
          <w:rFonts w:ascii="Courier New" w:hAnsi="Courier New" w:cs="Courier New"/>
          <w:sz w:val="20"/>
          <w:szCs w:val="20"/>
        </w:rPr>
        <w:t>computer</w:t>
      </w:r>
      <w:r w:rsidR="000A190E">
        <w:rPr>
          <w:rFonts w:ascii="Courier New" w:hAnsi="Courier New" w:cs="Courier New"/>
          <w:sz w:val="20"/>
          <w:szCs w:val="20"/>
        </w:rPr>
        <w:t xml:space="preserve"> </w:t>
      </w:r>
      <w:r w:rsidRPr="00C11D8F">
        <w:rPr>
          <w:rFonts w:ascii="Courier New" w:hAnsi="Courier New" w:cs="Courier New"/>
          <w:sz w:val="20"/>
          <w:szCs w:val="20"/>
        </w:rPr>
        <w:t>operators</w:t>
      </w:r>
      <w:r w:rsidR="000A190E">
        <w:rPr>
          <w:rFonts w:ascii="Courier New" w:hAnsi="Courier New" w:cs="Courier New"/>
          <w:sz w:val="20"/>
          <w:szCs w:val="20"/>
        </w:rPr>
        <w:t xml:space="preserve"> </w:t>
      </w:r>
      <w:r w:rsidRPr="00C11D8F">
        <w:rPr>
          <w:rFonts w:ascii="Courier New" w:hAnsi="Courier New" w:cs="Courier New"/>
          <w:sz w:val="20"/>
          <w:szCs w:val="20"/>
        </w:rPr>
        <w:t>determination</w:t>
      </w:r>
      <w:r w:rsidR="000A190E">
        <w:rPr>
          <w:rFonts w:ascii="Courier New" w:hAnsi="Courier New" w:cs="Courier New"/>
          <w:sz w:val="20"/>
          <w:szCs w:val="20"/>
        </w:rPr>
        <w:t xml:space="preserve"> </w:t>
      </w:r>
      <w:r w:rsidRPr="00C11D8F">
        <w:rPr>
          <w:rFonts w:ascii="Courier New" w:hAnsi="Courier New" w:cs="Courier New"/>
          <w:sz w:val="20"/>
          <w:szCs w:val="20"/>
        </w:rPr>
        <w:t>of</w:t>
      </w:r>
      <w:r w:rsidR="000A190E">
        <w:rPr>
          <w:rFonts w:ascii="Courier New" w:hAnsi="Courier New" w:cs="Courier New"/>
          <w:sz w:val="20"/>
          <w:szCs w:val="20"/>
        </w:rPr>
        <w:t xml:space="preserve"> </w:t>
      </w:r>
      <w:r w:rsidRPr="00C11D8F">
        <w:rPr>
          <w:rFonts w:ascii="Courier New" w:hAnsi="Courier New" w:cs="Courier New"/>
          <w:sz w:val="20"/>
          <w:szCs w:val="20"/>
        </w:rPr>
        <w:t>punctum</w:t>
      </w:r>
      <w:r w:rsidR="000A190E">
        <w:rPr>
          <w:rFonts w:ascii="Courier New" w:hAnsi="Courier New" w:cs="Courier New"/>
          <w:sz w:val="20"/>
          <w:szCs w:val="20"/>
        </w:rPr>
        <w:t xml:space="preserve"> </w:t>
      </w:r>
      <w:r w:rsidRPr="00C11D8F">
        <w:rPr>
          <w:rFonts w:ascii="Courier New" w:hAnsi="Courier New" w:cs="Courier New"/>
          <w:sz w:val="20"/>
          <w:szCs w:val="20"/>
        </w:rPr>
        <w:t>proximum, reversible figure, changes in heart rate, urinary</w:t>
      </w:r>
      <w:r w:rsidR="000A190E">
        <w:rPr>
          <w:rFonts w:ascii="Courier New" w:hAnsi="Courier New" w:cs="Courier New"/>
          <w:sz w:val="20"/>
          <w:szCs w:val="20"/>
        </w:rPr>
        <w:t xml:space="preserve"> </w:t>
      </w:r>
      <w:r w:rsidRPr="00C11D8F">
        <w:rPr>
          <w:rFonts w:ascii="Courier New" w:hAnsi="Courier New" w:cs="Courier New"/>
          <w:sz w:val="20"/>
          <w:szCs w:val="20"/>
        </w:rPr>
        <w:t>catecholamine</w:t>
      </w:r>
      <w:r w:rsidR="000A190E">
        <w:rPr>
          <w:rFonts w:ascii="Courier New" w:hAnsi="Courier New" w:cs="Courier New"/>
          <w:sz w:val="20"/>
          <w:szCs w:val="20"/>
        </w:rPr>
        <w:t xml:space="preserve"> </w:t>
      </w:r>
      <w:r w:rsidRPr="00C11D8F">
        <w:rPr>
          <w:rFonts w:ascii="Courier New" w:hAnsi="Courier New" w:cs="Courier New"/>
          <w:sz w:val="20"/>
          <w:szCs w:val="20"/>
        </w:rPr>
        <w:t>excretion, internal, neurologic, psychologic</w:t>
      </w:r>
      <w:r w:rsidR="000A190E">
        <w:rPr>
          <w:rFonts w:ascii="Courier New" w:hAnsi="Courier New" w:cs="Courier New"/>
          <w:sz w:val="20"/>
          <w:szCs w:val="20"/>
        </w:rPr>
        <w:t xml:space="preserve"> </w:t>
      </w:r>
      <w:r w:rsidRPr="00C11D8F">
        <w:rPr>
          <w:rFonts w:ascii="Courier New" w:hAnsi="Courier New" w:cs="Courier New"/>
          <w:sz w:val="20"/>
          <w:szCs w:val="20"/>
        </w:rPr>
        <w:t>and ophthalmologic</w:t>
      </w:r>
      <w:r w:rsidR="000A190E">
        <w:rPr>
          <w:rFonts w:ascii="Courier New" w:hAnsi="Courier New" w:cs="Courier New"/>
          <w:sz w:val="20"/>
          <w:szCs w:val="20"/>
        </w:rPr>
        <w:t xml:space="preserve"> </w:t>
      </w:r>
      <w:r w:rsidRPr="00C11D8F">
        <w:rPr>
          <w:rFonts w:ascii="Courier New" w:hAnsi="Courier New" w:cs="Courier New"/>
          <w:sz w:val="20"/>
          <w:szCs w:val="20"/>
        </w:rPr>
        <w:t>examination.</w:t>
      </w:r>
      <w:r w:rsidR="000A190E">
        <w:rPr>
          <w:rFonts w:ascii="Courier New" w:hAnsi="Courier New" w:cs="Courier New"/>
          <w:sz w:val="20"/>
          <w:szCs w:val="20"/>
        </w:rPr>
        <w:t xml:space="preserve"> </w:t>
      </w:r>
      <w:r w:rsidRPr="00C11D8F">
        <w:rPr>
          <w:rFonts w:ascii="Courier New" w:hAnsi="Courier New" w:cs="Courier New"/>
          <w:sz w:val="20"/>
          <w:szCs w:val="20"/>
        </w:rPr>
        <w:t>With</w:t>
      </w:r>
      <w:r w:rsidR="000A190E">
        <w:rPr>
          <w:rFonts w:ascii="Courier New" w:hAnsi="Courier New" w:cs="Courier New"/>
          <w:sz w:val="20"/>
          <w:szCs w:val="20"/>
        </w:rPr>
        <w:t xml:space="preserve"> </w:t>
      </w:r>
      <w:r w:rsidRPr="00C11D8F">
        <w:rPr>
          <w:rFonts w:ascii="Courier New" w:hAnsi="Courier New" w:cs="Courier New"/>
          <w:sz w:val="20"/>
          <w:szCs w:val="20"/>
        </w:rPr>
        <w:t>subjektive</w:t>
      </w:r>
      <w:r w:rsidR="000A190E">
        <w:rPr>
          <w:rFonts w:ascii="Courier New" w:hAnsi="Courier New" w:cs="Courier New"/>
          <w:sz w:val="20"/>
          <w:szCs w:val="20"/>
        </w:rPr>
        <w:t xml:space="preserve"> </w:t>
      </w:r>
      <w:r w:rsidRPr="00C11D8F">
        <w:rPr>
          <w:rFonts w:ascii="Courier New" w:hAnsi="Courier New" w:cs="Courier New"/>
          <w:sz w:val="20"/>
          <w:szCs w:val="20"/>
        </w:rPr>
        <w:t>methods</w:t>
      </w:r>
      <w:r w:rsidR="000A190E">
        <w:rPr>
          <w:rFonts w:ascii="Courier New" w:hAnsi="Courier New" w:cs="Courier New"/>
          <w:sz w:val="20"/>
          <w:szCs w:val="20"/>
        </w:rPr>
        <w:t xml:space="preserve"> </w:t>
      </w:r>
      <w:r w:rsidRPr="00C11D8F">
        <w:rPr>
          <w:rFonts w:ascii="Courier New" w:hAnsi="Courier New" w:cs="Courier New"/>
          <w:sz w:val="20"/>
          <w:szCs w:val="20"/>
        </w:rPr>
        <w:t>subjektive difficulties were assessed, their cause, overall</w:t>
      </w:r>
      <w:r w:rsidR="000A190E">
        <w:rPr>
          <w:rFonts w:ascii="Courier New" w:hAnsi="Courier New" w:cs="Courier New"/>
          <w:sz w:val="20"/>
          <w:szCs w:val="20"/>
        </w:rPr>
        <w:t xml:space="preserve"> </w:t>
      </w:r>
      <w:r w:rsidRPr="00C11D8F">
        <w:rPr>
          <w:rFonts w:ascii="Courier New" w:hAnsi="Courier New" w:cs="Courier New"/>
          <w:sz w:val="20"/>
          <w:szCs w:val="20"/>
        </w:rPr>
        <w:t>and</w:t>
      </w:r>
      <w:r w:rsidR="000A190E">
        <w:rPr>
          <w:rFonts w:ascii="Courier New" w:hAnsi="Courier New" w:cs="Courier New"/>
          <w:sz w:val="20"/>
          <w:szCs w:val="20"/>
        </w:rPr>
        <w:t xml:space="preserve"> </w:t>
      </w:r>
      <w:r w:rsidRPr="00C11D8F">
        <w:rPr>
          <w:rFonts w:ascii="Courier New" w:hAnsi="Courier New" w:cs="Courier New"/>
          <w:sz w:val="20"/>
          <w:szCs w:val="20"/>
        </w:rPr>
        <w:t>neuropsychic stress.</w:t>
      </w:r>
      <w:r w:rsidR="000A190E">
        <w:rPr>
          <w:rFonts w:ascii="Courier New" w:hAnsi="Courier New" w:cs="Courier New"/>
          <w:sz w:val="20"/>
          <w:szCs w:val="20"/>
        </w:rPr>
        <w:t xml:space="preserve"> </w:t>
      </w:r>
      <w:r w:rsidRPr="00C11D8F">
        <w:rPr>
          <w:rFonts w:ascii="Courier New" w:hAnsi="Courier New" w:cs="Courier New"/>
          <w:sz w:val="20"/>
          <w:szCs w:val="20"/>
        </w:rPr>
        <w:t>Part of</w:t>
      </w:r>
      <w:r w:rsidR="000A190E">
        <w:rPr>
          <w:rFonts w:ascii="Courier New" w:hAnsi="Courier New" w:cs="Courier New"/>
          <w:sz w:val="20"/>
          <w:szCs w:val="20"/>
        </w:rPr>
        <w:t xml:space="preserve"> </w:t>
      </w:r>
      <w:r w:rsidRPr="00C11D8F">
        <w:rPr>
          <w:rFonts w:ascii="Courier New" w:hAnsi="Courier New" w:cs="Courier New"/>
          <w:sz w:val="20"/>
          <w:szCs w:val="20"/>
        </w:rPr>
        <w:t>the methods was applied</w:t>
      </w:r>
      <w:r w:rsidR="000A190E">
        <w:rPr>
          <w:rFonts w:ascii="Courier New" w:hAnsi="Courier New" w:cs="Courier New"/>
          <w:sz w:val="20"/>
          <w:szCs w:val="20"/>
        </w:rPr>
        <w:t xml:space="preserve"> </w:t>
      </w:r>
      <w:r w:rsidRPr="00C11D8F">
        <w:rPr>
          <w:rFonts w:ascii="Courier New" w:hAnsi="Courier New" w:cs="Courier New"/>
          <w:sz w:val="20"/>
          <w:szCs w:val="20"/>
        </w:rPr>
        <w:t>once, part repeatedly in the course of several work shifts.</w:t>
      </w:r>
      <w:r w:rsidR="000A190E">
        <w:rPr>
          <w:rFonts w:ascii="Courier New" w:hAnsi="Courier New" w:cs="Courier New"/>
          <w:sz w:val="20"/>
          <w:szCs w:val="20"/>
        </w:rPr>
        <w:t xml:space="preserve"> </w:t>
      </w:r>
      <w:r w:rsidRPr="00C11D8F">
        <w:rPr>
          <w:rFonts w:ascii="Courier New" w:hAnsi="Courier New" w:cs="Courier New"/>
          <w:sz w:val="20"/>
          <w:szCs w:val="20"/>
        </w:rPr>
        <w:t>Of objective methods, solely catecholamine excretion showed</w:t>
      </w:r>
      <w:r w:rsidR="000A190E">
        <w:rPr>
          <w:rFonts w:ascii="Courier New" w:hAnsi="Courier New" w:cs="Courier New"/>
          <w:sz w:val="20"/>
          <w:szCs w:val="20"/>
        </w:rPr>
        <w:t xml:space="preserve"> </w:t>
      </w:r>
      <w:r w:rsidRPr="00C11D8F">
        <w:rPr>
          <w:rFonts w:ascii="Courier New" w:hAnsi="Courier New" w:cs="Courier New"/>
          <w:sz w:val="20"/>
          <w:szCs w:val="20"/>
        </w:rPr>
        <w:t>statistically</w:t>
      </w:r>
      <w:r w:rsidR="000A190E">
        <w:rPr>
          <w:rFonts w:ascii="Courier New" w:hAnsi="Courier New" w:cs="Courier New"/>
          <w:sz w:val="20"/>
          <w:szCs w:val="20"/>
        </w:rPr>
        <w:t xml:space="preserve"> </w:t>
      </w:r>
      <w:r w:rsidRPr="00C11D8F">
        <w:rPr>
          <w:rFonts w:ascii="Courier New" w:hAnsi="Courier New" w:cs="Courier New"/>
          <w:sz w:val="20"/>
          <w:szCs w:val="20"/>
        </w:rPr>
        <w:t>significant differences</w:t>
      </w:r>
      <w:r w:rsidR="000A190E">
        <w:rPr>
          <w:rFonts w:ascii="Courier New" w:hAnsi="Courier New" w:cs="Courier New"/>
          <w:sz w:val="20"/>
          <w:szCs w:val="20"/>
        </w:rPr>
        <w:t xml:space="preserve"> </w:t>
      </w:r>
      <w:r w:rsidRPr="00C11D8F">
        <w:rPr>
          <w:rFonts w:ascii="Courier New" w:hAnsi="Courier New" w:cs="Courier New"/>
          <w:sz w:val="20"/>
          <w:szCs w:val="20"/>
        </w:rPr>
        <w:t>between resting and</w:t>
      </w:r>
      <w:r w:rsidR="000A190E">
        <w:rPr>
          <w:rFonts w:ascii="Courier New" w:hAnsi="Courier New" w:cs="Courier New"/>
          <w:sz w:val="20"/>
          <w:szCs w:val="20"/>
        </w:rPr>
        <w:t xml:space="preserve"> </w:t>
      </w:r>
      <w:r w:rsidRPr="00C11D8F">
        <w:rPr>
          <w:rFonts w:ascii="Courier New" w:hAnsi="Courier New" w:cs="Courier New"/>
          <w:sz w:val="20"/>
          <w:szCs w:val="20"/>
        </w:rPr>
        <w:t>working values. Subjective methods revealed shortcomings in</w:t>
      </w:r>
      <w:r w:rsidR="000A190E">
        <w:rPr>
          <w:rFonts w:ascii="Courier New" w:hAnsi="Courier New" w:cs="Courier New"/>
          <w:sz w:val="20"/>
          <w:szCs w:val="20"/>
        </w:rPr>
        <w:t xml:space="preserve"> </w:t>
      </w:r>
      <w:r w:rsidRPr="00C11D8F">
        <w:rPr>
          <w:rFonts w:ascii="Courier New" w:hAnsi="Courier New" w:cs="Courier New"/>
          <w:sz w:val="20"/>
          <w:szCs w:val="20"/>
        </w:rPr>
        <w:t>the workplace</w:t>
      </w:r>
      <w:r w:rsidR="000A190E">
        <w:rPr>
          <w:rFonts w:ascii="Courier New" w:hAnsi="Courier New" w:cs="Courier New"/>
          <w:sz w:val="20"/>
          <w:szCs w:val="20"/>
        </w:rPr>
        <w:t xml:space="preserve"> </w:t>
      </w:r>
      <w:r w:rsidRPr="00C11D8F">
        <w:rPr>
          <w:rFonts w:ascii="Courier New" w:hAnsi="Courier New" w:cs="Courier New"/>
          <w:sz w:val="20"/>
          <w:szCs w:val="20"/>
        </w:rPr>
        <w:t>design, external</w:t>
      </w:r>
      <w:r w:rsidR="000A190E">
        <w:rPr>
          <w:rFonts w:ascii="Courier New" w:hAnsi="Courier New" w:cs="Courier New"/>
          <w:sz w:val="20"/>
          <w:szCs w:val="20"/>
        </w:rPr>
        <w:t xml:space="preserve"> </w:t>
      </w:r>
      <w:r w:rsidRPr="00C11D8F">
        <w:rPr>
          <w:rFonts w:ascii="Courier New" w:hAnsi="Courier New" w:cs="Courier New"/>
          <w:sz w:val="20"/>
          <w:szCs w:val="20"/>
        </w:rPr>
        <w:t>factors of</w:t>
      </w:r>
      <w:r w:rsidR="000A190E">
        <w:rPr>
          <w:rFonts w:ascii="Courier New" w:hAnsi="Courier New" w:cs="Courier New"/>
          <w:sz w:val="20"/>
          <w:szCs w:val="20"/>
        </w:rPr>
        <w:t xml:space="preserve"> </w:t>
      </w:r>
      <w:r w:rsidRPr="00C11D8F">
        <w:rPr>
          <w:rFonts w:ascii="Courier New" w:hAnsi="Courier New" w:cs="Courier New"/>
          <w:sz w:val="20"/>
          <w:szCs w:val="20"/>
        </w:rPr>
        <w:t>the work environment and in the regimen of work and rest.</w:t>
      </w:r>
    </w:p>
    <w:p w14:paraId="4CEDC5C8" w14:textId="77777777" w:rsidR="00977ED7" w:rsidRPr="00497893" w:rsidRDefault="00977ED7"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C95CD3" w14:textId="77777777" w:rsidR="000528AC" w:rsidRPr="00497893" w:rsidRDefault="00977ED7" w:rsidP="00252D6A">
      <w:pPr>
        <w:pStyle w:val="Prosttext"/>
        <w:numPr>
          <w:ilvl w:val="0"/>
          <w:numId w:val="34"/>
        </w:numPr>
        <w:ind w:left="0" w:firstLine="0"/>
        <w:contextualSpacing/>
        <w:jc w:val="both"/>
        <w:rPr>
          <w:rFonts w:ascii="Courier New" w:hAnsi="Courier New" w:cs="Courier New"/>
          <w:b/>
          <w:sz w:val="20"/>
          <w:szCs w:val="20"/>
        </w:rPr>
      </w:pPr>
      <w:r w:rsidRPr="00497893">
        <w:rPr>
          <w:rFonts w:ascii="Courier New" w:eastAsia="Times New Roman" w:hAnsi="Courier New" w:cs="Courier New"/>
          <w:b/>
          <w:sz w:val="20"/>
          <w:szCs w:val="20"/>
          <w:lang w:eastAsia="cs-CZ"/>
        </w:rPr>
        <w:t>Matoušek O.,</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Zelený A., Hladký A.,</w:t>
      </w:r>
      <w:r w:rsidR="004F6291">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Pašta J.,</w:t>
      </w:r>
      <w:r w:rsidR="004F6291">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Fuchs A.</w:t>
      </w:r>
    </w:p>
    <w:p w14:paraId="3FFAFC52" w14:textId="504AA373" w:rsidR="00AC49DA" w:rsidRPr="00FC36C3" w:rsidRDefault="00AC49DA"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FC36C3">
        <w:rPr>
          <w:rFonts w:ascii="Courier New" w:eastAsia="Times New Roman" w:hAnsi="Courier New" w:cs="Courier New"/>
          <w:b/>
          <w:sz w:val="20"/>
          <w:szCs w:val="20"/>
          <w:lang w:eastAsia="cs-CZ"/>
        </w:rPr>
        <w:t>Zrakové a tělesné potíže při práci s elektronovými mikroskopy</w:t>
      </w:r>
    </w:p>
    <w:p w14:paraId="1AAE9E52" w14:textId="5A6D5289" w:rsidR="00181435" w:rsidRDefault="00AC49DA"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98595E">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1986, roč. 38, č. 6, s. 254-260.</w:t>
      </w:r>
    </w:p>
    <w:p w14:paraId="7DA09646" w14:textId="2D3628FB" w:rsidR="003547FD" w:rsidRPr="00497893" w:rsidRDefault="003547FD" w:rsidP="00BE5BEB">
      <w:pPr>
        <w:pStyle w:val="Prosttext"/>
        <w:ind w:left="794" w:hanging="794"/>
        <w:contextualSpacing/>
        <w:jc w:val="both"/>
        <w:rPr>
          <w:rFonts w:ascii="Courier New" w:eastAsia="Times New Roman" w:hAnsi="Courier New" w:cs="Courier New"/>
          <w:sz w:val="20"/>
          <w:szCs w:val="20"/>
          <w:lang w:eastAsia="cs-CZ"/>
        </w:rPr>
      </w:pPr>
      <w:r w:rsidRPr="00C11D8F">
        <w:rPr>
          <w:rFonts w:ascii="Courier New" w:hAnsi="Courier New" w:cs="Courier New"/>
          <w:sz w:val="20"/>
          <w:szCs w:val="20"/>
        </w:rPr>
        <w:t>Anotace: Souhrn</w:t>
      </w:r>
      <w:r w:rsidR="000A190E">
        <w:rPr>
          <w:rFonts w:ascii="Courier New" w:hAnsi="Courier New" w:cs="Courier New"/>
          <w:sz w:val="20"/>
          <w:szCs w:val="20"/>
        </w:rPr>
        <w:t xml:space="preserve"> </w:t>
      </w:r>
      <w:r w:rsidRPr="00C11D8F">
        <w:rPr>
          <w:rFonts w:ascii="Courier New" w:hAnsi="Courier New" w:cs="Courier New"/>
          <w:sz w:val="20"/>
          <w:szCs w:val="20"/>
        </w:rPr>
        <w:t>Pomocí souboru subjektivních technik byly zjišťovány</w:t>
      </w:r>
      <w:r w:rsidR="000A190E">
        <w:rPr>
          <w:rFonts w:ascii="Courier New" w:hAnsi="Courier New" w:cs="Courier New"/>
          <w:sz w:val="20"/>
          <w:szCs w:val="20"/>
        </w:rPr>
        <w:t xml:space="preserve"> </w:t>
      </w:r>
      <w:r w:rsidRPr="00C11D8F">
        <w:rPr>
          <w:rFonts w:ascii="Courier New" w:hAnsi="Courier New" w:cs="Courier New"/>
          <w:sz w:val="20"/>
          <w:szCs w:val="20"/>
        </w:rPr>
        <w:t>u</w:t>
      </w:r>
      <w:r w:rsidR="000A190E">
        <w:rPr>
          <w:rFonts w:ascii="Courier New" w:hAnsi="Courier New" w:cs="Courier New"/>
          <w:sz w:val="20"/>
          <w:szCs w:val="20"/>
        </w:rPr>
        <w:t xml:space="preserve"> </w:t>
      </w:r>
      <w:r w:rsidRPr="00C11D8F">
        <w:rPr>
          <w:rFonts w:ascii="Courier New" w:hAnsi="Courier New" w:cs="Courier New"/>
          <w:sz w:val="20"/>
          <w:szCs w:val="20"/>
        </w:rPr>
        <w:t>57</w:t>
      </w:r>
      <w:r w:rsidR="000A190E">
        <w:rPr>
          <w:rFonts w:ascii="Courier New" w:hAnsi="Courier New" w:cs="Courier New"/>
          <w:sz w:val="20"/>
          <w:szCs w:val="20"/>
        </w:rPr>
        <w:t xml:space="preserve"> </w:t>
      </w:r>
      <w:r w:rsidRPr="00C11D8F">
        <w:rPr>
          <w:rFonts w:ascii="Courier New" w:hAnsi="Courier New" w:cs="Courier New"/>
          <w:sz w:val="20"/>
          <w:szCs w:val="20"/>
        </w:rPr>
        <w:t>pracovníků</w:t>
      </w:r>
      <w:r w:rsidR="000A190E">
        <w:rPr>
          <w:rFonts w:ascii="Courier New" w:hAnsi="Courier New" w:cs="Courier New"/>
          <w:sz w:val="20"/>
          <w:szCs w:val="20"/>
        </w:rPr>
        <w:t xml:space="preserve"> </w:t>
      </w:r>
      <w:r w:rsidRPr="00C11D8F">
        <w:rPr>
          <w:rFonts w:ascii="Courier New" w:hAnsi="Courier New" w:cs="Courier New"/>
          <w:sz w:val="20"/>
          <w:szCs w:val="20"/>
        </w:rPr>
        <w:t>elektronové</w:t>
      </w:r>
      <w:r w:rsidR="000A190E">
        <w:rPr>
          <w:rFonts w:ascii="Courier New" w:hAnsi="Courier New" w:cs="Courier New"/>
          <w:sz w:val="20"/>
          <w:szCs w:val="20"/>
        </w:rPr>
        <w:t xml:space="preserve"> </w:t>
      </w:r>
      <w:r w:rsidRPr="00C11D8F">
        <w:rPr>
          <w:rFonts w:ascii="Courier New" w:hAnsi="Courier New" w:cs="Courier New"/>
          <w:sz w:val="20"/>
          <w:szCs w:val="20"/>
        </w:rPr>
        <w:t>mikroskopie</w:t>
      </w:r>
      <w:r w:rsidR="000A190E">
        <w:rPr>
          <w:rFonts w:ascii="Courier New" w:hAnsi="Courier New" w:cs="Courier New"/>
          <w:sz w:val="20"/>
          <w:szCs w:val="20"/>
        </w:rPr>
        <w:t xml:space="preserve"> </w:t>
      </w:r>
      <w:r w:rsidRPr="00C11D8F">
        <w:rPr>
          <w:rFonts w:ascii="Courier New" w:hAnsi="Courier New" w:cs="Courier New"/>
          <w:sz w:val="20"/>
          <w:szCs w:val="20"/>
        </w:rPr>
        <w:t>(EM)</w:t>
      </w:r>
      <w:r w:rsidR="000A190E">
        <w:rPr>
          <w:rFonts w:ascii="Courier New" w:hAnsi="Courier New" w:cs="Courier New"/>
          <w:sz w:val="20"/>
          <w:szCs w:val="20"/>
        </w:rPr>
        <w:t xml:space="preserve"> </w:t>
      </w:r>
      <w:r w:rsidRPr="00C11D8F">
        <w:rPr>
          <w:rFonts w:ascii="Courier New" w:hAnsi="Courier New" w:cs="Courier New"/>
          <w:sz w:val="20"/>
          <w:szCs w:val="20"/>
        </w:rPr>
        <w:t>příznaky</w:t>
      </w:r>
      <w:r w:rsidR="000A190E">
        <w:rPr>
          <w:rFonts w:ascii="Courier New" w:hAnsi="Courier New" w:cs="Courier New"/>
          <w:sz w:val="20"/>
          <w:szCs w:val="20"/>
        </w:rPr>
        <w:t xml:space="preserve"> </w:t>
      </w:r>
      <w:r w:rsidRPr="00C11D8F">
        <w:rPr>
          <w:rFonts w:ascii="Courier New" w:hAnsi="Courier New" w:cs="Courier New"/>
          <w:sz w:val="20"/>
          <w:szCs w:val="20"/>
        </w:rPr>
        <w:t>zrakových</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tělesných</w:t>
      </w:r>
      <w:r w:rsidR="000A190E">
        <w:rPr>
          <w:rFonts w:ascii="Courier New" w:hAnsi="Courier New" w:cs="Courier New"/>
          <w:sz w:val="20"/>
          <w:szCs w:val="20"/>
        </w:rPr>
        <w:t xml:space="preserve"> </w:t>
      </w:r>
      <w:r w:rsidRPr="00C11D8F">
        <w:rPr>
          <w:rFonts w:ascii="Courier New" w:hAnsi="Courier New" w:cs="Courier New"/>
          <w:sz w:val="20"/>
          <w:szCs w:val="20"/>
        </w:rPr>
        <w:t>obtíží.</w:t>
      </w:r>
      <w:r w:rsidR="000A190E">
        <w:rPr>
          <w:rFonts w:ascii="Courier New" w:hAnsi="Courier New" w:cs="Courier New"/>
          <w:sz w:val="20"/>
          <w:szCs w:val="20"/>
        </w:rPr>
        <w:t xml:space="preserve"> </w:t>
      </w:r>
      <w:r w:rsidRPr="00C11D8F">
        <w:rPr>
          <w:rFonts w:ascii="Courier New" w:hAnsi="Courier New" w:cs="Courier New"/>
          <w:sz w:val="20"/>
          <w:szCs w:val="20"/>
        </w:rPr>
        <w:t>Nálezy</w:t>
      </w:r>
      <w:r w:rsidR="000A190E">
        <w:rPr>
          <w:rFonts w:ascii="Courier New" w:hAnsi="Courier New" w:cs="Courier New"/>
          <w:sz w:val="20"/>
          <w:szCs w:val="20"/>
        </w:rPr>
        <w:t xml:space="preserve"> </w:t>
      </w:r>
      <w:r w:rsidRPr="00C11D8F">
        <w:rPr>
          <w:rFonts w:ascii="Courier New" w:hAnsi="Courier New" w:cs="Courier New"/>
          <w:sz w:val="20"/>
          <w:szCs w:val="20"/>
        </w:rPr>
        <w:t>byly</w:t>
      </w:r>
      <w:r w:rsidR="000A190E">
        <w:rPr>
          <w:rFonts w:ascii="Courier New" w:hAnsi="Courier New" w:cs="Courier New"/>
          <w:sz w:val="20"/>
          <w:szCs w:val="20"/>
        </w:rPr>
        <w:t xml:space="preserve"> </w:t>
      </w:r>
      <w:r w:rsidRPr="00C11D8F">
        <w:rPr>
          <w:rFonts w:ascii="Courier New" w:hAnsi="Courier New" w:cs="Courier New"/>
          <w:sz w:val="20"/>
          <w:szCs w:val="20"/>
        </w:rPr>
        <w:t>srovnány</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kontrolní</w:t>
      </w:r>
      <w:r w:rsidR="000A190E">
        <w:rPr>
          <w:rFonts w:ascii="Courier New" w:hAnsi="Courier New" w:cs="Courier New"/>
          <w:sz w:val="20"/>
          <w:szCs w:val="20"/>
        </w:rPr>
        <w:t xml:space="preserve"> </w:t>
      </w:r>
      <w:r w:rsidRPr="00C11D8F">
        <w:rPr>
          <w:rFonts w:ascii="Courier New" w:hAnsi="Courier New" w:cs="Courier New"/>
          <w:sz w:val="20"/>
          <w:szCs w:val="20"/>
        </w:rPr>
        <w:t>skupinou</w:t>
      </w:r>
      <w:r w:rsidR="000A190E">
        <w:rPr>
          <w:rFonts w:ascii="Courier New" w:hAnsi="Courier New" w:cs="Courier New"/>
          <w:sz w:val="20"/>
          <w:szCs w:val="20"/>
        </w:rPr>
        <w:t xml:space="preserve"> </w:t>
      </w:r>
      <w:r w:rsidRPr="00C11D8F">
        <w:rPr>
          <w:rFonts w:ascii="Courier New" w:hAnsi="Courier New" w:cs="Courier New"/>
          <w:sz w:val="20"/>
          <w:szCs w:val="20"/>
        </w:rPr>
        <w:t>(KS)</w:t>
      </w:r>
      <w:r w:rsidR="000A190E">
        <w:rPr>
          <w:rFonts w:ascii="Courier New" w:hAnsi="Courier New" w:cs="Courier New"/>
          <w:sz w:val="20"/>
          <w:szCs w:val="20"/>
        </w:rPr>
        <w:t xml:space="preserve"> </w:t>
      </w:r>
      <w:r w:rsidRPr="00C11D8F">
        <w:rPr>
          <w:rFonts w:ascii="Courier New" w:hAnsi="Courier New" w:cs="Courier New"/>
          <w:sz w:val="20"/>
          <w:szCs w:val="20"/>
        </w:rPr>
        <w:t>80</w:t>
      </w:r>
      <w:r w:rsidR="000A190E">
        <w:rPr>
          <w:rFonts w:ascii="Courier New" w:hAnsi="Courier New" w:cs="Courier New"/>
          <w:sz w:val="20"/>
          <w:szCs w:val="20"/>
        </w:rPr>
        <w:t xml:space="preserve"> </w:t>
      </w:r>
      <w:r w:rsidRPr="00C11D8F">
        <w:rPr>
          <w:rFonts w:ascii="Courier New" w:hAnsi="Courier New" w:cs="Courier New"/>
          <w:sz w:val="20"/>
          <w:szCs w:val="20"/>
        </w:rPr>
        <w:t>osob</w:t>
      </w:r>
      <w:r w:rsidR="000A190E">
        <w:rPr>
          <w:rFonts w:ascii="Courier New" w:hAnsi="Courier New" w:cs="Courier New"/>
          <w:sz w:val="20"/>
          <w:szCs w:val="20"/>
        </w:rPr>
        <w:t xml:space="preserve"> </w:t>
      </w:r>
      <w:r w:rsidRPr="00C11D8F">
        <w:rPr>
          <w:rFonts w:ascii="Courier New" w:hAnsi="Courier New" w:cs="Courier New"/>
          <w:sz w:val="20"/>
          <w:szCs w:val="20"/>
        </w:rPr>
        <w:t>nepracujících</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elektronovými</w:t>
      </w:r>
      <w:r w:rsidR="000A190E">
        <w:rPr>
          <w:rFonts w:ascii="Courier New" w:hAnsi="Courier New" w:cs="Courier New"/>
          <w:sz w:val="20"/>
          <w:szCs w:val="20"/>
        </w:rPr>
        <w:t xml:space="preserve"> </w:t>
      </w:r>
      <w:r w:rsidRPr="00C11D8F">
        <w:rPr>
          <w:rFonts w:ascii="Courier New" w:hAnsi="Courier New" w:cs="Courier New"/>
          <w:sz w:val="20"/>
          <w:szCs w:val="20"/>
        </w:rPr>
        <w:t xml:space="preserve">mikroskopy. </w:t>
      </w:r>
      <w:bookmarkStart w:id="0" w:name="_GoBack"/>
      <w:bookmarkEnd w:id="0"/>
      <w:r w:rsidRPr="00C11D8F">
        <w:rPr>
          <w:rFonts w:ascii="Courier New" w:hAnsi="Courier New" w:cs="Courier New"/>
          <w:sz w:val="20"/>
          <w:szCs w:val="20"/>
        </w:rPr>
        <w:t>Dále</w:t>
      </w:r>
      <w:r w:rsidR="000A190E">
        <w:rPr>
          <w:rFonts w:ascii="Courier New" w:hAnsi="Courier New" w:cs="Courier New"/>
          <w:sz w:val="20"/>
          <w:szCs w:val="20"/>
        </w:rPr>
        <w:t xml:space="preserve"> </w:t>
      </w:r>
      <w:r w:rsidRPr="00C11D8F">
        <w:rPr>
          <w:rFonts w:ascii="Courier New" w:hAnsi="Courier New" w:cs="Courier New"/>
          <w:sz w:val="20"/>
          <w:szCs w:val="20"/>
        </w:rPr>
        <w:t>byl</w:t>
      </w:r>
      <w:r w:rsidR="000A190E">
        <w:rPr>
          <w:rFonts w:ascii="Courier New" w:hAnsi="Courier New" w:cs="Courier New"/>
          <w:sz w:val="20"/>
          <w:szCs w:val="20"/>
        </w:rPr>
        <w:t xml:space="preserve"> </w:t>
      </w:r>
      <w:r w:rsidRPr="00C11D8F">
        <w:rPr>
          <w:rFonts w:ascii="Courier New" w:hAnsi="Courier New" w:cs="Courier New"/>
          <w:sz w:val="20"/>
          <w:szCs w:val="20"/>
        </w:rPr>
        <w:t>u</w:t>
      </w:r>
      <w:r w:rsidR="000A190E">
        <w:rPr>
          <w:rFonts w:ascii="Courier New" w:hAnsi="Courier New" w:cs="Courier New"/>
          <w:sz w:val="20"/>
          <w:szCs w:val="20"/>
        </w:rPr>
        <w:t xml:space="preserve"> </w:t>
      </w:r>
      <w:r w:rsidRPr="00C11D8F">
        <w:rPr>
          <w:rFonts w:ascii="Courier New" w:hAnsi="Courier New" w:cs="Courier New"/>
          <w:sz w:val="20"/>
          <w:szCs w:val="20"/>
        </w:rPr>
        <w:t>38</w:t>
      </w:r>
      <w:r w:rsidR="000A190E">
        <w:rPr>
          <w:rFonts w:ascii="Courier New" w:hAnsi="Courier New" w:cs="Courier New"/>
          <w:sz w:val="20"/>
          <w:szCs w:val="20"/>
        </w:rPr>
        <w:t xml:space="preserve"> </w:t>
      </w:r>
      <w:r w:rsidRPr="00C11D8F">
        <w:rPr>
          <w:rFonts w:ascii="Courier New" w:hAnsi="Courier New" w:cs="Courier New"/>
          <w:sz w:val="20"/>
          <w:szCs w:val="20"/>
        </w:rPr>
        <w:t>osob</w:t>
      </w:r>
      <w:r w:rsidR="000A190E">
        <w:rPr>
          <w:rFonts w:ascii="Courier New" w:hAnsi="Courier New" w:cs="Courier New"/>
          <w:sz w:val="20"/>
          <w:szCs w:val="20"/>
        </w:rPr>
        <w:t xml:space="preserve"> </w:t>
      </w:r>
      <w:r w:rsidRPr="00C11D8F">
        <w:rPr>
          <w:rFonts w:ascii="Courier New" w:hAnsi="Courier New" w:cs="Courier New"/>
          <w:sz w:val="20"/>
          <w:szCs w:val="20"/>
        </w:rPr>
        <w:t>vyšetřen</w:t>
      </w:r>
      <w:r w:rsidR="000A190E">
        <w:rPr>
          <w:rFonts w:ascii="Courier New" w:hAnsi="Courier New" w:cs="Courier New"/>
          <w:sz w:val="20"/>
          <w:szCs w:val="20"/>
        </w:rPr>
        <w:t xml:space="preserve"> </w:t>
      </w:r>
      <w:r w:rsidRPr="00C11D8F">
        <w:rPr>
          <w:rFonts w:ascii="Courier New" w:hAnsi="Courier New" w:cs="Courier New"/>
          <w:sz w:val="20"/>
          <w:szCs w:val="20"/>
        </w:rPr>
        <w:t>oftalmologicky</w:t>
      </w:r>
      <w:r w:rsidR="000A190E">
        <w:rPr>
          <w:rFonts w:ascii="Courier New" w:hAnsi="Courier New" w:cs="Courier New"/>
          <w:sz w:val="20"/>
          <w:szCs w:val="20"/>
        </w:rPr>
        <w:t xml:space="preserve"> </w:t>
      </w:r>
      <w:r w:rsidRPr="00C11D8F">
        <w:rPr>
          <w:rFonts w:ascii="Courier New" w:hAnsi="Courier New" w:cs="Courier New"/>
          <w:sz w:val="20"/>
          <w:szCs w:val="20"/>
        </w:rPr>
        <w:t>zrak.</w:t>
      </w:r>
      <w:r w:rsidR="000A190E">
        <w:rPr>
          <w:rFonts w:ascii="Courier New" w:hAnsi="Courier New" w:cs="Courier New"/>
          <w:sz w:val="20"/>
          <w:szCs w:val="20"/>
        </w:rPr>
        <w:t xml:space="preserve"> </w:t>
      </w:r>
      <w:r w:rsidRPr="00C11D8F">
        <w:rPr>
          <w:rFonts w:ascii="Courier New" w:hAnsi="Courier New" w:cs="Courier New"/>
          <w:sz w:val="20"/>
          <w:szCs w:val="20"/>
        </w:rPr>
        <w:t>Subjektivní</w:t>
      </w:r>
      <w:r w:rsidR="000A190E">
        <w:rPr>
          <w:rFonts w:ascii="Courier New" w:hAnsi="Courier New" w:cs="Courier New"/>
          <w:sz w:val="20"/>
          <w:szCs w:val="20"/>
        </w:rPr>
        <w:t xml:space="preserve"> </w:t>
      </w:r>
      <w:r w:rsidRPr="00C11D8F">
        <w:rPr>
          <w:rFonts w:ascii="Courier New" w:hAnsi="Courier New" w:cs="Courier New"/>
          <w:sz w:val="20"/>
          <w:szCs w:val="20"/>
        </w:rPr>
        <w:t>hodnocení</w:t>
      </w:r>
      <w:r w:rsidR="000A190E">
        <w:rPr>
          <w:rFonts w:ascii="Courier New" w:hAnsi="Courier New" w:cs="Courier New"/>
          <w:sz w:val="20"/>
          <w:szCs w:val="20"/>
        </w:rPr>
        <w:t xml:space="preserve"> </w:t>
      </w:r>
      <w:r w:rsidRPr="00C11D8F">
        <w:rPr>
          <w:rFonts w:ascii="Courier New" w:hAnsi="Courier New" w:cs="Courier New"/>
          <w:sz w:val="20"/>
          <w:szCs w:val="20"/>
        </w:rPr>
        <w:t>zdravotního</w:t>
      </w:r>
      <w:r w:rsidR="000A190E">
        <w:rPr>
          <w:rFonts w:ascii="Courier New" w:hAnsi="Courier New" w:cs="Courier New"/>
          <w:sz w:val="20"/>
          <w:szCs w:val="20"/>
        </w:rPr>
        <w:t xml:space="preserve"> </w:t>
      </w:r>
      <w:r w:rsidRPr="00C11D8F">
        <w:rPr>
          <w:rFonts w:ascii="Courier New" w:hAnsi="Courier New" w:cs="Courier New"/>
          <w:sz w:val="20"/>
          <w:szCs w:val="20"/>
        </w:rPr>
        <w:t>stavu nepřináší</w:t>
      </w:r>
      <w:r w:rsidR="000A190E">
        <w:rPr>
          <w:rFonts w:ascii="Courier New" w:hAnsi="Courier New" w:cs="Courier New"/>
          <w:sz w:val="20"/>
          <w:szCs w:val="20"/>
        </w:rPr>
        <w:t xml:space="preserve"> </w:t>
      </w:r>
      <w:r w:rsidRPr="00C11D8F">
        <w:rPr>
          <w:rFonts w:ascii="Courier New" w:hAnsi="Courier New" w:cs="Courier New"/>
          <w:sz w:val="20"/>
          <w:szCs w:val="20"/>
        </w:rPr>
        <w:t>statisticky</w:t>
      </w:r>
      <w:r w:rsidR="000A190E">
        <w:rPr>
          <w:rFonts w:ascii="Courier New" w:hAnsi="Courier New" w:cs="Courier New"/>
          <w:sz w:val="20"/>
          <w:szCs w:val="20"/>
        </w:rPr>
        <w:t xml:space="preserve"> </w:t>
      </w:r>
      <w:r w:rsidRPr="00C11D8F">
        <w:rPr>
          <w:rFonts w:ascii="Courier New" w:hAnsi="Courier New" w:cs="Courier New"/>
          <w:sz w:val="20"/>
          <w:szCs w:val="20"/>
        </w:rPr>
        <w:t>významný</w:t>
      </w:r>
      <w:r w:rsidR="000A190E">
        <w:rPr>
          <w:rFonts w:ascii="Courier New" w:hAnsi="Courier New" w:cs="Courier New"/>
          <w:sz w:val="20"/>
          <w:szCs w:val="20"/>
        </w:rPr>
        <w:t xml:space="preserve"> </w:t>
      </w:r>
      <w:r w:rsidRPr="00C11D8F">
        <w:rPr>
          <w:rFonts w:ascii="Courier New" w:hAnsi="Courier New" w:cs="Courier New"/>
          <w:sz w:val="20"/>
          <w:szCs w:val="20"/>
        </w:rPr>
        <w:t>rozdíl</w:t>
      </w:r>
      <w:r w:rsidR="000A190E">
        <w:rPr>
          <w:rFonts w:ascii="Courier New" w:hAnsi="Courier New" w:cs="Courier New"/>
          <w:sz w:val="20"/>
          <w:szCs w:val="20"/>
        </w:rPr>
        <w:t xml:space="preserve"> </w:t>
      </w:r>
      <w:r w:rsidRPr="00C11D8F">
        <w:rPr>
          <w:rFonts w:ascii="Courier New" w:hAnsi="Courier New" w:cs="Courier New"/>
          <w:sz w:val="20"/>
          <w:szCs w:val="20"/>
        </w:rPr>
        <w:t>mezi</w:t>
      </w:r>
      <w:r w:rsidR="000A190E">
        <w:rPr>
          <w:rFonts w:ascii="Courier New" w:hAnsi="Courier New" w:cs="Courier New"/>
          <w:sz w:val="20"/>
          <w:szCs w:val="20"/>
        </w:rPr>
        <w:t xml:space="preserve"> </w:t>
      </w:r>
      <w:r w:rsidRPr="00C11D8F">
        <w:rPr>
          <w:rFonts w:ascii="Courier New" w:hAnsi="Courier New" w:cs="Courier New"/>
          <w:sz w:val="20"/>
          <w:szCs w:val="20"/>
        </w:rPr>
        <w:t>oběma</w:t>
      </w:r>
      <w:r w:rsidR="000A190E">
        <w:rPr>
          <w:rFonts w:ascii="Courier New" w:hAnsi="Courier New" w:cs="Courier New"/>
          <w:sz w:val="20"/>
          <w:szCs w:val="20"/>
        </w:rPr>
        <w:t xml:space="preserve"> </w:t>
      </w:r>
      <w:r w:rsidRPr="00C11D8F">
        <w:rPr>
          <w:rFonts w:ascii="Courier New" w:hAnsi="Courier New" w:cs="Courier New"/>
          <w:sz w:val="20"/>
          <w:szCs w:val="20"/>
        </w:rPr>
        <w:t>soubory.</w:t>
      </w:r>
      <w:r w:rsidR="000A190E">
        <w:rPr>
          <w:rFonts w:ascii="Courier New" w:hAnsi="Courier New" w:cs="Courier New"/>
          <w:sz w:val="20"/>
          <w:szCs w:val="20"/>
        </w:rPr>
        <w:t xml:space="preserve"> </w:t>
      </w:r>
      <w:r w:rsidRPr="00C11D8F">
        <w:rPr>
          <w:rFonts w:ascii="Courier New" w:hAnsi="Courier New" w:cs="Courier New"/>
          <w:sz w:val="20"/>
          <w:szCs w:val="20"/>
        </w:rPr>
        <w:t>V souboru</w:t>
      </w:r>
      <w:r w:rsidR="000A190E">
        <w:rPr>
          <w:rFonts w:ascii="Courier New" w:hAnsi="Courier New" w:cs="Courier New"/>
          <w:sz w:val="20"/>
          <w:szCs w:val="20"/>
        </w:rPr>
        <w:t xml:space="preserve"> </w:t>
      </w:r>
      <w:r w:rsidRPr="00C11D8F">
        <w:rPr>
          <w:rFonts w:ascii="Courier New" w:hAnsi="Courier New" w:cs="Courier New"/>
          <w:sz w:val="20"/>
          <w:szCs w:val="20"/>
        </w:rPr>
        <w:t>EM má</w:t>
      </w:r>
      <w:r w:rsidR="000A190E">
        <w:rPr>
          <w:rFonts w:ascii="Courier New" w:hAnsi="Courier New" w:cs="Courier New"/>
          <w:sz w:val="20"/>
          <w:szCs w:val="20"/>
        </w:rPr>
        <w:t xml:space="preserve"> </w:t>
      </w:r>
      <w:r w:rsidRPr="00C11D8F">
        <w:rPr>
          <w:rFonts w:ascii="Courier New" w:hAnsi="Courier New" w:cs="Courier New"/>
          <w:sz w:val="20"/>
          <w:szCs w:val="20"/>
        </w:rPr>
        <w:t>korekční skla 63%, v souboru KS</w:t>
      </w:r>
      <w:r w:rsidR="000A190E">
        <w:rPr>
          <w:rFonts w:ascii="Courier New" w:hAnsi="Courier New" w:cs="Courier New"/>
          <w:sz w:val="20"/>
          <w:szCs w:val="20"/>
        </w:rPr>
        <w:t xml:space="preserve"> </w:t>
      </w:r>
      <w:r w:rsidRPr="00C11D8F">
        <w:rPr>
          <w:rFonts w:ascii="Courier New" w:hAnsi="Courier New" w:cs="Courier New"/>
          <w:sz w:val="20"/>
          <w:szCs w:val="20"/>
        </w:rPr>
        <w:t>56% osob.</w:t>
      </w:r>
      <w:r w:rsidR="000A190E">
        <w:rPr>
          <w:rFonts w:ascii="Courier New" w:hAnsi="Courier New" w:cs="Courier New"/>
          <w:sz w:val="20"/>
          <w:szCs w:val="20"/>
        </w:rPr>
        <w:t xml:space="preserve"> </w:t>
      </w:r>
      <w:r w:rsidRPr="00C11D8F">
        <w:rPr>
          <w:rFonts w:ascii="Courier New" w:hAnsi="Courier New" w:cs="Courier New"/>
          <w:sz w:val="20"/>
          <w:szCs w:val="20"/>
        </w:rPr>
        <w:t>Průměrný počet</w:t>
      </w:r>
      <w:r w:rsidR="000A190E">
        <w:rPr>
          <w:rFonts w:ascii="Courier New" w:hAnsi="Courier New" w:cs="Courier New"/>
          <w:sz w:val="20"/>
          <w:szCs w:val="20"/>
        </w:rPr>
        <w:t xml:space="preserve"> </w:t>
      </w:r>
      <w:r w:rsidRPr="00C11D8F">
        <w:rPr>
          <w:rFonts w:ascii="Courier New" w:hAnsi="Courier New" w:cs="Courier New"/>
          <w:sz w:val="20"/>
          <w:szCs w:val="20"/>
        </w:rPr>
        <w:t>příznaků</w:t>
      </w:r>
      <w:r w:rsidR="000A190E">
        <w:rPr>
          <w:rFonts w:ascii="Courier New" w:hAnsi="Courier New" w:cs="Courier New"/>
          <w:sz w:val="20"/>
          <w:szCs w:val="20"/>
        </w:rPr>
        <w:t xml:space="preserve"> </w:t>
      </w:r>
      <w:r w:rsidRPr="00C11D8F">
        <w:rPr>
          <w:rFonts w:ascii="Courier New" w:hAnsi="Courier New" w:cs="Courier New"/>
          <w:sz w:val="20"/>
          <w:szCs w:val="20"/>
        </w:rPr>
        <w:t>zrakových</w:t>
      </w:r>
      <w:r w:rsidR="000A190E">
        <w:rPr>
          <w:rFonts w:ascii="Courier New" w:hAnsi="Courier New" w:cs="Courier New"/>
          <w:sz w:val="20"/>
          <w:szCs w:val="20"/>
        </w:rPr>
        <w:t xml:space="preserve"> </w:t>
      </w:r>
      <w:r w:rsidRPr="00C11D8F">
        <w:rPr>
          <w:rFonts w:ascii="Courier New" w:hAnsi="Courier New" w:cs="Courier New"/>
          <w:sz w:val="20"/>
          <w:szCs w:val="20"/>
        </w:rPr>
        <w:t>obtíží</w:t>
      </w:r>
      <w:r w:rsidR="000A190E">
        <w:rPr>
          <w:rFonts w:ascii="Courier New" w:hAnsi="Courier New" w:cs="Courier New"/>
          <w:sz w:val="20"/>
          <w:szCs w:val="20"/>
        </w:rPr>
        <w:t xml:space="preserve"> </w:t>
      </w:r>
      <w:r w:rsidRPr="00C11D8F">
        <w:rPr>
          <w:rFonts w:ascii="Courier New" w:hAnsi="Courier New" w:cs="Courier New"/>
          <w:sz w:val="20"/>
          <w:szCs w:val="20"/>
        </w:rPr>
        <w:t>při</w:t>
      </w:r>
      <w:r w:rsidR="000A190E">
        <w:rPr>
          <w:rFonts w:ascii="Courier New" w:hAnsi="Courier New" w:cs="Courier New"/>
          <w:sz w:val="20"/>
          <w:szCs w:val="20"/>
        </w:rPr>
        <w:t xml:space="preserve"> </w:t>
      </w:r>
      <w:r w:rsidRPr="00C11D8F">
        <w:rPr>
          <w:rFonts w:ascii="Courier New" w:hAnsi="Courier New" w:cs="Courier New"/>
          <w:sz w:val="20"/>
          <w:szCs w:val="20"/>
        </w:rPr>
        <w:t>práci je</w:t>
      </w:r>
      <w:r w:rsidR="000A190E">
        <w:rPr>
          <w:rFonts w:ascii="Courier New" w:hAnsi="Courier New" w:cs="Courier New"/>
          <w:sz w:val="20"/>
          <w:szCs w:val="20"/>
        </w:rPr>
        <w:t xml:space="preserve"> </w:t>
      </w:r>
      <w:r w:rsidRPr="00C11D8F">
        <w:rPr>
          <w:rFonts w:ascii="Courier New" w:hAnsi="Courier New" w:cs="Courier New"/>
          <w:sz w:val="20"/>
          <w:szCs w:val="20"/>
        </w:rPr>
        <w:t>v souboru</w:t>
      </w:r>
      <w:r w:rsidR="000A190E">
        <w:rPr>
          <w:rFonts w:ascii="Courier New" w:hAnsi="Courier New" w:cs="Courier New"/>
          <w:sz w:val="20"/>
          <w:szCs w:val="20"/>
        </w:rPr>
        <w:t xml:space="preserve"> </w:t>
      </w:r>
      <w:r w:rsidRPr="00C11D8F">
        <w:rPr>
          <w:rFonts w:ascii="Courier New" w:hAnsi="Courier New" w:cs="Courier New"/>
          <w:sz w:val="20"/>
          <w:szCs w:val="20"/>
        </w:rPr>
        <w:t>EM 10,3, přetrvávající do mimopracovní</w:t>
      </w:r>
      <w:r w:rsidR="000A190E">
        <w:rPr>
          <w:rFonts w:ascii="Courier New" w:hAnsi="Courier New" w:cs="Courier New"/>
          <w:sz w:val="20"/>
          <w:szCs w:val="20"/>
        </w:rPr>
        <w:t xml:space="preserve"> </w:t>
      </w:r>
      <w:r w:rsidRPr="00C11D8F">
        <w:rPr>
          <w:rFonts w:ascii="Courier New" w:hAnsi="Courier New" w:cs="Courier New"/>
          <w:sz w:val="20"/>
          <w:szCs w:val="20"/>
        </w:rPr>
        <w:t>doby 7,1, kdežto u souboru KS 5,8 a 3,1. Nejčastěji udávané</w:t>
      </w:r>
      <w:r w:rsidR="000A190E">
        <w:rPr>
          <w:rFonts w:ascii="Courier New" w:hAnsi="Courier New" w:cs="Courier New"/>
          <w:sz w:val="20"/>
          <w:szCs w:val="20"/>
        </w:rPr>
        <w:t xml:space="preserve"> </w:t>
      </w:r>
      <w:r w:rsidRPr="00C11D8F">
        <w:rPr>
          <w:rFonts w:ascii="Courier New" w:hAnsi="Courier New" w:cs="Courier New"/>
          <w:sz w:val="20"/>
          <w:szCs w:val="20"/>
        </w:rPr>
        <w:t>příznaky zrakových</w:t>
      </w:r>
      <w:r w:rsidR="000A190E">
        <w:rPr>
          <w:rFonts w:ascii="Courier New" w:hAnsi="Courier New" w:cs="Courier New"/>
          <w:sz w:val="20"/>
          <w:szCs w:val="20"/>
        </w:rPr>
        <w:t xml:space="preserve"> </w:t>
      </w:r>
      <w:r w:rsidRPr="00C11D8F">
        <w:rPr>
          <w:rFonts w:ascii="Courier New" w:hAnsi="Courier New" w:cs="Courier New"/>
          <w:sz w:val="20"/>
          <w:szCs w:val="20"/>
        </w:rPr>
        <w:t>potíží pracovníků EM je celková zraková</w:t>
      </w:r>
      <w:r w:rsidR="000A190E">
        <w:rPr>
          <w:rFonts w:ascii="Courier New" w:hAnsi="Courier New" w:cs="Courier New"/>
          <w:sz w:val="20"/>
          <w:szCs w:val="20"/>
        </w:rPr>
        <w:t xml:space="preserve"> </w:t>
      </w:r>
      <w:r w:rsidRPr="00C11D8F">
        <w:rPr>
          <w:rFonts w:ascii="Courier New" w:hAnsi="Courier New" w:cs="Courier New"/>
          <w:sz w:val="20"/>
          <w:szCs w:val="20"/>
        </w:rPr>
        <w:t>únava (100%),</w:t>
      </w:r>
      <w:r w:rsidR="000A190E">
        <w:rPr>
          <w:rFonts w:ascii="Courier New" w:hAnsi="Courier New" w:cs="Courier New"/>
          <w:sz w:val="20"/>
          <w:szCs w:val="20"/>
        </w:rPr>
        <w:t xml:space="preserve"> </w:t>
      </w:r>
      <w:r w:rsidRPr="00C11D8F">
        <w:rPr>
          <w:rFonts w:ascii="Courier New" w:hAnsi="Courier New" w:cs="Courier New"/>
          <w:sz w:val="20"/>
          <w:szCs w:val="20"/>
        </w:rPr>
        <w:t>bolest hlavy</w:t>
      </w:r>
      <w:r w:rsidR="000A190E">
        <w:rPr>
          <w:rFonts w:ascii="Courier New" w:hAnsi="Courier New" w:cs="Courier New"/>
          <w:sz w:val="20"/>
          <w:szCs w:val="20"/>
        </w:rPr>
        <w:t xml:space="preserve"> </w:t>
      </w:r>
      <w:r w:rsidRPr="00C11D8F">
        <w:rPr>
          <w:rFonts w:ascii="Courier New" w:hAnsi="Courier New" w:cs="Courier New"/>
          <w:sz w:val="20"/>
          <w:szCs w:val="20"/>
        </w:rPr>
        <w:t>jako důsledek</w:t>
      </w:r>
      <w:r w:rsidR="000A190E">
        <w:rPr>
          <w:rFonts w:ascii="Courier New" w:hAnsi="Courier New" w:cs="Courier New"/>
          <w:sz w:val="20"/>
          <w:szCs w:val="20"/>
        </w:rPr>
        <w:t xml:space="preserve"> </w:t>
      </w:r>
      <w:r w:rsidRPr="00C11D8F">
        <w:rPr>
          <w:rFonts w:ascii="Courier New" w:hAnsi="Courier New" w:cs="Courier New"/>
          <w:sz w:val="20"/>
          <w:szCs w:val="20"/>
        </w:rPr>
        <w:t>zrakové</w:t>
      </w:r>
      <w:r w:rsidR="000A190E">
        <w:rPr>
          <w:rFonts w:ascii="Courier New" w:hAnsi="Courier New" w:cs="Courier New"/>
          <w:sz w:val="20"/>
          <w:szCs w:val="20"/>
        </w:rPr>
        <w:t xml:space="preserve"> </w:t>
      </w:r>
      <w:r w:rsidRPr="00C11D8F">
        <w:rPr>
          <w:rFonts w:ascii="Courier New" w:hAnsi="Courier New" w:cs="Courier New"/>
          <w:sz w:val="20"/>
          <w:szCs w:val="20"/>
        </w:rPr>
        <w:t>námahy</w:t>
      </w:r>
      <w:r w:rsidR="000A190E">
        <w:rPr>
          <w:rFonts w:ascii="Courier New" w:hAnsi="Courier New" w:cs="Courier New"/>
          <w:sz w:val="20"/>
          <w:szCs w:val="20"/>
        </w:rPr>
        <w:t xml:space="preserve"> </w:t>
      </w:r>
      <w:r w:rsidRPr="00C11D8F">
        <w:rPr>
          <w:rFonts w:ascii="Courier New" w:hAnsi="Courier New" w:cs="Courier New"/>
          <w:sz w:val="20"/>
          <w:szCs w:val="20"/>
        </w:rPr>
        <w:t>(87,5%), snížena</w:t>
      </w:r>
      <w:r w:rsidR="000A190E">
        <w:rPr>
          <w:rFonts w:ascii="Courier New" w:hAnsi="Courier New" w:cs="Courier New"/>
          <w:sz w:val="20"/>
          <w:szCs w:val="20"/>
        </w:rPr>
        <w:t xml:space="preserve"> </w:t>
      </w:r>
      <w:r w:rsidRPr="00C11D8F">
        <w:rPr>
          <w:rFonts w:ascii="Courier New" w:hAnsi="Courier New" w:cs="Courier New"/>
          <w:sz w:val="20"/>
          <w:szCs w:val="20"/>
        </w:rPr>
        <w:t>citlivost</w:t>
      </w:r>
      <w:r w:rsidR="000A190E">
        <w:rPr>
          <w:rFonts w:ascii="Courier New" w:hAnsi="Courier New" w:cs="Courier New"/>
          <w:sz w:val="20"/>
          <w:szCs w:val="20"/>
        </w:rPr>
        <w:t xml:space="preserve"> </w:t>
      </w:r>
      <w:r w:rsidRPr="00C11D8F">
        <w:rPr>
          <w:rFonts w:ascii="Courier New" w:hAnsi="Courier New" w:cs="Courier New"/>
          <w:sz w:val="20"/>
          <w:szCs w:val="20"/>
        </w:rPr>
        <w:t>zraku</w:t>
      </w:r>
      <w:r w:rsidR="000A190E">
        <w:rPr>
          <w:rFonts w:ascii="Courier New" w:hAnsi="Courier New" w:cs="Courier New"/>
          <w:sz w:val="20"/>
          <w:szCs w:val="20"/>
        </w:rPr>
        <w:t xml:space="preserve"> </w:t>
      </w:r>
      <w:r w:rsidRPr="00C11D8F">
        <w:rPr>
          <w:rFonts w:ascii="Courier New" w:hAnsi="Courier New" w:cs="Courier New"/>
          <w:sz w:val="20"/>
          <w:szCs w:val="20"/>
        </w:rPr>
        <w:t>(80,3%)</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pálení</w:t>
      </w:r>
      <w:r w:rsidR="000A190E">
        <w:rPr>
          <w:rFonts w:ascii="Courier New" w:hAnsi="Courier New" w:cs="Courier New"/>
          <w:sz w:val="20"/>
          <w:szCs w:val="20"/>
        </w:rPr>
        <w:t xml:space="preserve"> </w:t>
      </w:r>
      <w:r w:rsidRPr="00C11D8F">
        <w:rPr>
          <w:rFonts w:ascii="Courier New" w:hAnsi="Courier New" w:cs="Courier New"/>
          <w:sz w:val="20"/>
          <w:szCs w:val="20"/>
        </w:rPr>
        <w:t>očí</w:t>
      </w:r>
      <w:r w:rsidR="000A190E">
        <w:rPr>
          <w:rFonts w:ascii="Courier New" w:hAnsi="Courier New" w:cs="Courier New"/>
          <w:sz w:val="20"/>
          <w:szCs w:val="20"/>
        </w:rPr>
        <w:t xml:space="preserve"> </w:t>
      </w:r>
      <w:r w:rsidRPr="00C11D8F">
        <w:rPr>
          <w:rFonts w:ascii="Courier New" w:hAnsi="Courier New" w:cs="Courier New"/>
          <w:sz w:val="20"/>
          <w:szCs w:val="20"/>
        </w:rPr>
        <w:t>(76,8%). Taktéž</w:t>
      </w:r>
      <w:r w:rsidR="000A190E">
        <w:rPr>
          <w:rFonts w:ascii="Courier New" w:hAnsi="Courier New" w:cs="Courier New"/>
          <w:sz w:val="20"/>
          <w:szCs w:val="20"/>
        </w:rPr>
        <w:t xml:space="preserve"> </w:t>
      </w:r>
      <w:r w:rsidRPr="00C11D8F">
        <w:rPr>
          <w:rFonts w:ascii="Courier New" w:hAnsi="Courier New" w:cs="Courier New"/>
          <w:sz w:val="20"/>
          <w:szCs w:val="20"/>
        </w:rPr>
        <w:t>tělesné potíže</w:t>
      </w:r>
      <w:r w:rsidR="000A190E">
        <w:rPr>
          <w:rFonts w:ascii="Courier New" w:hAnsi="Courier New" w:cs="Courier New"/>
          <w:sz w:val="20"/>
          <w:szCs w:val="20"/>
        </w:rPr>
        <w:t xml:space="preserve"> </w:t>
      </w:r>
      <w:r w:rsidRPr="00C11D8F">
        <w:rPr>
          <w:rFonts w:ascii="Courier New" w:hAnsi="Courier New" w:cs="Courier New"/>
          <w:sz w:val="20"/>
          <w:szCs w:val="20"/>
        </w:rPr>
        <w:t>jsou u</w:t>
      </w:r>
      <w:r w:rsidR="000A190E">
        <w:rPr>
          <w:rFonts w:ascii="Courier New" w:hAnsi="Courier New" w:cs="Courier New"/>
          <w:sz w:val="20"/>
          <w:szCs w:val="20"/>
        </w:rPr>
        <w:t xml:space="preserve"> </w:t>
      </w:r>
      <w:r w:rsidRPr="00C11D8F">
        <w:rPr>
          <w:rFonts w:ascii="Courier New" w:hAnsi="Courier New" w:cs="Courier New"/>
          <w:sz w:val="20"/>
          <w:szCs w:val="20"/>
        </w:rPr>
        <w:t>souboru EM dvakrát</w:t>
      </w:r>
      <w:r w:rsidR="000A190E">
        <w:rPr>
          <w:rFonts w:ascii="Courier New" w:hAnsi="Courier New" w:cs="Courier New"/>
          <w:sz w:val="20"/>
          <w:szCs w:val="20"/>
        </w:rPr>
        <w:t xml:space="preserve"> </w:t>
      </w:r>
      <w:r w:rsidRPr="00C11D8F">
        <w:rPr>
          <w:rFonts w:ascii="Courier New" w:hAnsi="Courier New" w:cs="Courier New"/>
          <w:sz w:val="20"/>
          <w:szCs w:val="20"/>
        </w:rPr>
        <w:t>větší</w:t>
      </w:r>
      <w:r w:rsidR="000A190E">
        <w:rPr>
          <w:rFonts w:ascii="Courier New" w:hAnsi="Courier New" w:cs="Courier New"/>
          <w:sz w:val="20"/>
          <w:szCs w:val="20"/>
        </w:rPr>
        <w:t xml:space="preserve"> </w:t>
      </w:r>
      <w:r w:rsidRPr="00C11D8F">
        <w:rPr>
          <w:rFonts w:ascii="Courier New" w:hAnsi="Courier New" w:cs="Courier New"/>
          <w:sz w:val="20"/>
          <w:szCs w:val="20"/>
        </w:rPr>
        <w:t>než u</w:t>
      </w:r>
      <w:r w:rsidR="000A190E">
        <w:rPr>
          <w:rFonts w:ascii="Courier New" w:hAnsi="Courier New" w:cs="Courier New"/>
          <w:sz w:val="20"/>
          <w:szCs w:val="20"/>
        </w:rPr>
        <w:t xml:space="preserve"> </w:t>
      </w:r>
      <w:r w:rsidRPr="00C11D8F">
        <w:rPr>
          <w:rFonts w:ascii="Courier New" w:hAnsi="Courier New" w:cs="Courier New"/>
          <w:sz w:val="20"/>
          <w:szCs w:val="20"/>
        </w:rPr>
        <w:t>KS. U</w:t>
      </w:r>
      <w:r w:rsidR="000A190E">
        <w:rPr>
          <w:rFonts w:ascii="Courier New" w:hAnsi="Courier New" w:cs="Courier New"/>
          <w:sz w:val="20"/>
          <w:szCs w:val="20"/>
        </w:rPr>
        <w:t xml:space="preserve"> </w:t>
      </w:r>
      <w:r w:rsidRPr="00C11D8F">
        <w:rPr>
          <w:rFonts w:ascii="Courier New" w:hAnsi="Courier New" w:cs="Courier New"/>
          <w:sz w:val="20"/>
          <w:szCs w:val="20"/>
        </w:rPr>
        <w:t>obou skupin</w:t>
      </w:r>
      <w:r w:rsidR="000A190E">
        <w:rPr>
          <w:rFonts w:ascii="Courier New" w:hAnsi="Courier New" w:cs="Courier New"/>
          <w:sz w:val="20"/>
          <w:szCs w:val="20"/>
        </w:rPr>
        <w:t xml:space="preserve"> </w:t>
      </w:r>
      <w:r w:rsidRPr="00C11D8F">
        <w:rPr>
          <w:rFonts w:ascii="Courier New" w:hAnsi="Courier New" w:cs="Courier New"/>
          <w:sz w:val="20"/>
          <w:szCs w:val="20"/>
        </w:rPr>
        <w:t>se</w:t>
      </w:r>
      <w:r w:rsidR="00BE5BEB">
        <w:rPr>
          <w:rFonts w:ascii="Courier New" w:hAnsi="Courier New" w:cs="Courier New"/>
          <w:sz w:val="20"/>
          <w:szCs w:val="20"/>
        </w:rPr>
        <w:t> </w:t>
      </w:r>
      <w:r w:rsidRPr="00C11D8F">
        <w:rPr>
          <w:rFonts w:ascii="Courier New" w:hAnsi="Courier New" w:cs="Courier New"/>
          <w:sz w:val="20"/>
          <w:szCs w:val="20"/>
        </w:rPr>
        <w:t>ukazuje závislost mezi</w:t>
      </w:r>
      <w:r w:rsidR="000A190E">
        <w:rPr>
          <w:rFonts w:ascii="Courier New" w:hAnsi="Courier New" w:cs="Courier New"/>
          <w:sz w:val="20"/>
          <w:szCs w:val="20"/>
        </w:rPr>
        <w:t xml:space="preserve"> </w:t>
      </w:r>
      <w:r w:rsidRPr="00C11D8F">
        <w:rPr>
          <w:rFonts w:ascii="Courier New" w:hAnsi="Courier New" w:cs="Courier New"/>
          <w:sz w:val="20"/>
          <w:szCs w:val="20"/>
        </w:rPr>
        <w:t>počtem a</w:t>
      </w:r>
      <w:r w:rsidR="000A190E">
        <w:rPr>
          <w:rFonts w:ascii="Courier New" w:hAnsi="Courier New" w:cs="Courier New"/>
          <w:sz w:val="20"/>
          <w:szCs w:val="20"/>
        </w:rPr>
        <w:t xml:space="preserve"> </w:t>
      </w:r>
      <w:r w:rsidRPr="00C11D8F">
        <w:rPr>
          <w:rFonts w:ascii="Courier New" w:hAnsi="Courier New" w:cs="Courier New"/>
          <w:sz w:val="20"/>
          <w:szCs w:val="20"/>
        </w:rPr>
        <w:t>intenzitou zrakových potíží a počtem a intenzitou</w:t>
      </w:r>
      <w:r w:rsidR="000A190E">
        <w:rPr>
          <w:rFonts w:ascii="Courier New" w:hAnsi="Courier New" w:cs="Courier New"/>
          <w:sz w:val="20"/>
          <w:szCs w:val="20"/>
        </w:rPr>
        <w:t xml:space="preserve"> </w:t>
      </w:r>
      <w:r w:rsidRPr="00C11D8F">
        <w:rPr>
          <w:rFonts w:ascii="Courier New" w:hAnsi="Courier New" w:cs="Courier New"/>
          <w:sz w:val="20"/>
          <w:szCs w:val="20"/>
        </w:rPr>
        <w:t>tělesných</w:t>
      </w:r>
      <w:r w:rsidR="000A190E">
        <w:rPr>
          <w:rFonts w:ascii="Courier New" w:hAnsi="Courier New" w:cs="Courier New"/>
          <w:sz w:val="20"/>
          <w:szCs w:val="20"/>
        </w:rPr>
        <w:t xml:space="preserve"> </w:t>
      </w:r>
      <w:r w:rsidRPr="00C11D8F">
        <w:rPr>
          <w:rFonts w:ascii="Courier New" w:hAnsi="Courier New" w:cs="Courier New"/>
          <w:sz w:val="20"/>
          <w:szCs w:val="20"/>
        </w:rPr>
        <w:t>potíží.</w:t>
      </w:r>
      <w:r w:rsidR="000A190E">
        <w:rPr>
          <w:rFonts w:ascii="Courier New" w:hAnsi="Courier New" w:cs="Courier New"/>
          <w:sz w:val="20"/>
          <w:szCs w:val="20"/>
        </w:rPr>
        <w:t xml:space="preserve"> </w:t>
      </w:r>
      <w:r w:rsidRPr="00C11D8F">
        <w:rPr>
          <w:rFonts w:ascii="Courier New" w:hAnsi="Courier New" w:cs="Courier New"/>
          <w:sz w:val="20"/>
          <w:szCs w:val="20"/>
        </w:rPr>
        <w:t>Z</w:t>
      </w:r>
      <w:r w:rsidR="000A190E">
        <w:rPr>
          <w:rFonts w:ascii="Courier New" w:hAnsi="Courier New" w:cs="Courier New"/>
          <w:sz w:val="20"/>
          <w:szCs w:val="20"/>
        </w:rPr>
        <w:t xml:space="preserve"> </w:t>
      </w:r>
      <w:r w:rsidRPr="00C11D8F">
        <w:rPr>
          <w:rFonts w:ascii="Courier New" w:hAnsi="Courier New" w:cs="Courier New"/>
          <w:sz w:val="20"/>
          <w:szCs w:val="20"/>
        </w:rPr>
        <w:t>osob</w:t>
      </w:r>
      <w:r w:rsidR="000A190E">
        <w:rPr>
          <w:rFonts w:ascii="Courier New" w:hAnsi="Courier New" w:cs="Courier New"/>
          <w:sz w:val="20"/>
          <w:szCs w:val="20"/>
        </w:rPr>
        <w:t xml:space="preserve"> </w:t>
      </w:r>
      <w:r w:rsidRPr="00C11D8F">
        <w:rPr>
          <w:rFonts w:ascii="Courier New" w:hAnsi="Courier New" w:cs="Courier New"/>
          <w:sz w:val="20"/>
          <w:szCs w:val="20"/>
        </w:rPr>
        <w:t>vyšetřovaných</w:t>
      </w:r>
      <w:r w:rsidR="000A190E">
        <w:rPr>
          <w:rFonts w:ascii="Courier New" w:hAnsi="Courier New" w:cs="Courier New"/>
          <w:sz w:val="20"/>
          <w:szCs w:val="20"/>
        </w:rPr>
        <w:t xml:space="preserve"> </w:t>
      </w:r>
      <w:r w:rsidRPr="00C11D8F">
        <w:rPr>
          <w:rFonts w:ascii="Courier New" w:hAnsi="Courier New" w:cs="Courier New"/>
          <w:sz w:val="20"/>
          <w:szCs w:val="20"/>
        </w:rPr>
        <w:t>oftalmologicky</w:t>
      </w:r>
      <w:r w:rsidR="000A190E">
        <w:rPr>
          <w:rFonts w:ascii="Courier New" w:hAnsi="Courier New" w:cs="Courier New"/>
          <w:sz w:val="20"/>
          <w:szCs w:val="20"/>
        </w:rPr>
        <w:t xml:space="preserve"> </w:t>
      </w:r>
      <w:r w:rsidRPr="00C11D8F">
        <w:rPr>
          <w:rFonts w:ascii="Courier New" w:hAnsi="Courier New" w:cs="Courier New"/>
          <w:sz w:val="20"/>
          <w:szCs w:val="20"/>
        </w:rPr>
        <w:t>potřebovalo</w:t>
      </w:r>
      <w:r w:rsidR="000A190E">
        <w:rPr>
          <w:rFonts w:ascii="Courier New" w:hAnsi="Courier New" w:cs="Courier New"/>
          <w:sz w:val="20"/>
          <w:szCs w:val="20"/>
        </w:rPr>
        <w:t xml:space="preserve"> </w:t>
      </w:r>
      <w:r w:rsidRPr="00C11D8F">
        <w:rPr>
          <w:rFonts w:ascii="Courier New" w:hAnsi="Courier New" w:cs="Courier New"/>
          <w:sz w:val="20"/>
          <w:szCs w:val="20"/>
        </w:rPr>
        <w:t>81%</w:t>
      </w:r>
      <w:r w:rsidR="000A190E">
        <w:rPr>
          <w:rFonts w:ascii="Courier New" w:hAnsi="Courier New" w:cs="Courier New"/>
          <w:sz w:val="20"/>
          <w:szCs w:val="20"/>
        </w:rPr>
        <w:t xml:space="preserve"> </w:t>
      </w:r>
      <w:r w:rsidRPr="00C11D8F">
        <w:rPr>
          <w:rFonts w:ascii="Courier New" w:hAnsi="Courier New" w:cs="Courier New"/>
          <w:sz w:val="20"/>
          <w:szCs w:val="20"/>
        </w:rPr>
        <w:t>upravit</w:t>
      </w:r>
      <w:r w:rsidR="000A190E">
        <w:rPr>
          <w:rFonts w:ascii="Courier New" w:hAnsi="Courier New" w:cs="Courier New"/>
          <w:sz w:val="20"/>
          <w:szCs w:val="20"/>
        </w:rPr>
        <w:t xml:space="preserve"> </w:t>
      </w:r>
      <w:r w:rsidRPr="00C11D8F">
        <w:rPr>
          <w:rFonts w:ascii="Courier New" w:hAnsi="Courier New" w:cs="Courier New"/>
          <w:sz w:val="20"/>
          <w:szCs w:val="20"/>
        </w:rPr>
        <w:t>zrakovou</w:t>
      </w:r>
      <w:r w:rsidR="000A190E">
        <w:rPr>
          <w:rFonts w:ascii="Courier New" w:hAnsi="Courier New" w:cs="Courier New"/>
          <w:sz w:val="20"/>
          <w:szCs w:val="20"/>
        </w:rPr>
        <w:t xml:space="preserve"> </w:t>
      </w:r>
      <w:r w:rsidRPr="00C11D8F">
        <w:rPr>
          <w:rFonts w:ascii="Courier New" w:hAnsi="Courier New" w:cs="Courier New"/>
          <w:sz w:val="20"/>
          <w:szCs w:val="20"/>
        </w:rPr>
        <w:t>korekci,</w:t>
      </w:r>
      <w:r w:rsidR="000A190E">
        <w:rPr>
          <w:rFonts w:ascii="Courier New" w:hAnsi="Courier New" w:cs="Courier New"/>
          <w:sz w:val="20"/>
          <w:szCs w:val="20"/>
        </w:rPr>
        <w:t xml:space="preserve"> </w:t>
      </w:r>
      <w:r w:rsidRPr="00C11D8F">
        <w:rPr>
          <w:rFonts w:ascii="Courier New" w:hAnsi="Courier New" w:cs="Courier New"/>
          <w:sz w:val="20"/>
          <w:szCs w:val="20"/>
        </w:rPr>
        <w:t>z</w:t>
      </w:r>
      <w:r w:rsidR="000A190E">
        <w:rPr>
          <w:rFonts w:ascii="Courier New" w:hAnsi="Courier New" w:cs="Courier New"/>
          <w:sz w:val="20"/>
          <w:szCs w:val="20"/>
        </w:rPr>
        <w:t xml:space="preserve"> </w:t>
      </w:r>
      <w:r w:rsidRPr="00C11D8F">
        <w:rPr>
          <w:rFonts w:ascii="Courier New" w:hAnsi="Courier New" w:cs="Courier New"/>
          <w:sz w:val="20"/>
          <w:szCs w:val="20"/>
        </w:rPr>
        <w:t>toho</w:t>
      </w:r>
      <w:r w:rsidR="000A190E">
        <w:rPr>
          <w:rFonts w:ascii="Courier New" w:hAnsi="Courier New" w:cs="Courier New"/>
          <w:sz w:val="20"/>
          <w:szCs w:val="20"/>
        </w:rPr>
        <w:t xml:space="preserve"> </w:t>
      </w:r>
      <w:r w:rsidRPr="00C11D8F">
        <w:rPr>
          <w:rFonts w:ascii="Courier New" w:hAnsi="Courier New" w:cs="Courier New"/>
          <w:sz w:val="20"/>
          <w:szCs w:val="20"/>
        </w:rPr>
        <w:t>45%</w:t>
      </w:r>
      <w:r w:rsidR="000A190E">
        <w:rPr>
          <w:rFonts w:ascii="Courier New" w:hAnsi="Courier New" w:cs="Courier New"/>
          <w:sz w:val="20"/>
          <w:szCs w:val="20"/>
        </w:rPr>
        <w:t xml:space="preserve"> </w:t>
      </w:r>
      <w:r w:rsidRPr="00C11D8F">
        <w:rPr>
          <w:rFonts w:ascii="Courier New" w:hAnsi="Courier New" w:cs="Courier New"/>
          <w:sz w:val="20"/>
          <w:szCs w:val="20"/>
        </w:rPr>
        <w:t>předepsat brýle a 37% změnit korekci používaných brýlí.</w:t>
      </w:r>
    </w:p>
    <w:p w14:paraId="14B1F258" w14:textId="77777777" w:rsidR="00CD0C8C" w:rsidRPr="00497893" w:rsidRDefault="00CD0C8C" w:rsidP="00CB6937">
      <w:pPr>
        <w:pStyle w:val="Prosttext"/>
        <w:contextualSpacing/>
        <w:rPr>
          <w:rFonts w:ascii="Courier New" w:eastAsia="Times New Roman" w:hAnsi="Courier New" w:cs="Courier New"/>
          <w:sz w:val="20"/>
          <w:szCs w:val="20"/>
          <w:lang w:eastAsia="cs-CZ"/>
        </w:rPr>
      </w:pPr>
    </w:p>
    <w:p w14:paraId="09AAD7A3" w14:textId="77777777" w:rsidR="00CD0C8C" w:rsidRPr="00497893" w:rsidRDefault="00CD0C8C" w:rsidP="00252D6A">
      <w:pPr>
        <w:pStyle w:val="Prosttext"/>
        <w:numPr>
          <w:ilvl w:val="0"/>
          <w:numId w:val="34"/>
        </w:numPr>
        <w:ind w:left="0" w:firstLine="0"/>
        <w:contextualSpacing/>
        <w:jc w:val="both"/>
        <w:rPr>
          <w:rFonts w:ascii="Courier New" w:eastAsia="Times New Roman" w:hAnsi="Courier New" w:cs="Courier New"/>
          <w:b/>
          <w:sz w:val="20"/>
          <w:szCs w:val="20"/>
          <w:lang w:eastAsia="cs-CZ"/>
        </w:rPr>
      </w:pPr>
      <w:r w:rsidRPr="00497893">
        <w:rPr>
          <w:rFonts w:ascii="Courier New" w:eastAsia="Times New Roman" w:hAnsi="Courier New" w:cs="Courier New"/>
          <w:b/>
          <w:sz w:val="20"/>
          <w:szCs w:val="20"/>
          <w:lang w:eastAsia="cs-CZ"/>
        </w:rPr>
        <w:t>Zelený A.,</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Matoušek O.,</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Hladký A.,</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Fuchs A.</w:t>
      </w:r>
    </w:p>
    <w:p w14:paraId="7A1F4E7F" w14:textId="77777777" w:rsidR="000705C3" w:rsidRPr="00497893" w:rsidRDefault="000705C3" w:rsidP="00CB6937">
      <w:pPr>
        <w:pStyle w:val="Prosttext"/>
        <w:contextualSpacing/>
        <w:rPr>
          <w:rFonts w:ascii="Courier New" w:eastAsia="Times New Roman" w:hAnsi="Courier New" w:cs="Courier New"/>
          <w:b/>
          <w:sz w:val="20"/>
          <w:szCs w:val="20"/>
          <w:lang w:eastAsia="cs-CZ"/>
        </w:rPr>
      </w:pPr>
      <w:r w:rsidRPr="00252D6A">
        <w:rPr>
          <w:rFonts w:ascii="Courier New" w:eastAsia="Times New Roman" w:hAnsi="Courier New" w:cs="Courier New"/>
          <w:b/>
          <w:sz w:val="20"/>
          <w:szCs w:val="20"/>
          <w:lang w:eastAsia="cs-CZ"/>
        </w:rPr>
        <w:t>Analýza subjektivních zrakových a tělesných potíží při práci s elektronovými mikroskopy</w:t>
      </w:r>
      <w:r w:rsidRPr="00497893">
        <w:rPr>
          <w:rFonts w:ascii="Courier New" w:eastAsia="Times New Roman" w:hAnsi="Courier New" w:cs="Courier New"/>
          <w:sz w:val="20"/>
          <w:szCs w:val="20"/>
          <w:lang w:eastAsia="cs-CZ"/>
        </w:rPr>
        <w:t>: Súhrny prednášok čs. autorov na československo-polskej konferencii ústavov pracovného lekárstva v Lodzi, v Sosnowci, v</w:t>
      </w:r>
      <w:r w:rsidR="00F1486F">
        <w:rPr>
          <w:rFonts w:ascii="Courier New" w:eastAsia="Times New Roman" w:hAnsi="Courier New" w:cs="Courier New"/>
          <w:sz w:val="20"/>
          <w:szCs w:val="20"/>
          <w:lang w:eastAsia="cs-CZ"/>
        </w:rPr>
        <w:t> </w:t>
      </w:r>
      <w:r w:rsidRPr="00497893">
        <w:rPr>
          <w:rFonts w:ascii="Courier New" w:eastAsia="Times New Roman" w:hAnsi="Courier New" w:cs="Courier New"/>
          <w:sz w:val="20"/>
          <w:szCs w:val="20"/>
          <w:lang w:eastAsia="cs-CZ"/>
        </w:rPr>
        <w:t>Bratislave a v Prahe 2. az. 4. júla 1985</w:t>
      </w:r>
    </w:p>
    <w:p w14:paraId="1E134684" w14:textId="70380341" w:rsidR="000705C3" w:rsidRDefault="000705C3" w:rsidP="00CB6937">
      <w:pPr>
        <w:pStyle w:val="Prosttext"/>
        <w:contextualSpacing/>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 xml:space="preserve">Prac. </w:t>
      </w:r>
      <w:r w:rsidR="00252D6A">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1986, roč. 38, č. 2, s. 73.</w:t>
      </w:r>
    </w:p>
    <w:p w14:paraId="77D23A09" w14:textId="51E5FD15" w:rsidR="005428A9" w:rsidRPr="00C11D8F" w:rsidRDefault="005428A9" w:rsidP="00252D6A">
      <w:pPr>
        <w:pStyle w:val="Prosttext"/>
        <w:ind w:left="794" w:hanging="794"/>
        <w:contextualSpacing/>
        <w:jc w:val="both"/>
        <w:rPr>
          <w:rFonts w:ascii="Courier New" w:hAnsi="Courier New" w:cs="Courier New"/>
          <w:sz w:val="20"/>
          <w:szCs w:val="20"/>
        </w:rPr>
      </w:pPr>
      <w:r w:rsidRPr="00C11D8F">
        <w:rPr>
          <w:rFonts w:ascii="Courier New" w:hAnsi="Courier New" w:cs="Courier New"/>
          <w:sz w:val="20"/>
          <w:szCs w:val="20"/>
        </w:rPr>
        <w:t>Anotace: Práce u elektronového mikroskopu (EM) je vykonávána v zatem</w:t>
      </w:r>
      <w:r w:rsidR="00E472E8">
        <w:rPr>
          <w:rFonts w:ascii="Courier New" w:hAnsi="Courier New" w:cs="Courier New"/>
          <w:sz w:val="20"/>
          <w:szCs w:val="20"/>
        </w:rPr>
        <w:t>n</w:t>
      </w:r>
      <w:r w:rsidRPr="00C11D8F">
        <w:rPr>
          <w:rFonts w:ascii="Courier New" w:hAnsi="Courier New" w:cs="Courier New"/>
          <w:sz w:val="20"/>
          <w:szCs w:val="20"/>
        </w:rPr>
        <w:t>ěných místnostech, z nichž jen některé jsou klimatizovány.</w:t>
      </w:r>
      <w:r w:rsidR="000A190E">
        <w:rPr>
          <w:rFonts w:ascii="Courier New" w:hAnsi="Courier New" w:cs="Courier New"/>
          <w:sz w:val="20"/>
          <w:szCs w:val="20"/>
        </w:rPr>
        <w:t xml:space="preserve"> </w:t>
      </w:r>
      <w:r w:rsidRPr="00C11D8F">
        <w:rPr>
          <w:rFonts w:ascii="Courier New" w:hAnsi="Courier New" w:cs="Courier New"/>
          <w:sz w:val="20"/>
          <w:szCs w:val="20"/>
        </w:rPr>
        <w:t>Klade</w:t>
      </w:r>
      <w:r w:rsidR="000A190E">
        <w:rPr>
          <w:rFonts w:ascii="Courier New" w:hAnsi="Courier New" w:cs="Courier New"/>
          <w:sz w:val="20"/>
          <w:szCs w:val="20"/>
        </w:rPr>
        <w:t xml:space="preserve"> </w:t>
      </w:r>
      <w:r w:rsidRPr="00C11D8F">
        <w:rPr>
          <w:rFonts w:ascii="Courier New" w:hAnsi="Courier New" w:cs="Courier New"/>
          <w:sz w:val="20"/>
          <w:szCs w:val="20"/>
        </w:rPr>
        <w:t>vysoké nároky</w:t>
      </w:r>
      <w:r w:rsidR="000A190E">
        <w:rPr>
          <w:rFonts w:ascii="Courier New" w:hAnsi="Courier New" w:cs="Courier New"/>
          <w:sz w:val="20"/>
          <w:szCs w:val="20"/>
        </w:rPr>
        <w:t xml:space="preserve"> </w:t>
      </w:r>
      <w:r w:rsidRPr="00C11D8F">
        <w:rPr>
          <w:rFonts w:ascii="Courier New" w:hAnsi="Courier New" w:cs="Courier New"/>
          <w:sz w:val="20"/>
          <w:szCs w:val="20"/>
        </w:rPr>
        <w:t>na zrak, zejména při pozorování velmi</w:t>
      </w:r>
      <w:r w:rsidR="000A190E">
        <w:rPr>
          <w:rFonts w:ascii="Courier New" w:hAnsi="Courier New" w:cs="Courier New"/>
          <w:sz w:val="20"/>
          <w:szCs w:val="20"/>
        </w:rPr>
        <w:t xml:space="preserve"> </w:t>
      </w:r>
      <w:r w:rsidRPr="00C11D8F">
        <w:rPr>
          <w:rFonts w:ascii="Courier New" w:hAnsi="Courier New" w:cs="Courier New"/>
          <w:sz w:val="20"/>
          <w:szCs w:val="20"/>
        </w:rPr>
        <w:t>drobných detailů,</w:t>
      </w:r>
      <w:r w:rsidR="000A190E">
        <w:rPr>
          <w:rFonts w:ascii="Courier New" w:hAnsi="Courier New" w:cs="Courier New"/>
          <w:sz w:val="20"/>
          <w:szCs w:val="20"/>
        </w:rPr>
        <w:t xml:space="preserve"> </w:t>
      </w:r>
      <w:r w:rsidRPr="00C11D8F">
        <w:rPr>
          <w:rFonts w:ascii="Courier New" w:hAnsi="Courier New" w:cs="Courier New"/>
          <w:sz w:val="20"/>
          <w:szCs w:val="20"/>
        </w:rPr>
        <w:t>na</w:t>
      </w:r>
      <w:r w:rsidR="00BE5BEB">
        <w:rPr>
          <w:rFonts w:ascii="Courier New" w:hAnsi="Courier New" w:cs="Courier New"/>
          <w:sz w:val="20"/>
          <w:szCs w:val="20"/>
        </w:rPr>
        <w:t> </w:t>
      </w:r>
      <w:r w:rsidRPr="00C11D8F">
        <w:rPr>
          <w:rFonts w:ascii="Courier New" w:hAnsi="Courier New" w:cs="Courier New"/>
          <w:sz w:val="20"/>
          <w:szCs w:val="20"/>
        </w:rPr>
        <w:t>adaptaci</w:t>
      </w:r>
      <w:r w:rsidR="000A190E">
        <w:rPr>
          <w:rFonts w:ascii="Courier New" w:hAnsi="Courier New" w:cs="Courier New"/>
          <w:sz w:val="20"/>
          <w:szCs w:val="20"/>
        </w:rPr>
        <w:t xml:space="preserve"> </w:t>
      </w:r>
      <w:r w:rsidRPr="00C11D8F">
        <w:rPr>
          <w:rFonts w:ascii="Courier New" w:hAnsi="Courier New" w:cs="Courier New"/>
          <w:sz w:val="20"/>
          <w:szCs w:val="20"/>
        </w:rPr>
        <w:t>oka při</w:t>
      </w:r>
      <w:r w:rsidR="000A190E">
        <w:rPr>
          <w:rFonts w:ascii="Courier New" w:hAnsi="Courier New" w:cs="Courier New"/>
          <w:sz w:val="20"/>
          <w:szCs w:val="20"/>
        </w:rPr>
        <w:t xml:space="preserve"> </w:t>
      </w:r>
      <w:r w:rsidRPr="00C11D8F">
        <w:rPr>
          <w:rFonts w:ascii="Courier New" w:hAnsi="Courier New" w:cs="Courier New"/>
          <w:sz w:val="20"/>
          <w:szCs w:val="20"/>
        </w:rPr>
        <w:t>zaostřování</w:t>
      </w:r>
      <w:r w:rsidR="00DE62F4">
        <w:rPr>
          <w:rFonts w:ascii="Courier New" w:hAnsi="Courier New" w:cs="Courier New"/>
          <w:sz w:val="20"/>
          <w:szCs w:val="20"/>
        </w:rPr>
        <w:t>,</w:t>
      </w:r>
      <w:r w:rsidR="00CA6234">
        <w:rPr>
          <w:rFonts w:ascii="Courier New" w:hAnsi="Courier New" w:cs="Courier New"/>
          <w:sz w:val="20"/>
          <w:szCs w:val="20"/>
        </w:rPr>
        <w:t xml:space="preserve"> </w:t>
      </w:r>
      <w:r w:rsidRPr="00C11D8F">
        <w:rPr>
          <w:rFonts w:ascii="Courier New" w:hAnsi="Courier New" w:cs="Courier New"/>
          <w:sz w:val="20"/>
          <w:szCs w:val="20"/>
        </w:rPr>
        <w:t>kdy se</w:t>
      </w:r>
      <w:r w:rsidR="000A190E">
        <w:rPr>
          <w:rFonts w:ascii="Courier New" w:hAnsi="Courier New" w:cs="Courier New"/>
          <w:sz w:val="20"/>
          <w:szCs w:val="20"/>
        </w:rPr>
        <w:t xml:space="preserve"> </w:t>
      </w:r>
      <w:r w:rsidRPr="00C11D8F">
        <w:rPr>
          <w:rFonts w:ascii="Courier New" w:hAnsi="Courier New" w:cs="Courier New"/>
          <w:sz w:val="20"/>
          <w:szCs w:val="20"/>
        </w:rPr>
        <w:t>často střídají intenzivní jasy, na akomodaci a na pozornost</w:t>
      </w:r>
      <w:r w:rsidR="000A190E">
        <w:rPr>
          <w:rFonts w:ascii="Courier New" w:hAnsi="Courier New" w:cs="Courier New"/>
          <w:sz w:val="20"/>
          <w:szCs w:val="20"/>
        </w:rPr>
        <w:t xml:space="preserve"> </w:t>
      </w:r>
      <w:r w:rsidRPr="00C11D8F">
        <w:rPr>
          <w:rFonts w:ascii="Courier New" w:hAnsi="Courier New" w:cs="Courier New"/>
          <w:sz w:val="20"/>
          <w:szCs w:val="20"/>
        </w:rPr>
        <w:t>při diskriminaci</w:t>
      </w:r>
      <w:r w:rsidR="000A190E">
        <w:rPr>
          <w:rFonts w:ascii="Courier New" w:hAnsi="Courier New" w:cs="Courier New"/>
          <w:sz w:val="20"/>
          <w:szCs w:val="20"/>
        </w:rPr>
        <w:t xml:space="preserve"> </w:t>
      </w:r>
      <w:r w:rsidRPr="00C11D8F">
        <w:rPr>
          <w:rFonts w:ascii="Courier New" w:hAnsi="Courier New" w:cs="Courier New"/>
          <w:sz w:val="20"/>
          <w:szCs w:val="20"/>
        </w:rPr>
        <w:t>pozorovaných částí</w:t>
      </w:r>
      <w:r w:rsidR="000A190E">
        <w:rPr>
          <w:rFonts w:ascii="Courier New" w:hAnsi="Courier New" w:cs="Courier New"/>
          <w:sz w:val="20"/>
          <w:szCs w:val="20"/>
        </w:rPr>
        <w:t xml:space="preserve"> </w:t>
      </w:r>
      <w:r w:rsidRPr="00C11D8F">
        <w:rPr>
          <w:rFonts w:ascii="Courier New" w:hAnsi="Courier New" w:cs="Courier New"/>
          <w:sz w:val="20"/>
          <w:szCs w:val="20"/>
        </w:rPr>
        <w:t>obrazu sledovaného na</w:t>
      </w:r>
      <w:r w:rsidR="000A190E">
        <w:rPr>
          <w:rFonts w:ascii="Courier New" w:hAnsi="Courier New" w:cs="Courier New"/>
          <w:sz w:val="20"/>
          <w:szCs w:val="20"/>
        </w:rPr>
        <w:t xml:space="preserve"> </w:t>
      </w:r>
      <w:r w:rsidRPr="00C11D8F">
        <w:rPr>
          <w:rFonts w:ascii="Courier New" w:hAnsi="Courier New" w:cs="Courier New"/>
          <w:sz w:val="20"/>
          <w:szCs w:val="20"/>
        </w:rPr>
        <w:t>stínítku nebo obrazovce.</w:t>
      </w:r>
      <w:r w:rsidR="000A190E">
        <w:rPr>
          <w:rFonts w:ascii="Courier New" w:hAnsi="Courier New" w:cs="Courier New"/>
          <w:sz w:val="20"/>
          <w:szCs w:val="20"/>
        </w:rPr>
        <w:t xml:space="preserve"> </w:t>
      </w:r>
      <w:r w:rsidRPr="00C11D8F">
        <w:rPr>
          <w:rFonts w:ascii="Courier New" w:hAnsi="Courier New" w:cs="Courier New"/>
          <w:sz w:val="20"/>
          <w:szCs w:val="20"/>
        </w:rPr>
        <w:t>Pracovníci přitom převážně sedí a často zaujímají fyziologicky</w:t>
      </w:r>
      <w:r w:rsidR="000A190E">
        <w:rPr>
          <w:rFonts w:ascii="Courier New" w:hAnsi="Courier New" w:cs="Courier New"/>
          <w:sz w:val="20"/>
          <w:szCs w:val="20"/>
        </w:rPr>
        <w:t xml:space="preserve"> </w:t>
      </w:r>
      <w:r w:rsidRPr="00C11D8F">
        <w:rPr>
          <w:rFonts w:ascii="Courier New" w:hAnsi="Courier New" w:cs="Courier New"/>
          <w:sz w:val="20"/>
          <w:szCs w:val="20"/>
        </w:rPr>
        <w:t>nevhodné pracovní polohy, jejichž příčinou obvykle</w:t>
      </w:r>
      <w:r w:rsidR="000A190E">
        <w:rPr>
          <w:rFonts w:ascii="Courier New" w:hAnsi="Courier New" w:cs="Courier New"/>
          <w:sz w:val="20"/>
          <w:szCs w:val="20"/>
        </w:rPr>
        <w:t xml:space="preserve"> </w:t>
      </w:r>
      <w:r w:rsidRPr="00C11D8F">
        <w:rPr>
          <w:rFonts w:ascii="Courier New" w:hAnsi="Courier New" w:cs="Courier New"/>
          <w:sz w:val="20"/>
          <w:szCs w:val="20"/>
        </w:rPr>
        <w:t>je nevhodné umístění zdrojů informací a ovládačů.</w:t>
      </w:r>
      <w:r w:rsidR="000A190E">
        <w:rPr>
          <w:rFonts w:ascii="Courier New" w:hAnsi="Courier New" w:cs="Courier New"/>
          <w:sz w:val="20"/>
          <w:szCs w:val="20"/>
        </w:rPr>
        <w:t xml:space="preserve"> </w:t>
      </w:r>
      <w:r w:rsidRPr="00C11D8F">
        <w:rPr>
          <w:rFonts w:ascii="Courier New" w:hAnsi="Courier New" w:cs="Courier New"/>
          <w:sz w:val="20"/>
          <w:szCs w:val="20"/>
        </w:rPr>
        <w:t>Je</w:t>
      </w:r>
      <w:r w:rsidR="00BE5BEB">
        <w:t> </w:t>
      </w:r>
      <w:r w:rsidRPr="00C11D8F">
        <w:rPr>
          <w:rFonts w:ascii="Courier New" w:hAnsi="Courier New" w:cs="Courier New"/>
          <w:sz w:val="20"/>
          <w:szCs w:val="20"/>
        </w:rPr>
        <w:t>referováno</w:t>
      </w:r>
      <w:r w:rsidR="000A190E">
        <w:rPr>
          <w:rFonts w:ascii="Courier New" w:hAnsi="Courier New" w:cs="Courier New"/>
          <w:sz w:val="20"/>
          <w:szCs w:val="20"/>
        </w:rPr>
        <w:t xml:space="preserve"> </w:t>
      </w:r>
      <w:r w:rsidRPr="00C11D8F">
        <w:rPr>
          <w:rFonts w:ascii="Courier New" w:hAnsi="Courier New" w:cs="Courier New"/>
          <w:sz w:val="20"/>
          <w:szCs w:val="20"/>
        </w:rPr>
        <w:t>o rozsáhlém</w:t>
      </w:r>
      <w:r w:rsidR="000A190E">
        <w:rPr>
          <w:rFonts w:ascii="Courier New" w:hAnsi="Courier New" w:cs="Courier New"/>
          <w:sz w:val="20"/>
          <w:szCs w:val="20"/>
        </w:rPr>
        <w:t xml:space="preserve"> </w:t>
      </w:r>
      <w:r w:rsidRPr="00C11D8F">
        <w:rPr>
          <w:rFonts w:ascii="Courier New" w:hAnsi="Courier New" w:cs="Courier New"/>
          <w:sz w:val="20"/>
          <w:szCs w:val="20"/>
        </w:rPr>
        <w:t>průzkumu těchto</w:t>
      </w:r>
      <w:r w:rsidR="000A190E">
        <w:rPr>
          <w:rFonts w:ascii="Courier New" w:hAnsi="Courier New" w:cs="Courier New"/>
          <w:sz w:val="20"/>
          <w:szCs w:val="20"/>
        </w:rPr>
        <w:t xml:space="preserve"> </w:t>
      </w:r>
      <w:r w:rsidRPr="00C11D8F">
        <w:rPr>
          <w:rFonts w:ascii="Courier New" w:hAnsi="Courier New" w:cs="Courier New"/>
          <w:sz w:val="20"/>
          <w:szCs w:val="20"/>
        </w:rPr>
        <w:t>pracovišť v</w:t>
      </w:r>
      <w:r w:rsidR="000A190E">
        <w:rPr>
          <w:rFonts w:ascii="Courier New" w:hAnsi="Courier New" w:cs="Courier New"/>
          <w:sz w:val="20"/>
          <w:szCs w:val="20"/>
        </w:rPr>
        <w:t xml:space="preserve"> </w:t>
      </w:r>
      <w:r w:rsidRPr="00C11D8F">
        <w:rPr>
          <w:rFonts w:ascii="Courier New" w:hAnsi="Courier New" w:cs="Courier New"/>
          <w:sz w:val="20"/>
          <w:szCs w:val="20"/>
        </w:rPr>
        <w:t>ČSSR zabývajících</w:t>
      </w:r>
      <w:r w:rsidR="000A190E">
        <w:rPr>
          <w:rFonts w:ascii="Courier New" w:hAnsi="Courier New" w:cs="Courier New"/>
          <w:sz w:val="20"/>
          <w:szCs w:val="20"/>
        </w:rPr>
        <w:t xml:space="preserve"> </w:t>
      </w:r>
      <w:r w:rsidRPr="00C11D8F">
        <w:rPr>
          <w:rFonts w:ascii="Courier New" w:hAnsi="Courier New" w:cs="Courier New"/>
          <w:sz w:val="20"/>
          <w:szCs w:val="20"/>
        </w:rPr>
        <w:t>se používáním EM jak v oblasti biologie,</w:t>
      </w:r>
      <w:r w:rsidR="000A190E">
        <w:rPr>
          <w:rFonts w:ascii="Courier New" w:hAnsi="Courier New" w:cs="Courier New"/>
          <w:sz w:val="20"/>
          <w:szCs w:val="20"/>
        </w:rPr>
        <w:t xml:space="preserve"> </w:t>
      </w:r>
      <w:r w:rsidRPr="00C11D8F">
        <w:rPr>
          <w:rFonts w:ascii="Courier New" w:hAnsi="Courier New" w:cs="Courier New"/>
          <w:sz w:val="20"/>
          <w:szCs w:val="20"/>
        </w:rPr>
        <w:t xml:space="preserve">tak technicky pro účely výzkumu, kontroly </w:t>
      </w:r>
      <w:r w:rsidR="00BE5BEB" w:rsidRPr="00C11D8F">
        <w:rPr>
          <w:rFonts w:ascii="Courier New" w:hAnsi="Courier New" w:cs="Courier New"/>
          <w:sz w:val="20"/>
          <w:szCs w:val="20"/>
        </w:rPr>
        <w:t>materiálu apod.</w:t>
      </w:r>
      <w:r w:rsidR="000A190E">
        <w:rPr>
          <w:rFonts w:ascii="Courier New" w:hAnsi="Courier New" w:cs="Courier New"/>
          <w:sz w:val="20"/>
          <w:szCs w:val="20"/>
        </w:rPr>
        <w:t xml:space="preserve"> </w:t>
      </w:r>
      <w:r w:rsidRPr="00C11D8F">
        <w:rPr>
          <w:rFonts w:ascii="Courier New" w:hAnsi="Courier New" w:cs="Courier New"/>
          <w:sz w:val="20"/>
          <w:szCs w:val="20"/>
        </w:rPr>
        <w:t>Speciálními dotazníky byly zjišťovány subjektivní potíže</w:t>
      </w:r>
      <w:r w:rsidR="000A190E">
        <w:rPr>
          <w:rFonts w:ascii="Courier New" w:hAnsi="Courier New" w:cs="Courier New"/>
          <w:sz w:val="20"/>
          <w:szCs w:val="20"/>
        </w:rPr>
        <w:t xml:space="preserve"> </w:t>
      </w:r>
      <w:r w:rsidRPr="00C11D8F">
        <w:rPr>
          <w:rFonts w:ascii="Courier New" w:hAnsi="Courier New" w:cs="Courier New"/>
          <w:sz w:val="20"/>
          <w:szCs w:val="20"/>
        </w:rPr>
        <w:t>zrakové, tělesné</w:t>
      </w:r>
      <w:r w:rsidR="000A190E">
        <w:rPr>
          <w:rFonts w:ascii="Courier New" w:hAnsi="Courier New" w:cs="Courier New"/>
          <w:sz w:val="20"/>
          <w:szCs w:val="20"/>
        </w:rPr>
        <w:t xml:space="preserve"> </w:t>
      </w:r>
      <w:r w:rsidRPr="00C11D8F">
        <w:rPr>
          <w:rFonts w:ascii="Courier New" w:hAnsi="Courier New" w:cs="Courier New"/>
          <w:sz w:val="20"/>
          <w:szCs w:val="20"/>
        </w:rPr>
        <w:t>a neuropsychické. Výsledky byly porovnány</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kontrolní</w:t>
      </w:r>
      <w:r w:rsidR="000A190E">
        <w:rPr>
          <w:rFonts w:ascii="Courier New" w:hAnsi="Courier New" w:cs="Courier New"/>
          <w:sz w:val="20"/>
          <w:szCs w:val="20"/>
        </w:rPr>
        <w:t xml:space="preserve"> </w:t>
      </w:r>
      <w:r w:rsidRPr="00C11D8F">
        <w:rPr>
          <w:rFonts w:ascii="Courier New" w:hAnsi="Courier New" w:cs="Courier New"/>
          <w:sz w:val="20"/>
          <w:szCs w:val="20"/>
        </w:rPr>
        <w:t>skupinou,</w:t>
      </w:r>
      <w:r w:rsidR="000A190E">
        <w:rPr>
          <w:rFonts w:ascii="Courier New" w:hAnsi="Courier New" w:cs="Courier New"/>
          <w:sz w:val="20"/>
          <w:szCs w:val="20"/>
        </w:rPr>
        <w:t xml:space="preserve"> </w:t>
      </w:r>
      <w:r w:rsidRPr="00C11D8F">
        <w:rPr>
          <w:rFonts w:ascii="Courier New" w:hAnsi="Courier New" w:cs="Courier New"/>
          <w:sz w:val="20"/>
          <w:szCs w:val="20"/>
        </w:rPr>
        <w:t>tj.</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pracovníky</w:t>
      </w:r>
      <w:r w:rsidR="000A190E">
        <w:rPr>
          <w:rFonts w:ascii="Courier New" w:hAnsi="Courier New" w:cs="Courier New"/>
          <w:sz w:val="20"/>
          <w:szCs w:val="20"/>
        </w:rPr>
        <w:t xml:space="preserve"> </w:t>
      </w:r>
      <w:r w:rsidRPr="00C11D8F">
        <w:rPr>
          <w:rFonts w:ascii="Courier New" w:hAnsi="Courier New" w:cs="Courier New"/>
          <w:sz w:val="20"/>
          <w:szCs w:val="20"/>
        </w:rPr>
        <w:t>stejného</w:t>
      </w:r>
      <w:r w:rsidR="000A190E">
        <w:rPr>
          <w:rFonts w:ascii="Courier New" w:hAnsi="Courier New" w:cs="Courier New"/>
          <w:sz w:val="20"/>
          <w:szCs w:val="20"/>
        </w:rPr>
        <w:t xml:space="preserve"> </w:t>
      </w:r>
      <w:r w:rsidRPr="00C11D8F">
        <w:rPr>
          <w:rFonts w:ascii="Courier New" w:hAnsi="Courier New" w:cs="Courier New"/>
          <w:sz w:val="20"/>
          <w:szCs w:val="20"/>
        </w:rPr>
        <w:t>věku</w:t>
      </w:r>
      <w:r w:rsidR="000A190E">
        <w:rPr>
          <w:rFonts w:ascii="Courier New" w:hAnsi="Courier New" w:cs="Courier New"/>
          <w:sz w:val="20"/>
          <w:szCs w:val="20"/>
        </w:rPr>
        <w:t xml:space="preserve"> </w:t>
      </w:r>
      <w:r w:rsidRPr="00C11D8F">
        <w:rPr>
          <w:rFonts w:ascii="Courier New" w:hAnsi="Courier New" w:cs="Courier New"/>
          <w:sz w:val="20"/>
          <w:szCs w:val="20"/>
        </w:rPr>
        <w:t>ve</w:t>
      </w:r>
      <w:r w:rsidR="000A190E">
        <w:rPr>
          <w:rFonts w:ascii="Courier New" w:hAnsi="Courier New" w:cs="Courier New"/>
          <w:sz w:val="20"/>
          <w:szCs w:val="20"/>
        </w:rPr>
        <w:t xml:space="preserve"> </w:t>
      </w:r>
      <w:r w:rsidRPr="00C11D8F">
        <w:rPr>
          <w:rFonts w:ascii="Courier New" w:hAnsi="Courier New" w:cs="Courier New"/>
          <w:sz w:val="20"/>
          <w:szCs w:val="20"/>
        </w:rPr>
        <w:t>zdravotnických</w:t>
      </w:r>
      <w:r w:rsidR="000A190E">
        <w:rPr>
          <w:rFonts w:ascii="Courier New" w:hAnsi="Courier New" w:cs="Courier New"/>
          <w:sz w:val="20"/>
          <w:szCs w:val="20"/>
        </w:rPr>
        <w:t xml:space="preserve"> </w:t>
      </w:r>
      <w:r w:rsidRPr="00C11D8F">
        <w:rPr>
          <w:rFonts w:ascii="Courier New" w:hAnsi="Courier New" w:cs="Courier New"/>
          <w:sz w:val="20"/>
          <w:szCs w:val="20"/>
        </w:rPr>
        <w:t>zařízeních,</w:t>
      </w:r>
      <w:r w:rsidR="000A190E">
        <w:rPr>
          <w:rFonts w:ascii="Courier New" w:hAnsi="Courier New" w:cs="Courier New"/>
          <w:sz w:val="20"/>
          <w:szCs w:val="20"/>
        </w:rPr>
        <w:t xml:space="preserve"> </w:t>
      </w:r>
      <w:r w:rsidRPr="00C11D8F">
        <w:rPr>
          <w:rFonts w:ascii="Courier New" w:hAnsi="Courier New" w:cs="Courier New"/>
          <w:sz w:val="20"/>
          <w:szCs w:val="20"/>
        </w:rPr>
        <w:t>kteří</w:t>
      </w:r>
      <w:r w:rsidR="000A190E">
        <w:rPr>
          <w:rFonts w:ascii="Courier New" w:hAnsi="Courier New" w:cs="Courier New"/>
          <w:sz w:val="20"/>
          <w:szCs w:val="20"/>
        </w:rPr>
        <w:t xml:space="preserve"> </w:t>
      </w:r>
      <w:r w:rsidRPr="00C11D8F">
        <w:rPr>
          <w:rFonts w:ascii="Courier New" w:hAnsi="Courier New" w:cs="Courier New"/>
          <w:sz w:val="20"/>
          <w:szCs w:val="20"/>
        </w:rPr>
        <w:t>s</w:t>
      </w:r>
      <w:r w:rsidR="000A190E">
        <w:rPr>
          <w:rFonts w:ascii="Courier New" w:hAnsi="Courier New" w:cs="Courier New"/>
          <w:sz w:val="20"/>
          <w:szCs w:val="20"/>
        </w:rPr>
        <w:t xml:space="preserve"> </w:t>
      </w:r>
      <w:r w:rsidRPr="00C11D8F">
        <w:rPr>
          <w:rFonts w:ascii="Courier New" w:hAnsi="Courier New" w:cs="Courier New"/>
          <w:sz w:val="20"/>
          <w:szCs w:val="20"/>
        </w:rPr>
        <w:t>EM</w:t>
      </w:r>
      <w:r w:rsidR="000A190E">
        <w:rPr>
          <w:rFonts w:ascii="Courier New" w:hAnsi="Courier New" w:cs="Courier New"/>
          <w:sz w:val="20"/>
          <w:szCs w:val="20"/>
        </w:rPr>
        <w:t xml:space="preserve"> </w:t>
      </w:r>
      <w:r w:rsidRPr="00C11D8F">
        <w:rPr>
          <w:rFonts w:ascii="Courier New" w:hAnsi="Courier New" w:cs="Courier New"/>
          <w:sz w:val="20"/>
          <w:szCs w:val="20"/>
        </w:rPr>
        <w:t>nepracují</w:t>
      </w:r>
      <w:r w:rsidR="000A190E">
        <w:rPr>
          <w:rFonts w:ascii="Courier New" w:hAnsi="Courier New" w:cs="Courier New"/>
          <w:sz w:val="20"/>
          <w:szCs w:val="20"/>
        </w:rPr>
        <w:t xml:space="preserve"> </w:t>
      </w:r>
      <w:r w:rsidRPr="00C11D8F">
        <w:rPr>
          <w:rFonts w:ascii="Courier New" w:hAnsi="Courier New" w:cs="Courier New"/>
          <w:sz w:val="20"/>
          <w:szCs w:val="20"/>
        </w:rPr>
        <w:t>a</w:t>
      </w:r>
      <w:r w:rsidR="000A190E">
        <w:rPr>
          <w:rFonts w:ascii="Courier New" w:hAnsi="Courier New" w:cs="Courier New"/>
          <w:sz w:val="20"/>
          <w:szCs w:val="20"/>
        </w:rPr>
        <w:t xml:space="preserve"> </w:t>
      </w:r>
      <w:r w:rsidRPr="00C11D8F">
        <w:rPr>
          <w:rFonts w:ascii="Courier New" w:hAnsi="Courier New" w:cs="Courier New"/>
          <w:sz w:val="20"/>
          <w:szCs w:val="20"/>
        </w:rPr>
        <w:t>též</w:t>
      </w:r>
      <w:r w:rsidR="000A190E">
        <w:rPr>
          <w:rFonts w:ascii="Courier New" w:hAnsi="Courier New" w:cs="Courier New"/>
          <w:sz w:val="20"/>
          <w:szCs w:val="20"/>
        </w:rPr>
        <w:t xml:space="preserve"> </w:t>
      </w:r>
      <w:r w:rsidRPr="00C11D8F">
        <w:rPr>
          <w:rFonts w:ascii="Courier New" w:hAnsi="Courier New" w:cs="Courier New"/>
          <w:sz w:val="20"/>
          <w:szCs w:val="20"/>
        </w:rPr>
        <w:t>operátory a</w:t>
      </w:r>
      <w:r w:rsidR="000A190E">
        <w:rPr>
          <w:rFonts w:ascii="Courier New" w:hAnsi="Courier New" w:cs="Courier New"/>
          <w:sz w:val="20"/>
          <w:szCs w:val="20"/>
        </w:rPr>
        <w:t xml:space="preserve"> </w:t>
      </w:r>
      <w:r w:rsidRPr="00C11D8F">
        <w:rPr>
          <w:rFonts w:ascii="Courier New" w:hAnsi="Courier New" w:cs="Courier New"/>
          <w:sz w:val="20"/>
          <w:szCs w:val="20"/>
        </w:rPr>
        <w:t>programátory ve</w:t>
      </w:r>
      <w:r w:rsidR="000A190E">
        <w:rPr>
          <w:rFonts w:ascii="Courier New" w:hAnsi="Courier New" w:cs="Courier New"/>
          <w:sz w:val="20"/>
          <w:szCs w:val="20"/>
        </w:rPr>
        <w:t xml:space="preserve"> </w:t>
      </w:r>
      <w:r w:rsidRPr="00C11D8F">
        <w:rPr>
          <w:rFonts w:ascii="Courier New" w:hAnsi="Courier New" w:cs="Courier New"/>
          <w:sz w:val="20"/>
          <w:szCs w:val="20"/>
        </w:rPr>
        <w:t>výpočetních střediscích.</w:t>
      </w:r>
      <w:r w:rsidR="000A190E">
        <w:rPr>
          <w:rFonts w:ascii="Courier New" w:hAnsi="Courier New" w:cs="Courier New"/>
          <w:sz w:val="20"/>
          <w:szCs w:val="20"/>
        </w:rPr>
        <w:t xml:space="preserve"> </w:t>
      </w:r>
      <w:r w:rsidRPr="00C11D8F">
        <w:rPr>
          <w:rFonts w:ascii="Courier New" w:hAnsi="Courier New" w:cs="Courier New"/>
          <w:sz w:val="20"/>
          <w:szCs w:val="20"/>
        </w:rPr>
        <w:t>Protože potíže</w:t>
      </w:r>
      <w:r w:rsidR="000A190E">
        <w:rPr>
          <w:rFonts w:ascii="Courier New" w:hAnsi="Courier New" w:cs="Courier New"/>
          <w:sz w:val="20"/>
          <w:szCs w:val="20"/>
        </w:rPr>
        <w:t xml:space="preserve"> </w:t>
      </w:r>
      <w:r w:rsidRPr="00C11D8F">
        <w:rPr>
          <w:rFonts w:ascii="Courier New" w:hAnsi="Courier New" w:cs="Courier New"/>
          <w:sz w:val="20"/>
          <w:szCs w:val="20"/>
        </w:rPr>
        <w:t>udávali pracovníci</w:t>
      </w:r>
      <w:r w:rsidR="000A190E">
        <w:rPr>
          <w:rFonts w:ascii="Courier New" w:hAnsi="Courier New" w:cs="Courier New"/>
          <w:sz w:val="20"/>
          <w:szCs w:val="20"/>
        </w:rPr>
        <w:t xml:space="preserve"> </w:t>
      </w:r>
      <w:r w:rsidRPr="00C11D8F">
        <w:rPr>
          <w:rFonts w:ascii="Courier New" w:hAnsi="Courier New" w:cs="Courier New"/>
          <w:sz w:val="20"/>
          <w:szCs w:val="20"/>
        </w:rPr>
        <w:t>u EM</w:t>
      </w:r>
      <w:r w:rsidR="000A190E">
        <w:rPr>
          <w:rFonts w:ascii="Courier New" w:hAnsi="Courier New" w:cs="Courier New"/>
          <w:sz w:val="20"/>
          <w:szCs w:val="20"/>
        </w:rPr>
        <w:t xml:space="preserve"> </w:t>
      </w:r>
      <w:r w:rsidRPr="00C11D8F">
        <w:rPr>
          <w:rFonts w:ascii="Courier New" w:hAnsi="Courier New" w:cs="Courier New"/>
          <w:sz w:val="20"/>
          <w:szCs w:val="20"/>
        </w:rPr>
        <w:t>více,</w:t>
      </w:r>
      <w:r w:rsidR="000A190E">
        <w:rPr>
          <w:rFonts w:ascii="Courier New" w:hAnsi="Courier New" w:cs="Courier New"/>
          <w:sz w:val="20"/>
          <w:szCs w:val="20"/>
        </w:rPr>
        <w:t xml:space="preserve"> </w:t>
      </w:r>
      <w:r w:rsidRPr="00C11D8F">
        <w:rPr>
          <w:rFonts w:ascii="Courier New" w:hAnsi="Courier New" w:cs="Courier New"/>
          <w:sz w:val="20"/>
          <w:szCs w:val="20"/>
        </w:rPr>
        <w:t>jsou</w:t>
      </w:r>
      <w:r w:rsidR="000A190E">
        <w:rPr>
          <w:rFonts w:ascii="Courier New" w:hAnsi="Courier New" w:cs="Courier New"/>
          <w:sz w:val="20"/>
          <w:szCs w:val="20"/>
        </w:rPr>
        <w:t xml:space="preserve"> </w:t>
      </w:r>
      <w:r w:rsidRPr="00C11D8F">
        <w:rPr>
          <w:rFonts w:ascii="Courier New" w:hAnsi="Courier New" w:cs="Courier New"/>
          <w:sz w:val="20"/>
          <w:szCs w:val="20"/>
        </w:rPr>
        <w:t>nyní</w:t>
      </w:r>
      <w:r w:rsidR="000A190E">
        <w:rPr>
          <w:rFonts w:ascii="Courier New" w:hAnsi="Courier New" w:cs="Courier New"/>
          <w:sz w:val="20"/>
          <w:szCs w:val="20"/>
        </w:rPr>
        <w:t xml:space="preserve"> </w:t>
      </w:r>
      <w:r w:rsidRPr="00C11D8F">
        <w:rPr>
          <w:rFonts w:ascii="Courier New" w:hAnsi="Courier New" w:cs="Courier New"/>
          <w:sz w:val="20"/>
          <w:szCs w:val="20"/>
        </w:rPr>
        <w:t>objektivně oftalmologicky vyšetřováni.</w:t>
      </w:r>
    </w:p>
    <w:p w14:paraId="0F9A1827" w14:textId="77777777" w:rsidR="00181435" w:rsidRPr="00497893" w:rsidRDefault="00181435" w:rsidP="00CB6937">
      <w:pPr>
        <w:pStyle w:val="Prosttext"/>
        <w:contextualSpacing/>
        <w:rPr>
          <w:rFonts w:ascii="Courier New" w:hAnsi="Courier New" w:cs="Courier New"/>
          <w:sz w:val="20"/>
          <w:szCs w:val="20"/>
        </w:rPr>
      </w:pPr>
    </w:p>
    <w:p w14:paraId="259D4871" w14:textId="77777777" w:rsidR="00181435" w:rsidRPr="00497893" w:rsidRDefault="00181435" w:rsidP="00252D6A">
      <w:pPr>
        <w:pStyle w:val="Prosttext"/>
        <w:numPr>
          <w:ilvl w:val="0"/>
          <w:numId w:val="34"/>
        </w:numPr>
        <w:ind w:left="0" w:firstLine="0"/>
        <w:contextualSpacing/>
        <w:jc w:val="both"/>
        <w:rPr>
          <w:rFonts w:ascii="Courier New" w:hAnsi="Courier New" w:cs="Courier New"/>
          <w:b/>
          <w:sz w:val="20"/>
          <w:szCs w:val="20"/>
        </w:rPr>
      </w:pPr>
      <w:r w:rsidRPr="00252D6A">
        <w:rPr>
          <w:rFonts w:ascii="Courier New" w:eastAsia="Times New Roman" w:hAnsi="Courier New" w:cs="Courier New"/>
          <w:b/>
          <w:sz w:val="20"/>
          <w:szCs w:val="20"/>
          <w:lang w:eastAsia="cs-CZ"/>
        </w:rPr>
        <w:t>Zelený</w:t>
      </w:r>
      <w:r w:rsidRPr="00497893">
        <w:rPr>
          <w:rFonts w:ascii="Courier New" w:hAnsi="Courier New" w:cs="Courier New"/>
          <w:b/>
          <w:sz w:val="20"/>
          <w:szCs w:val="20"/>
        </w:rPr>
        <w:t xml:space="preserve"> A.</w:t>
      </w:r>
    </w:p>
    <w:p w14:paraId="1DF0DA57" w14:textId="2F0430DB" w:rsidR="00181435" w:rsidRPr="00252D6A" w:rsidRDefault="00181435" w:rsidP="00CB6937">
      <w:pPr>
        <w:pStyle w:val="Prosttext"/>
        <w:contextualSpacing/>
        <w:rPr>
          <w:rFonts w:ascii="Courier New" w:hAnsi="Courier New" w:cs="Courier New"/>
          <w:b/>
          <w:sz w:val="20"/>
          <w:szCs w:val="20"/>
        </w:rPr>
      </w:pPr>
      <w:r w:rsidRPr="00252D6A">
        <w:rPr>
          <w:rFonts w:ascii="Courier New" w:hAnsi="Courier New" w:cs="Courier New"/>
          <w:b/>
          <w:sz w:val="20"/>
          <w:szCs w:val="20"/>
        </w:rPr>
        <w:t>Jan Evangelista Purkyně - Světoznámý vědec a vlastenecký buditel</w:t>
      </w:r>
    </w:p>
    <w:p w14:paraId="3BF4F36D" w14:textId="2BC5E3D8" w:rsidR="00181435" w:rsidRPr="00497893" w:rsidRDefault="00181435" w:rsidP="00CB6937">
      <w:pPr>
        <w:pStyle w:val="Prosttext"/>
        <w:contextualSpacing/>
        <w:rPr>
          <w:rFonts w:ascii="Courier New" w:hAnsi="Courier New" w:cs="Courier New"/>
          <w:sz w:val="20"/>
          <w:szCs w:val="20"/>
        </w:rPr>
      </w:pPr>
      <w:r w:rsidRPr="00497893">
        <w:rPr>
          <w:rFonts w:ascii="Courier New" w:hAnsi="Courier New" w:cs="Courier New"/>
          <w:sz w:val="20"/>
          <w:szCs w:val="20"/>
        </w:rPr>
        <w:t>Prac.</w:t>
      </w:r>
      <w:r w:rsidR="00D46D09">
        <w:rPr>
          <w:rFonts w:ascii="Courier New" w:hAnsi="Courier New" w:cs="Courier New"/>
          <w:sz w:val="20"/>
          <w:szCs w:val="20"/>
        </w:rPr>
        <w:t xml:space="preserve"> </w:t>
      </w:r>
      <w:r w:rsidR="009E2D5D">
        <w:rPr>
          <w:rFonts w:ascii="Courier New" w:hAnsi="Courier New" w:cs="Courier New"/>
          <w:sz w:val="20"/>
          <w:szCs w:val="20"/>
        </w:rPr>
        <w:t>L</w:t>
      </w:r>
      <w:r w:rsidRPr="00497893">
        <w:rPr>
          <w:rFonts w:ascii="Courier New" w:hAnsi="Courier New" w:cs="Courier New"/>
          <w:sz w:val="20"/>
          <w:szCs w:val="20"/>
        </w:rPr>
        <w:t>ék. 1987, roč. 39, č.</w:t>
      </w:r>
      <w:r w:rsidR="00D46D09">
        <w:rPr>
          <w:rFonts w:ascii="Courier New" w:hAnsi="Courier New" w:cs="Courier New"/>
          <w:sz w:val="20"/>
          <w:szCs w:val="20"/>
        </w:rPr>
        <w:t xml:space="preserve"> </w:t>
      </w:r>
      <w:r w:rsidRPr="00497893">
        <w:rPr>
          <w:rFonts w:ascii="Courier New" w:hAnsi="Courier New" w:cs="Courier New"/>
          <w:sz w:val="20"/>
          <w:szCs w:val="20"/>
        </w:rPr>
        <w:t>8, s.</w:t>
      </w:r>
      <w:r w:rsidR="003460D5">
        <w:rPr>
          <w:rFonts w:ascii="Courier New" w:hAnsi="Courier New" w:cs="Courier New"/>
          <w:sz w:val="20"/>
          <w:szCs w:val="20"/>
        </w:rPr>
        <w:t xml:space="preserve"> </w:t>
      </w:r>
      <w:r w:rsidRPr="00497893">
        <w:rPr>
          <w:rFonts w:ascii="Courier New" w:hAnsi="Courier New" w:cs="Courier New"/>
          <w:sz w:val="20"/>
          <w:szCs w:val="20"/>
        </w:rPr>
        <w:t>337-339.</w:t>
      </w:r>
    </w:p>
    <w:p w14:paraId="3F2B82CD" w14:textId="77777777" w:rsidR="004D5E13" w:rsidRPr="00497893" w:rsidRDefault="004D5E13" w:rsidP="00CB6937">
      <w:pPr>
        <w:pStyle w:val="Prosttext"/>
        <w:contextualSpacing/>
        <w:rPr>
          <w:rFonts w:ascii="Courier New" w:hAnsi="Courier New" w:cs="Courier New"/>
          <w:sz w:val="20"/>
          <w:szCs w:val="20"/>
        </w:rPr>
      </w:pPr>
    </w:p>
    <w:p w14:paraId="0345C306" w14:textId="003D2FE2" w:rsidR="004D5E13" w:rsidRPr="00497893" w:rsidRDefault="004D5E13" w:rsidP="00252D6A">
      <w:pPr>
        <w:pStyle w:val="Prosttext"/>
        <w:numPr>
          <w:ilvl w:val="0"/>
          <w:numId w:val="34"/>
        </w:numPr>
        <w:ind w:left="0" w:firstLine="0"/>
        <w:contextualSpacing/>
        <w:rPr>
          <w:rFonts w:ascii="Courier New" w:hAnsi="Courier New" w:cs="Courier New"/>
          <w:b/>
          <w:sz w:val="20"/>
          <w:szCs w:val="20"/>
        </w:rPr>
      </w:pPr>
      <w:r w:rsidRPr="00497893">
        <w:rPr>
          <w:rFonts w:ascii="Courier New" w:eastAsia="Times New Roman" w:hAnsi="Courier New" w:cs="Courier New"/>
          <w:b/>
          <w:sz w:val="20"/>
          <w:szCs w:val="20"/>
          <w:lang w:eastAsia="cs-CZ"/>
        </w:rPr>
        <w:t>Vaněčková M.,</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Zelený A.,</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Formánek J.,</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Prošková A.,</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Vlk Z., Žáček I.,</w:t>
      </w:r>
      <w:r w:rsidR="00D46D09">
        <w:rPr>
          <w:rFonts w:ascii="Courier New" w:eastAsia="Times New Roman" w:hAnsi="Courier New" w:cs="Courier New"/>
          <w:b/>
          <w:sz w:val="20"/>
          <w:szCs w:val="20"/>
          <w:lang w:eastAsia="cs-CZ"/>
        </w:rPr>
        <w:t xml:space="preserve"> </w:t>
      </w:r>
      <w:r w:rsidRPr="00497893">
        <w:rPr>
          <w:rFonts w:ascii="Courier New" w:eastAsia="Times New Roman" w:hAnsi="Courier New" w:cs="Courier New"/>
          <w:b/>
          <w:sz w:val="20"/>
          <w:szCs w:val="20"/>
          <w:lang w:eastAsia="cs-CZ"/>
        </w:rPr>
        <w:t>Borský</w:t>
      </w:r>
      <w:r w:rsidR="003460D5">
        <w:rPr>
          <w:rFonts w:ascii="Courier New" w:eastAsia="Times New Roman" w:hAnsi="Courier New" w:cs="Courier New"/>
          <w:b/>
          <w:sz w:val="20"/>
          <w:szCs w:val="20"/>
          <w:lang w:eastAsia="cs-CZ"/>
        </w:rPr>
        <w:t> </w:t>
      </w:r>
      <w:r w:rsidRPr="00497893">
        <w:rPr>
          <w:rFonts w:ascii="Courier New" w:eastAsia="Times New Roman" w:hAnsi="Courier New" w:cs="Courier New"/>
          <w:b/>
          <w:sz w:val="20"/>
          <w:szCs w:val="20"/>
          <w:lang w:eastAsia="cs-CZ"/>
        </w:rPr>
        <w:t>I., Zenková H.</w:t>
      </w:r>
    </w:p>
    <w:p w14:paraId="26577AC6" w14:textId="77777777" w:rsidR="00181435" w:rsidRPr="00497893" w:rsidRDefault="008A341E" w:rsidP="00CB6937">
      <w:pPr>
        <w:pStyle w:val="Prosttext"/>
        <w:contextualSpacing/>
        <w:rPr>
          <w:rFonts w:ascii="Courier New" w:hAnsi="Courier New" w:cs="Courier New"/>
          <w:b/>
          <w:sz w:val="20"/>
          <w:szCs w:val="20"/>
        </w:rPr>
      </w:pPr>
      <w:r w:rsidRPr="00252D6A">
        <w:rPr>
          <w:rFonts w:ascii="Courier New" w:eastAsia="Times New Roman" w:hAnsi="Courier New" w:cs="Courier New"/>
          <w:b/>
          <w:sz w:val="20"/>
          <w:szCs w:val="20"/>
          <w:lang w:eastAsia="cs-CZ"/>
        </w:rPr>
        <w:t>Rozbor zahraniční literatury o fyziologické problematice tzv. lokálního přetěžování hybného systému</w:t>
      </w:r>
      <w:r w:rsidRPr="00497893">
        <w:rPr>
          <w:rFonts w:ascii="Courier New" w:eastAsia="Times New Roman" w:hAnsi="Courier New" w:cs="Courier New"/>
          <w:sz w:val="20"/>
          <w:szCs w:val="20"/>
          <w:lang w:eastAsia="cs-CZ"/>
        </w:rPr>
        <w:t>: Benův den - 4. června 1986.</w:t>
      </w:r>
    </w:p>
    <w:p w14:paraId="050DBD40" w14:textId="4662954B" w:rsidR="006011AE" w:rsidRPr="00497893" w:rsidRDefault="008A341E" w:rsidP="00CB6937">
      <w:pPr>
        <w:pStyle w:val="Prosttext"/>
        <w:contextualSpacing/>
        <w:rPr>
          <w:rFonts w:ascii="Courier New" w:hAnsi="Courier New" w:cs="Courier New"/>
          <w:sz w:val="20"/>
          <w:szCs w:val="20"/>
        </w:rPr>
      </w:pPr>
      <w:r w:rsidRPr="00497893">
        <w:rPr>
          <w:rFonts w:ascii="Courier New" w:eastAsia="Times New Roman" w:hAnsi="Courier New" w:cs="Courier New"/>
          <w:sz w:val="20"/>
          <w:szCs w:val="20"/>
          <w:lang w:eastAsia="cs-CZ"/>
        </w:rPr>
        <w:t xml:space="preserve">Prac. </w:t>
      </w:r>
      <w:r w:rsidR="009E2D5D">
        <w:rPr>
          <w:rFonts w:ascii="Courier New" w:eastAsia="Times New Roman" w:hAnsi="Courier New" w:cs="Courier New"/>
          <w:sz w:val="20"/>
          <w:szCs w:val="20"/>
          <w:lang w:eastAsia="cs-CZ"/>
        </w:rPr>
        <w:t>L</w:t>
      </w:r>
      <w:r w:rsidRPr="00497893">
        <w:rPr>
          <w:rFonts w:ascii="Courier New" w:eastAsia="Times New Roman" w:hAnsi="Courier New" w:cs="Courier New"/>
          <w:sz w:val="20"/>
          <w:szCs w:val="20"/>
          <w:lang w:eastAsia="cs-CZ"/>
        </w:rPr>
        <w:t>ék. 1987, roč. 39, č. 2, s. 81.</w:t>
      </w:r>
    </w:p>
    <w:p w14:paraId="610E728D" w14:textId="77777777" w:rsidR="00F71BA3" w:rsidRPr="00497893" w:rsidRDefault="00F71BA3" w:rsidP="00CB6937">
      <w:pPr>
        <w:spacing w:after="0"/>
        <w:rPr>
          <w:rFonts w:ascii="Courier New" w:hAnsi="Courier New" w:cs="Courier New"/>
          <w:sz w:val="20"/>
          <w:szCs w:val="20"/>
        </w:rPr>
      </w:pPr>
      <w:r w:rsidRPr="00497893">
        <w:rPr>
          <w:rFonts w:ascii="Courier New" w:hAnsi="Courier New" w:cs="Courier New"/>
          <w:sz w:val="20"/>
          <w:szCs w:val="20"/>
        </w:rPr>
        <w:br w:type="page"/>
      </w:r>
    </w:p>
    <w:p w14:paraId="024D6F42" w14:textId="77777777" w:rsidR="00F71BA3" w:rsidRPr="00497893" w:rsidRDefault="00F71BA3" w:rsidP="00CB6937">
      <w:pPr>
        <w:pStyle w:val="Prosttext"/>
        <w:contextualSpacing/>
        <w:rPr>
          <w:rFonts w:ascii="Courier New" w:hAnsi="Courier New" w:cs="Courier New"/>
          <w:b/>
          <w:sz w:val="20"/>
          <w:szCs w:val="20"/>
          <w:u w:val="single"/>
        </w:rPr>
      </w:pPr>
      <w:r w:rsidRPr="00497893">
        <w:rPr>
          <w:rFonts w:ascii="Courier New" w:hAnsi="Courier New" w:cs="Courier New"/>
          <w:b/>
          <w:sz w:val="20"/>
          <w:szCs w:val="20"/>
          <w:u w:val="single"/>
        </w:rPr>
        <w:t>Učební texty, sktripta, učebnice</w:t>
      </w:r>
    </w:p>
    <w:p w14:paraId="6FB1D6E5" w14:textId="77777777" w:rsidR="00F71BA3" w:rsidRPr="00497893" w:rsidRDefault="00F71BA3" w:rsidP="00CB6937">
      <w:pPr>
        <w:pStyle w:val="Prosttext"/>
        <w:contextualSpacing/>
        <w:rPr>
          <w:rFonts w:ascii="Courier New" w:hAnsi="Courier New" w:cs="Courier New"/>
          <w:sz w:val="20"/>
          <w:szCs w:val="20"/>
        </w:rPr>
      </w:pPr>
    </w:p>
    <w:p w14:paraId="148DF792" w14:textId="77777777" w:rsidR="00F71BA3" w:rsidRPr="00497893" w:rsidRDefault="00F71BA3" w:rsidP="00BE497B">
      <w:pPr>
        <w:pStyle w:val="Prosttext"/>
        <w:numPr>
          <w:ilvl w:val="0"/>
          <w:numId w:val="39"/>
        </w:numPr>
        <w:ind w:left="0" w:firstLine="0"/>
        <w:contextualSpacing/>
        <w:rPr>
          <w:rFonts w:ascii="Courier New" w:hAnsi="Courier New" w:cs="Courier New"/>
          <w:sz w:val="20"/>
          <w:szCs w:val="20"/>
        </w:rPr>
      </w:pPr>
      <w:r w:rsidRPr="00497893">
        <w:rPr>
          <w:rFonts w:ascii="Courier New" w:hAnsi="Courier New" w:cs="Courier New"/>
          <w:b/>
          <w:sz w:val="20"/>
          <w:szCs w:val="20"/>
        </w:rPr>
        <w:t>Zelený A</w:t>
      </w:r>
      <w:r w:rsidRPr="00497893">
        <w:rPr>
          <w:rFonts w:ascii="Courier New" w:hAnsi="Courier New" w:cs="Courier New"/>
          <w:sz w:val="20"/>
          <w:szCs w:val="20"/>
        </w:rPr>
        <w:t>.</w:t>
      </w:r>
    </w:p>
    <w:p w14:paraId="255F677E" w14:textId="77777777" w:rsidR="00F71BA3" w:rsidRPr="00BE497B" w:rsidRDefault="00F71BA3"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Vývoj hybnosti a fyziologie tělesné práce</w:t>
      </w:r>
    </w:p>
    <w:p w14:paraId="5812233D" w14:textId="698F8A01" w:rsidR="00F71BA3" w:rsidRPr="00497893" w:rsidRDefault="00F71BA3" w:rsidP="00CB6937">
      <w:pPr>
        <w:pStyle w:val="Prosttext"/>
        <w:contextualSpacing/>
        <w:rPr>
          <w:rFonts w:ascii="Courier New" w:hAnsi="Courier New" w:cs="Courier New"/>
          <w:sz w:val="20"/>
          <w:szCs w:val="20"/>
        </w:rPr>
      </w:pPr>
      <w:r w:rsidRPr="00497893">
        <w:rPr>
          <w:rFonts w:ascii="Courier New" w:hAnsi="Courier New" w:cs="Courier New"/>
          <w:sz w:val="20"/>
          <w:szCs w:val="20"/>
        </w:rPr>
        <w:t>In: Tělovýchovné lékařství I. Skripta</w:t>
      </w:r>
      <w:r w:rsidR="003712AA">
        <w:rPr>
          <w:rFonts w:ascii="Courier New" w:hAnsi="Courier New" w:cs="Courier New"/>
          <w:sz w:val="20"/>
          <w:szCs w:val="20"/>
        </w:rPr>
        <w:t>.</w:t>
      </w:r>
      <w:r w:rsidRPr="00497893">
        <w:rPr>
          <w:rFonts w:ascii="Courier New" w:hAnsi="Courier New" w:cs="Courier New"/>
          <w:sz w:val="20"/>
          <w:szCs w:val="20"/>
        </w:rPr>
        <w:t xml:space="preserve"> Praha</w:t>
      </w:r>
    </w:p>
    <w:p w14:paraId="4ADECC87" w14:textId="77777777" w:rsidR="00F71BA3" w:rsidRPr="00497893" w:rsidRDefault="00F71BA3" w:rsidP="00CB6937">
      <w:pPr>
        <w:pStyle w:val="Prosttext"/>
        <w:contextualSpacing/>
        <w:rPr>
          <w:rFonts w:ascii="Courier New" w:hAnsi="Courier New" w:cs="Courier New"/>
          <w:sz w:val="20"/>
          <w:szCs w:val="20"/>
        </w:rPr>
      </w:pPr>
    </w:p>
    <w:p w14:paraId="60592A10" w14:textId="77777777" w:rsidR="00F71BA3" w:rsidRPr="00497893" w:rsidRDefault="00F71BA3"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57AF8B8A" w14:textId="77777777" w:rsidR="00F71BA3" w:rsidRPr="00BE497B" w:rsidRDefault="00F71BA3"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Funkční vyšetřováni plic</w:t>
      </w:r>
    </w:p>
    <w:p w14:paraId="04892446" w14:textId="542A45E1" w:rsidR="00F71BA3" w:rsidRPr="00497893" w:rsidRDefault="00F71BA3" w:rsidP="00CB6937">
      <w:pPr>
        <w:pStyle w:val="Prosttext"/>
        <w:contextualSpacing/>
        <w:rPr>
          <w:rFonts w:ascii="Courier New" w:hAnsi="Courier New" w:cs="Courier New"/>
          <w:sz w:val="20"/>
          <w:szCs w:val="20"/>
        </w:rPr>
      </w:pPr>
      <w:r w:rsidRPr="00497893">
        <w:rPr>
          <w:rFonts w:ascii="Courier New" w:hAnsi="Courier New" w:cs="Courier New"/>
          <w:sz w:val="20"/>
          <w:szCs w:val="20"/>
        </w:rPr>
        <w:t>In: Karásek - Krůta</w:t>
      </w:r>
      <w:r w:rsidR="001268E2" w:rsidRPr="00497893">
        <w:rPr>
          <w:rFonts w:ascii="Courier New" w:hAnsi="Courier New" w:cs="Courier New"/>
          <w:sz w:val="20"/>
          <w:szCs w:val="20"/>
        </w:rPr>
        <w:t xml:space="preserve"> </w:t>
      </w:r>
      <w:r w:rsidRPr="00497893">
        <w:rPr>
          <w:rFonts w:ascii="Courier New" w:hAnsi="Courier New" w:cs="Courier New"/>
          <w:sz w:val="20"/>
          <w:szCs w:val="20"/>
        </w:rPr>
        <w:t>Fyziologie dýchání, krve a oběhu</w:t>
      </w:r>
      <w:r w:rsidR="003712AA">
        <w:rPr>
          <w:rFonts w:ascii="Courier New" w:hAnsi="Courier New" w:cs="Courier New"/>
          <w:sz w:val="20"/>
          <w:szCs w:val="20"/>
        </w:rPr>
        <w:t>.</w:t>
      </w:r>
      <w:r w:rsidRPr="00497893">
        <w:rPr>
          <w:rFonts w:ascii="Courier New" w:hAnsi="Courier New" w:cs="Courier New"/>
          <w:sz w:val="20"/>
          <w:szCs w:val="20"/>
        </w:rPr>
        <w:t xml:space="preserve"> Skripta</w:t>
      </w:r>
      <w:r w:rsidR="003712AA">
        <w:rPr>
          <w:rFonts w:ascii="Courier New" w:hAnsi="Courier New" w:cs="Courier New"/>
          <w:sz w:val="20"/>
          <w:szCs w:val="20"/>
        </w:rPr>
        <w:t>. Praha</w:t>
      </w:r>
      <w:r w:rsidR="00F1486F">
        <w:rPr>
          <w:rFonts w:ascii="Courier New" w:hAnsi="Courier New" w:cs="Courier New"/>
          <w:sz w:val="20"/>
          <w:szCs w:val="20"/>
        </w:rPr>
        <w:t xml:space="preserve"> </w:t>
      </w:r>
      <w:r w:rsidRPr="00497893">
        <w:rPr>
          <w:rFonts w:ascii="Courier New" w:hAnsi="Courier New" w:cs="Courier New"/>
          <w:sz w:val="20"/>
          <w:szCs w:val="20"/>
        </w:rPr>
        <w:t>1952</w:t>
      </w:r>
      <w:r w:rsidR="003712AA">
        <w:rPr>
          <w:rFonts w:ascii="Courier New" w:hAnsi="Courier New" w:cs="Courier New"/>
          <w:sz w:val="20"/>
          <w:szCs w:val="20"/>
        </w:rPr>
        <w:t>.</w:t>
      </w:r>
      <w:r w:rsidR="00341EE0" w:rsidRPr="00497893">
        <w:rPr>
          <w:rFonts w:ascii="Courier New" w:hAnsi="Courier New" w:cs="Courier New"/>
          <w:sz w:val="20"/>
          <w:szCs w:val="20"/>
        </w:rPr>
        <w:t xml:space="preserve"> </w:t>
      </w:r>
    </w:p>
    <w:p w14:paraId="1C413D91" w14:textId="77777777" w:rsidR="000E0EDD" w:rsidRPr="00497893" w:rsidRDefault="000E0EDD"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DE396A1" w14:textId="77777777" w:rsidR="00F71BA3" w:rsidRPr="00497893" w:rsidRDefault="00F71BA3" w:rsidP="00BE497B">
      <w:pPr>
        <w:pStyle w:val="Prosttext"/>
        <w:numPr>
          <w:ilvl w:val="0"/>
          <w:numId w:val="39"/>
        </w:numPr>
        <w:ind w:left="0" w:firstLine="0"/>
        <w:contextualSpacing/>
        <w:rPr>
          <w:rFonts w:ascii="Courier New" w:eastAsia="Times New Roman" w:hAnsi="Courier New" w:cs="Courier New"/>
          <w:b/>
          <w:sz w:val="20"/>
          <w:szCs w:val="20"/>
          <w:lang w:eastAsia="cs-CZ"/>
        </w:rPr>
      </w:pPr>
      <w:r w:rsidRPr="00BE497B">
        <w:rPr>
          <w:rFonts w:ascii="Courier New" w:hAnsi="Courier New" w:cs="Courier New"/>
          <w:b/>
          <w:sz w:val="20"/>
          <w:szCs w:val="20"/>
        </w:rPr>
        <w:t>Zelený</w:t>
      </w:r>
      <w:r w:rsidRPr="00497893">
        <w:rPr>
          <w:rFonts w:ascii="Courier New" w:eastAsia="Times New Roman" w:hAnsi="Courier New" w:cs="Courier New"/>
          <w:b/>
          <w:sz w:val="20"/>
          <w:szCs w:val="20"/>
          <w:lang w:eastAsia="cs-CZ"/>
        </w:rPr>
        <w:t xml:space="preserve"> A., Kadlec K.</w:t>
      </w:r>
    </w:p>
    <w:p w14:paraId="6F1665BE" w14:textId="77777777" w:rsidR="00F71BA3" w:rsidRPr="00BE497B" w:rsidRDefault="00F71BA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BE497B">
        <w:rPr>
          <w:rFonts w:ascii="Courier New" w:eastAsia="Times New Roman" w:hAnsi="Courier New" w:cs="Courier New"/>
          <w:b/>
          <w:sz w:val="20"/>
          <w:szCs w:val="20"/>
          <w:lang w:eastAsia="cs-CZ"/>
        </w:rPr>
        <w:t>Fyziologie práce</w:t>
      </w:r>
    </w:p>
    <w:p w14:paraId="3BC47618" w14:textId="2157171A" w:rsidR="007D482D" w:rsidRPr="00497893" w:rsidRDefault="00F71BA3" w:rsidP="00CB6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497893">
        <w:rPr>
          <w:rFonts w:ascii="Courier New" w:eastAsia="Times New Roman" w:hAnsi="Courier New" w:cs="Courier New"/>
          <w:sz w:val="20"/>
          <w:szCs w:val="20"/>
          <w:lang w:eastAsia="cs-CZ"/>
        </w:rPr>
        <w:t>In: Hygiena práce a choroby z</w:t>
      </w:r>
      <w:r w:rsidR="003712AA">
        <w:rPr>
          <w:rFonts w:ascii="Courier New" w:eastAsia="Times New Roman" w:hAnsi="Courier New" w:cs="Courier New"/>
          <w:sz w:val="20"/>
          <w:szCs w:val="20"/>
          <w:lang w:eastAsia="cs-CZ"/>
        </w:rPr>
        <w:t> </w:t>
      </w:r>
      <w:r w:rsidRPr="00497893">
        <w:rPr>
          <w:rFonts w:ascii="Courier New" w:eastAsia="Times New Roman" w:hAnsi="Courier New" w:cs="Courier New"/>
          <w:sz w:val="20"/>
          <w:szCs w:val="20"/>
          <w:lang w:eastAsia="cs-CZ"/>
        </w:rPr>
        <w:t>povolání</w:t>
      </w:r>
      <w:r w:rsidR="003712AA">
        <w:rPr>
          <w:rFonts w:ascii="Courier New" w:eastAsia="Times New Roman" w:hAnsi="Courier New" w:cs="Courier New"/>
          <w:sz w:val="20"/>
          <w:szCs w:val="20"/>
          <w:lang w:eastAsia="cs-CZ"/>
        </w:rPr>
        <w:t>, s.</w:t>
      </w:r>
      <w:r w:rsidR="00BE497B">
        <w:rPr>
          <w:rFonts w:ascii="Courier New" w:eastAsia="Times New Roman" w:hAnsi="Courier New" w:cs="Courier New"/>
          <w:sz w:val="20"/>
          <w:szCs w:val="20"/>
          <w:lang w:eastAsia="cs-CZ"/>
        </w:rPr>
        <w:t xml:space="preserve"> </w:t>
      </w:r>
      <w:r w:rsidR="003712AA">
        <w:rPr>
          <w:rFonts w:ascii="Courier New" w:eastAsia="Times New Roman" w:hAnsi="Courier New" w:cs="Courier New"/>
          <w:sz w:val="20"/>
          <w:szCs w:val="20"/>
          <w:lang w:eastAsia="cs-CZ"/>
        </w:rPr>
        <w:t xml:space="preserve">51-142. </w:t>
      </w:r>
      <w:r w:rsidRPr="00497893">
        <w:rPr>
          <w:rFonts w:ascii="Courier New" w:eastAsia="Times New Roman" w:hAnsi="Courier New" w:cs="Courier New"/>
          <w:sz w:val="20"/>
          <w:szCs w:val="20"/>
          <w:lang w:eastAsia="cs-CZ"/>
        </w:rPr>
        <w:t>Praha</w:t>
      </w:r>
      <w:r w:rsidR="003712AA">
        <w:rPr>
          <w:rFonts w:ascii="Courier New" w:eastAsia="Times New Roman" w:hAnsi="Courier New" w:cs="Courier New"/>
          <w:sz w:val="20"/>
          <w:szCs w:val="20"/>
          <w:lang w:eastAsia="cs-CZ"/>
        </w:rPr>
        <w:t>,</w:t>
      </w:r>
      <w:r w:rsidRPr="00497893">
        <w:rPr>
          <w:rFonts w:ascii="Courier New" w:eastAsia="Times New Roman" w:hAnsi="Courier New" w:cs="Courier New"/>
          <w:sz w:val="20"/>
          <w:szCs w:val="20"/>
          <w:lang w:eastAsia="cs-CZ"/>
        </w:rPr>
        <w:t xml:space="preserve"> Státní zdravotnické nakladatelství 1953. </w:t>
      </w:r>
    </w:p>
    <w:p w14:paraId="7AF342B1" w14:textId="77777777" w:rsidR="003712AA" w:rsidRDefault="003712AA" w:rsidP="00CB6937">
      <w:pPr>
        <w:pStyle w:val="Prosttext"/>
        <w:contextualSpacing/>
        <w:rPr>
          <w:rFonts w:ascii="Courier New" w:hAnsi="Courier New" w:cs="Courier New"/>
          <w:b/>
          <w:sz w:val="20"/>
          <w:szCs w:val="20"/>
        </w:rPr>
      </w:pPr>
    </w:p>
    <w:p w14:paraId="6152878B" w14:textId="77777777" w:rsidR="00F71BA3" w:rsidRPr="00497893" w:rsidRDefault="00F71BA3"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3626DA74" w14:textId="77777777" w:rsidR="00F71BA3" w:rsidRPr="00BE497B" w:rsidRDefault="00F71BA3"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Fyziologie přeměny látek a energii</w:t>
      </w:r>
    </w:p>
    <w:p w14:paraId="0B9770C1" w14:textId="5A506B8E" w:rsidR="00F71BA3" w:rsidRPr="00497893" w:rsidRDefault="00F71BA3"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 2 díl</w:t>
      </w:r>
      <w:r w:rsidR="003712AA">
        <w:rPr>
          <w:rFonts w:ascii="Courier New" w:hAnsi="Courier New" w:cs="Courier New"/>
          <w:sz w:val="20"/>
          <w:szCs w:val="20"/>
        </w:rPr>
        <w:t>.</w:t>
      </w:r>
      <w:r w:rsidRPr="00497893">
        <w:rPr>
          <w:rFonts w:ascii="Courier New" w:hAnsi="Courier New" w:cs="Courier New"/>
          <w:sz w:val="20"/>
          <w:szCs w:val="20"/>
        </w:rPr>
        <w:t xml:space="preserve"> Praha</w:t>
      </w:r>
      <w:r w:rsidR="00F1486F">
        <w:rPr>
          <w:rFonts w:ascii="Courier New" w:hAnsi="Courier New" w:cs="Courier New"/>
          <w:sz w:val="20"/>
          <w:szCs w:val="20"/>
        </w:rPr>
        <w:t xml:space="preserve"> </w:t>
      </w:r>
      <w:r w:rsidRPr="00497893">
        <w:rPr>
          <w:rFonts w:ascii="Courier New" w:hAnsi="Courier New" w:cs="Courier New"/>
          <w:sz w:val="20"/>
          <w:szCs w:val="20"/>
        </w:rPr>
        <w:t>1956</w:t>
      </w:r>
      <w:r w:rsidR="003712AA">
        <w:rPr>
          <w:rFonts w:ascii="Courier New" w:hAnsi="Courier New" w:cs="Courier New"/>
          <w:sz w:val="20"/>
          <w:szCs w:val="20"/>
        </w:rPr>
        <w:t>.</w:t>
      </w:r>
    </w:p>
    <w:p w14:paraId="4BCD6312" w14:textId="77777777" w:rsidR="00F71BA3" w:rsidRPr="00497893" w:rsidRDefault="00F71BA3" w:rsidP="00CB6937">
      <w:pPr>
        <w:pStyle w:val="Prosttext"/>
        <w:contextualSpacing/>
        <w:rPr>
          <w:rFonts w:ascii="Courier New" w:hAnsi="Courier New" w:cs="Courier New"/>
          <w:sz w:val="20"/>
          <w:szCs w:val="20"/>
        </w:rPr>
      </w:pPr>
    </w:p>
    <w:p w14:paraId="215E83E8" w14:textId="77777777" w:rsidR="00F71BA3" w:rsidRPr="00497893" w:rsidRDefault="00F71BA3"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41F71101" w14:textId="77777777" w:rsidR="00F71BA3" w:rsidRPr="00BE497B" w:rsidRDefault="00F71BA3"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Řízení tělesné teploty</w:t>
      </w:r>
    </w:p>
    <w:p w14:paraId="3E543645" w14:textId="28CD9642" w:rsidR="00F71BA3" w:rsidRPr="00497893" w:rsidRDefault="00F71BA3"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w:t>
      </w:r>
      <w:r w:rsidR="003712AA">
        <w:rPr>
          <w:rFonts w:ascii="Courier New" w:hAnsi="Courier New" w:cs="Courier New"/>
          <w:sz w:val="20"/>
          <w:szCs w:val="20"/>
        </w:rPr>
        <w:t>,</w:t>
      </w:r>
      <w:r w:rsidR="001268E2" w:rsidRPr="00497893">
        <w:rPr>
          <w:rFonts w:ascii="Courier New" w:hAnsi="Courier New" w:cs="Courier New"/>
          <w:sz w:val="20"/>
          <w:szCs w:val="20"/>
        </w:rPr>
        <w:t xml:space="preserve"> </w:t>
      </w:r>
      <w:r w:rsidRPr="00497893">
        <w:rPr>
          <w:rFonts w:ascii="Courier New" w:hAnsi="Courier New" w:cs="Courier New"/>
          <w:sz w:val="20"/>
          <w:szCs w:val="20"/>
        </w:rPr>
        <w:t>2. díl</w:t>
      </w:r>
      <w:r w:rsidR="003712AA">
        <w:rPr>
          <w:rFonts w:ascii="Courier New" w:hAnsi="Courier New" w:cs="Courier New"/>
          <w:sz w:val="20"/>
          <w:szCs w:val="20"/>
        </w:rPr>
        <w:t>.</w:t>
      </w:r>
      <w:r w:rsidRPr="00497893">
        <w:rPr>
          <w:rFonts w:ascii="Courier New" w:hAnsi="Courier New" w:cs="Courier New"/>
          <w:sz w:val="20"/>
          <w:szCs w:val="20"/>
        </w:rPr>
        <w:t xml:space="preserve"> Praha 1956</w:t>
      </w:r>
      <w:r w:rsidR="003712AA">
        <w:rPr>
          <w:rFonts w:ascii="Courier New" w:hAnsi="Courier New" w:cs="Courier New"/>
          <w:sz w:val="20"/>
          <w:szCs w:val="20"/>
        </w:rPr>
        <w:t>.</w:t>
      </w:r>
    </w:p>
    <w:p w14:paraId="3FB2C5EA" w14:textId="77777777" w:rsidR="00F71BA3" w:rsidRPr="00497893" w:rsidRDefault="00F71BA3" w:rsidP="00CB6937">
      <w:pPr>
        <w:pStyle w:val="Prosttext"/>
        <w:contextualSpacing/>
        <w:rPr>
          <w:rFonts w:ascii="Courier New" w:hAnsi="Courier New" w:cs="Courier New"/>
          <w:b/>
          <w:sz w:val="20"/>
          <w:szCs w:val="20"/>
        </w:rPr>
      </w:pPr>
    </w:p>
    <w:p w14:paraId="485F7B79" w14:textId="77777777" w:rsidR="00F71BA3" w:rsidRPr="00497893" w:rsidRDefault="00F71BA3"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1210A627" w14:textId="77777777" w:rsidR="00F71BA3" w:rsidRPr="00BE497B" w:rsidRDefault="00F71BA3"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Úmyslné pohyby</w:t>
      </w:r>
    </w:p>
    <w:p w14:paraId="23C2EDCD" w14:textId="097B2295" w:rsidR="00F71BA3" w:rsidRPr="00497893" w:rsidRDefault="00F71BA3"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 část 3</w:t>
      </w:r>
      <w:r w:rsidR="003712AA">
        <w:rPr>
          <w:rFonts w:ascii="Courier New" w:hAnsi="Courier New" w:cs="Courier New"/>
          <w:sz w:val="20"/>
          <w:szCs w:val="20"/>
        </w:rPr>
        <w:t>.</w:t>
      </w:r>
      <w:r w:rsidRPr="00497893">
        <w:rPr>
          <w:rFonts w:ascii="Courier New" w:hAnsi="Courier New" w:cs="Courier New"/>
          <w:sz w:val="20"/>
          <w:szCs w:val="20"/>
        </w:rPr>
        <w:t xml:space="preserve"> Praha</w:t>
      </w:r>
      <w:r w:rsidR="00F1486F">
        <w:rPr>
          <w:rFonts w:ascii="Courier New" w:hAnsi="Courier New" w:cs="Courier New"/>
          <w:sz w:val="20"/>
          <w:szCs w:val="20"/>
        </w:rPr>
        <w:t xml:space="preserve"> </w:t>
      </w:r>
      <w:r w:rsidRPr="00497893">
        <w:rPr>
          <w:rFonts w:ascii="Courier New" w:hAnsi="Courier New" w:cs="Courier New"/>
          <w:sz w:val="20"/>
          <w:szCs w:val="20"/>
        </w:rPr>
        <w:t>1957</w:t>
      </w:r>
      <w:r w:rsidR="003712AA">
        <w:rPr>
          <w:rFonts w:ascii="Courier New" w:hAnsi="Courier New" w:cs="Courier New"/>
          <w:sz w:val="20"/>
          <w:szCs w:val="20"/>
        </w:rPr>
        <w:t>.</w:t>
      </w:r>
    </w:p>
    <w:p w14:paraId="08299DD4" w14:textId="77777777" w:rsidR="00BD0DE9" w:rsidRPr="00497893" w:rsidRDefault="00BD0DE9" w:rsidP="00CB6937">
      <w:pPr>
        <w:pStyle w:val="Prosttext"/>
        <w:contextualSpacing/>
        <w:rPr>
          <w:rFonts w:ascii="Courier New" w:hAnsi="Courier New" w:cs="Courier New"/>
          <w:sz w:val="20"/>
          <w:szCs w:val="20"/>
        </w:rPr>
      </w:pPr>
    </w:p>
    <w:p w14:paraId="3F988503" w14:textId="77777777"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5933AA5E" w14:textId="77777777"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Metody studia kalorimetrie, ventilacie a cirkulacie vo fyziologii práce</w:t>
      </w:r>
    </w:p>
    <w:p w14:paraId="2E1BAFAB" w14:textId="652396A5"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Fyziologia v podnikovej praxi</w:t>
      </w:r>
      <w:r w:rsidR="00703FA2">
        <w:rPr>
          <w:rFonts w:ascii="Courier New" w:hAnsi="Courier New" w:cs="Courier New"/>
          <w:sz w:val="20"/>
          <w:szCs w:val="20"/>
        </w:rPr>
        <w:t>, s.</w:t>
      </w:r>
      <w:r w:rsidR="00BE497B">
        <w:rPr>
          <w:rFonts w:ascii="Courier New" w:hAnsi="Courier New" w:cs="Courier New"/>
          <w:sz w:val="20"/>
          <w:szCs w:val="20"/>
        </w:rPr>
        <w:t xml:space="preserve"> </w:t>
      </w:r>
      <w:r w:rsidRPr="00497893">
        <w:rPr>
          <w:rFonts w:ascii="Courier New" w:hAnsi="Courier New" w:cs="Courier New"/>
          <w:sz w:val="20"/>
          <w:szCs w:val="20"/>
        </w:rPr>
        <w:t>10-53</w:t>
      </w:r>
      <w:r w:rsidR="00703FA2">
        <w:rPr>
          <w:rFonts w:ascii="Courier New" w:hAnsi="Courier New" w:cs="Courier New"/>
          <w:sz w:val="20"/>
          <w:szCs w:val="20"/>
        </w:rPr>
        <w:t>. Bratislava</w:t>
      </w:r>
      <w:r w:rsidRPr="00497893">
        <w:rPr>
          <w:rFonts w:ascii="Courier New" w:hAnsi="Courier New" w:cs="Courier New"/>
          <w:sz w:val="20"/>
          <w:szCs w:val="20"/>
        </w:rPr>
        <w:t xml:space="preserve"> 1958</w:t>
      </w:r>
      <w:r w:rsidR="00703FA2">
        <w:rPr>
          <w:rFonts w:ascii="Courier New" w:hAnsi="Courier New" w:cs="Courier New"/>
          <w:sz w:val="20"/>
          <w:szCs w:val="20"/>
        </w:rPr>
        <w:t>.</w:t>
      </w:r>
    </w:p>
    <w:p w14:paraId="772EEC97" w14:textId="77777777" w:rsidR="004822B9" w:rsidRPr="00497893" w:rsidRDefault="004822B9" w:rsidP="00CB6937">
      <w:pPr>
        <w:pStyle w:val="Prosttext"/>
        <w:contextualSpacing/>
        <w:rPr>
          <w:rFonts w:ascii="Courier New" w:hAnsi="Courier New" w:cs="Courier New"/>
          <w:sz w:val="20"/>
          <w:szCs w:val="20"/>
        </w:rPr>
      </w:pPr>
    </w:p>
    <w:p w14:paraId="5E3742E8" w14:textId="77777777"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090EA769" w14:textId="66900DB8"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Fyziologie přem</w:t>
      </w:r>
      <w:r w:rsidR="00662720" w:rsidRPr="00BE497B">
        <w:rPr>
          <w:rFonts w:ascii="Courier New" w:hAnsi="Courier New" w:cs="Courier New"/>
          <w:b/>
          <w:sz w:val="20"/>
          <w:szCs w:val="20"/>
        </w:rPr>
        <w:t>ě</w:t>
      </w:r>
      <w:r w:rsidRPr="00BE497B">
        <w:rPr>
          <w:rFonts w:ascii="Courier New" w:hAnsi="Courier New" w:cs="Courier New"/>
          <w:b/>
          <w:sz w:val="20"/>
          <w:szCs w:val="20"/>
        </w:rPr>
        <w:t>ny energi</w:t>
      </w:r>
      <w:r w:rsidR="00662720" w:rsidRPr="00BE497B">
        <w:rPr>
          <w:rFonts w:ascii="Courier New" w:hAnsi="Courier New" w:cs="Courier New"/>
          <w:b/>
          <w:sz w:val="20"/>
          <w:szCs w:val="20"/>
        </w:rPr>
        <w:t>í</w:t>
      </w:r>
    </w:p>
    <w:p w14:paraId="32D641E9" w14:textId="52000098"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 2. přeprac</w:t>
      </w:r>
      <w:r w:rsidR="00662720">
        <w:rPr>
          <w:rFonts w:ascii="Courier New" w:hAnsi="Courier New" w:cs="Courier New"/>
          <w:sz w:val="20"/>
          <w:szCs w:val="20"/>
        </w:rPr>
        <w:t>.</w:t>
      </w:r>
      <w:r w:rsidRPr="00497893">
        <w:rPr>
          <w:rFonts w:ascii="Courier New" w:hAnsi="Courier New" w:cs="Courier New"/>
          <w:sz w:val="20"/>
          <w:szCs w:val="20"/>
        </w:rPr>
        <w:t>vyd</w:t>
      </w:r>
      <w:r w:rsidR="00662720">
        <w:rPr>
          <w:rFonts w:ascii="Courier New" w:hAnsi="Courier New" w:cs="Courier New"/>
          <w:sz w:val="20"/>
          <w:szCs w:val="20"/>
        </w:rPr>
        <w:t>.,s.</w:t>
      </w:r>
      <w:r w:rsidR="00BE497B">
        <w:rPr>
          <w:rFonts w:ascii="Courier New" w:hAnsi="Courier New" w:cs="Courier New"/>
          <w:sz w:val="20"/>
          <w:szCs w:val="20"/>
        </w:rPr>
        <w:t xml:space="preserve"> </w:t>
      </w:r>
      <w:r w:rsidRPr="00497893">
        <w:rPr>
          <w:rFonts w:ascii="Courier New" w:hAnsi="Courier New" w:cs="Courier New"/>
          <w:sz w:val="20"/>
          <w:szCs w:val="20"/>
        </w:rPr>
        <w:t>404-437</w:t>
      </w:r>
      <w:r w:rsidR="00662720">
        <w:rPr>
          <w:rFonts w:ascii="Courier New" w:hAnsi="Courier New" w:cs="Courier New"/>
          <w:sz w:val="20"/>
          <w:szCs w:val="20"/>
        </w:rPr>
        <w:t>.</w:t>
      </w:r>
      <w:r w:rsidRPr="00497893">
        <w:rPr>
          <w:rFonts w:ascii="Courier New" w:hAnsi="Courier New" w:cs="Courier New"/>
          <w:sz w:val="20"/>
          <w:szCs w:val="20"/>
        </w:rPr>
        <w:t xml:space="preserve"> </w:t>
      </w:r>
      <w:r w:rsidR="00662720">
        <w:rPr>
          <w:rFonts w:ascii="Courier New" w:hAnsi="Courier New" w:cs="Courier New"/>
          <w:sz w:val="20"/>
          <w:szCs w:val="20"/>
        </w:rPr>
        <w:t>Praha 1960.</w:t>
      </w:r>
    </w:p>
    <w:p w14:paraId="60AB5591" w14:textId="77777777" w:rsidR="004822B9" w:rsidRPr="00497893" w:rsidRDefault="004822B9" w:rsidP="00CB6937">
      <w:pPr>
        <w:pStyle w:val="Prosttext"/>
        <w:contextualSpacing/>
        <w:rPr>
          <w:rFonts w:ascii="Courier New" w:hAnsi="Courier New" w:cs="Courier New"/>
          <w:sz w:val="20"/>
          <w:szCs w:val="20"/>
        </w:rPr>
      </w:pPr>
    </w:p>
    <w:p w14:paraId="27FE9849" w14:textId="77777777"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6D24DE9E" w14:textId="77777777"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Termoregulace</w:t>
      </w:r>
    </w:p>
    <w:p w14:paraId="70120556" w14:textId="6CDD08F5"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 2. přeprac</w:t>
      </w:r>
      <w:r w:rsidR="00662720">
        <w:rPr>
          <w:rFonts w:ascii="Courier New" w:hAnsi="Courier New" w:cs="Courier New"/>
          <w:sz w:val="20"/>
          <w:szCs w:val="20"/>
        </w:rPr>
        <w:t xml:space="preserve">.vyd., </w:t>
      </w:r>
      <w:r w:rsidR="00431372">
        <w:rPr>
          <w:rFonts w:ascii="Courier New" w:hAnsi="Courier New" w:cs="Courier New"/>
          <w:sz w:val="20"/>
          <w:szCs w:val="20"/>
        </w:rPr>
        <w:t>s.</w:t>
      </w:r>
      <w:r w:rsidR="005B4C3A">
        <w:rPr>
          <w:rFonts w:ascii="Courier New" w:hAnsi="Courier New" w:cs="Courier New"/>
          <w:sz w:val="20"/>
          <w:szCs w:val="20"/>
        </w:rPr>
        <w:t xml:space="preserve"> </w:t>
      </w:r>
      <w:r w:rsidRPr="00497893">
        <w:rPr>
          <w:rFonts w:ascii="Courier New" w:hAnsi="Courier New" w:cs="Courier New"/>
          <w:sz w:val="20"/>
          <w:szCs w:val="20"/>
        </w:rPr>
        <w:t>509-520</w:t>
      </w:r>
      <w:r w:rsidR="00662720">
        <w:rPr>
          <w:rFonts w:ascii="Courier New" w:hAnsi="Courier New" w:cs="Courier New"/>
          <w:sz w:val="20"/>
          <w:szCs w:val="20"/>
        </w:rPr>
        <w:t>.</w:t>
      </w:r>
      <w:r w:rsidRPr="00497893">
        <w:rPr>
          <w:rFonts w:ascii="Courier New" w:hAnsi="Courier New" w:cs="Courier New"/>
          <w:sz w:val="20"/>
          <w:szCs w:val="20"/>
        </w:rPr>
        <w:t xml:space="preserve"> </w:t>
      </w:r>
      <w:r w:rsidR="00662720">
        <w:rPr>
          <w:rFonts w:ascii="Courier New" w:hAnsi="Courier New" w:cs="Courier New"/>
          <w:sz w:val="20"/>
          <w:szCs w:val="20"/>
        </w:rPr>
        <w:t xml:space="preserve">Praha </w:t>
      </w:r>
      <w:r w:rsidRPr="00497893">
        <w:rPr>
          <w:rFonts w:ascii="Courier New" w:hAnsi="Courier New" w:cs="Courier New"/>
          <w:sz w:val="20"/>
          <w:szCs w:val="20"/>
        </w:rPr>
        <w:t>1960</w:t>
      </w:r>
      <w:r w:rsidR="00662720">
        <w:rPr>
          <w:rFonts w:ascii="Courier New" w:hAnsi="Courier New" w:cs="Courier New"/>
          <w:sz w:val="20"/>
          <w:szCs w:val="20"/>
        </w:rPr>
        <w:t>.</w:t>
      </w:r>
    </w:p>
    <w:p w14:paraId="7E63968B" w14:textId="77777777" w:rsidR="004822B9" w:rsidRPr="00497893" w:rsidRDefault="004822B9" w:rsidP="00CB6937">
      <w:pPr>
        <w:pStyle w:val="Prosttext"/>
        <w:contextualSpacing/>
        <w:rPr>
          <w:rFonts w:ascii="Courier New" w:hAnsi="Courier New" w:cs="Courier New"/>
          <w:sz w:val="20"/>
          <w:szCs w:val="20"/>
        </w:rPr>
      </w:pPr>
    </w:p>
    <w:p w14:paraId="4D935EB0" w14:textId="17C831B8"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Lukač</w:t>
      </w:r>
      <w:r w:rsidR="00F1486F">
        <w:rPr>
          <w:rFonts w:ascii="Courier New" w:hAnsi="Courier New" w:cs="Courier New"/>
          <w:b/>
          <w:sz w:val="20"/>
          <w:szCs w:val="20"/>
        </w:rPr>
        <w:t xml:space="preserve"> </w:t>
      </w:r>
      <w:r w:rsidRPr="00497893">
        <w:rPr>
          <w:rFonts w:ascii="Courier New" w:hAnsi="Courier New" w:cs="Courier New"/>
          <w:b/>
          <w:sz w:val="20"/>
          <w:szCs w:val="20"/>
        </w:rPr>
        <w:t>V.</w:t>
      </w:r>
      <w:r w:rsidR="001B182D">
        <w:rPr>
          <w:rFonts w:ascii="Courier New" w:hAnsi="Courier New" w:cs="Courier New"/>
          <w:b/>
          <w:sz w:val="20"/>
          <w:szCs w:val="20"/>
        </w:rPr>
        <w:t>,</w:t>
      </w:r>
      <w:r w:rsidR="00F1486F">
        <w:rPr>
          <w:rFonts w:ascii="Courier New" w:hAnsi="Courier New" w:cs="Courier New"/>
          <w:b/>
          <w:sz w:val="20"/>
          <w:szCs w:val="20"/>
        </w:rPr>
        <w:t xml:space="preserve"> </w:t>
      </w:r>
      <w:r w:rsidRPr="00497893">
        <w:rPr>
          <w:rFonts w:ascii="Courier New" w:hAnsi="Courier New" w:cs="Courier New"/>
          <w:b/>
          <w:sz w:val="20"/>
          <w:szCs w:val="20"/>
        </w:rPr>
        <w:t>Tuček J.</w:t>
      </w:r>
      <w:r w:rsidR="001B182D">
        <w:rPr>
          <w:rFonts w:ascii="Courier New" w:hAnsi="Courier New" w:cs="Courier New"/>
          <w:b/>
          <w:sz w:val="20"/>
          <w:szCs w:val="20"/>
        </w:rPr>
        <w:t>,</w:t>
      </w:r>
      <w:r w:rsidR="00F1486F">
        <w:rPr>
          <w:rFonts w:ascii="Courier New" w:hAnsi="Courier New" w:cs="Courier New"/>
          <w:b/>
          <w:sz w:val="20"/>
          <w:szCs w:val="20"/>
        </w:rPr>
        <w:t xml:space="preserve"> </w:t>
      </w:r>
      <w:r w:rsidRPr="00497893">
        <w:rPr>
          <w:rFonts w:ascii="Courier New" w:hAnsi="Courier New" w:cs="Courier New"/>
          <w:b/>
          <w:sz w:val="20"/>
          <w:szCs w:val="20"/>
        </w:rPr>
        <w:t>Kozák S.</w:t>
      </w:r>
      <w:r w:rsidR="001B182D">
        <w:rPr>
          <w:rFonts w:ascii="Courier New" w:hAnsi="Courier New" w:cs="Courier New"/>
          <w:b/>
          <w:sz w:val="20"/>
          <w:szCs w:val="20"/>
        </w:rPr>
        <w:t>,</w:t>
      </w:r>
      <w:r w:rsidR="00F1486F">
        <w:rPr>
          <w:rFonts w:ascii="Courier New" w:hAnsi="Courier New" w:cs="Courier New"/>
          <w:b/>
          <w:sz w:val="20"/>
          <w:szCs w:val="20"/>
        </w:rPr>
        <w:t xml:space="preserve"> </w:t>
      </w:r>
      <w:r w:rsidRPr="00497893">
        <w:rPr>
          <w:rFonts w:ascii="Courier New" w:hAnsi="Courier New" w:cs="Courier New"/>
          <w:b/>
          <w:sz w:val="20"/>
          <w:szCs w:val="20"/>
        </w:rPr>
        <w:t>Zelený A.</w:t>
      </w:r>
    </w:p>
    <w:p w14:paraId="29A45A15" w14:textId="77777777"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Praktická cvičení z fyziologie</w:t>
      </w:r>
    </w:p>
    <w:p w14:paraId="2120B0CC" w14:textId="7628202B"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Skripta</w:t>
      </w:r>
      <w:r w:rsidR="00662720">
        <w:rPr>
          <w:rFonts w:ascii="Courier New" w:hAnsi="Courier New" w:cs="Courier New"/>
          <w:sz w:val="20"/>
          <w:szCs w:val="20"/>
        </w:rPr>
        <w:t>. Praha</w:t>
      </w:r>
      <w:r w:rsidRPr="00497893">
        <w:rPr>
          <w:rFonts w:ascii="Courier New" w:hAnsi="Courier New" w:cs="Courier New"/>
          <w:sz w:val="20"/>
          <w:szCs w:val="20"/>
        </w:rPr>
        <w:t xml:space="preserve"> 1961</w:t>
      </w:r>
      <w:r w:rsidR="00662720">
        <w:rPr>
          <w:rFonts w:ascii="Courier New" w:hAnsi="Courier New" w:cs="Courier New"/>
          <w:sz w:val="20"/>
          <w:szCs w:val="20"/>
        </w:rPr>
        <w:t>.</w:t>
      </w:r>
    </w:p>
    <w:p w14:paraId="7E2B3B6D" w14:textId="77777777" w:rsidR="004822B9" w:rsidRPr="00497893" w:rsidRDefault="004822B9" w:rsidP="00CB6937">
      <w:pPr>
        <w:pStyle w:val="Prosttext"/>
        <w:contextualSpacing/>
        <w:rPr>
          <w:rFonts w:ascii="Courier New" w:hAnsi="Courier New" w:cs="Courier New"/>
          <w:sz w:val="20"/>
          <w:szCs w:val="20"/>
        </w:rPr>
      </w:pPr>
    </w:p>
    <w:p w14:paraId="5B93C313" w14:textId="77777777"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4EAFA11E" w14:textId="03D8ED6A"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Zrak</w:t>
      </w:r>
    </w:p>
    <w:p w14:paraId="16EC06F1" w14:textId="594FB70B" w:rsidR="00845FD6"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w:t>
      </w:r>
      <w:r w:rsidRPr="00497893" w:rsidDel="005337E6">
        <w:rPr>
          <w:rFonts w:ascii="Courier New" w:hAnsi="Courier New" w:cs="Courier New"/>
          <w:sz w:val="20"/>
          <w:szCs w:val="20"/>
        </w:rPr>
        <w:t xml:space="preserve"> </w:t>
      </w:r>
      <w:r w:rsidRPr="00497893">
        <w:rPr>
          <w:rFonts w:ascii="Courier New" w:hAnsi="Courier New" w:cs="Courier New"/>
          <w:sz w:val="20"/>
          <w:szCs w:val="20"/>
        </w:rPr>
        <w:t>2. vyd</w:t>
      </w:r>
      <w:r w:rsidR="00662720">
        <w:rPr>
          <w:rFonts w:ascii="Courier New" w:hAnsi="Courier New" w:cs="Courier New"/>
          <w:sz w:val="20"/>
          <w:szCs w:val="20"/>
        </w:rPr>
        <w:t>.,</w:t>
      </w:r>
      <w:r w:rsidR="00AF3A7E">
        <w:rPr>
          <w:rFonts w:ascii="Courier New" w:hAnsi="Courier New" w:cs="Courier New"/>
          <w:sz w:val="20"/>
          <w:szCs w:val="20"/>
        </w:rPr>
        <w:t xml:space="preserve"> </w:t>
      </w:r>
      <w:r w:rsidR="00662720">
        <w:rPr>
          <w:rFonts w:ascii="Courier New" w:hAnsi="Courier New" w:cs="Courier New"/>
          <w:sz w:val="20"/>
          <w:szCs w:val="20"/>
        </w:rPr>
        <w:t>s.</w:t>
      </w:r>
      <w:r w:rsidR="00BE497B">
        <w:rPr>
          <w:rFonts w:ascii="Courier New" w:hAnsi="Courier New" w:cs="Courier New"/>
          <w:sz w:val="20"/>
          <w:szCs w:val="20"/>
        </w:rPr>
        <w:t xml:space="preserve"> </w:t>
      </w:r>
      <w:r w:rsidRPr="00497893">
        <w:rPr>
          <w:rFonts w:ascii="Courier New" w:hAnsi="Courier New" w:cs="Courier New"/>
          <w:sz w:val="20"/>
          <w:szCs w:val="20"/>
        </w:rPr>
        <w:t>1127-1167</w:t>
      </w:r>
      <w:r w:rsidR="00662720">
        <w:rPr>
          <w:rFonts w:ascii="Courier New" w:hAnsi="Courier New" w:cs="Courier New"/>
          <w:sz w:val="20"/>
          <w:szCs w:val="20"/>
        </w:rPr>
        <w:t>.</w:t>
      </w:r>
    </w:p>
    <w:p w14:paraId="78D5AFF0" w14:textId="0B3AB04F" w:rsidR="004822B9" w:rsidRDefault="00662720" w:rsidP="00CB6937">
      <w:pPr>
        <w:pStyle w:val="Prosttext"/>
        <w:contextualSpacing/>
        <w:rPr>
          <w:rFonts w:ascii="Courier New" w:hAnsi="Courier New" w:cs="Courier New"/>
          <w:sz w:val="20"/>
          <w:szCs w:val="20"/>
        </w:rPr>
      </w:pPr>
      <w:r>
        <w:rPr>
          <w:rFonts w:ascii="Courier New" w:hAnsi="Courier New" w:cs="Courier New"/>
          <w:sz w:val="20"/>
          <w:szCs w:val="20"/>
        </w:rPr>
        <w:t>Praha</w:t>
      </w:r>
      <w:r w:rsidR="00F1486F">
        <w:rPr>
          <w:rFonts w:ascii="Courier New" w:hAnsi="Courier New" w:cs="Courier New"/>
          <w:sz w:val="20"/>
          <w:szCs w:val="20"/>
        </w:rPr>
        <w:t xml:space="preserve"> </w:t>
      </w:r>
      <w:r w:rsidR="004822B9" w:rsidRPr="00497893">
        <w:rPr>
          <w:rFonts w:ascii="Courier New" w:hAnsi="Courier New" w:cs="Courier New"/>
          <w:sz w:val="20"/>
          <w:szCs w:val="20"/>
        </w:rPr>
        <w:t>1962</w:t>
      </w:r>
      <w:r>
        <w:rPr>
          <w:rFonts w:ascii="Courier New" w:hAnsi="Courier New" w:cs="Courier New"/>
          <w:sz w:val="20"/>
          <w:szCs w:val="20"/>
        </w:rPr>
        <w:t>.</w:t>
      </w:r>
    </w:p>
    <w:p w14:paraId="38CB8CCA" w14:textId="77777777" w:rsidR="00662720" w:rsidRPr="00497893" w:rsidRDefault="00662720" w:rsidP="00CB6937">
      <w:pPr>
        <w:pStyle w:val="Prosttext"/>
        <w:contextualSpacing/>
        <w:rPr>
          <w:rFonts w:ascii="Courier New" w:hAnsi="Courier New" w:cs="Courier New"/>
          <w:sz w:val="20"/>
          <w:szCs w:val="20"/>
        </w:rPr>
      </w:pPr>
    </w:p>
    <w:p w14:paraId="73E4EBEF" w14:textId="658A85DD"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Antal J.</w:t>
      </w:r>
      <w:r w:rsidR="001B182D">
        <w:rPr>
          <w:rFonts w:ascii="Courier New" w:hAnsi="Courier New" w:cs="Courier New"/>
          <w:b/>
          <w:sz w:val="20"/>
          <w:szCs w:val="20"/>
        </w:rPr>
        <w:t>,</w:t>
      </w:r>
      <w:r w:rsidR="00F1486F">
        <w:rPr>
          <w:rFonts w:ascii="Courier New" w:hAnsi="Courier New" w:cs="Courier New"/>
          <w:b/>
          <w:sz w:val="20"/>
          <w:szCs w:val="20"/>
        </w:rPr>
        <w:t xml:space="preserve"> </w:t>
      </w:r>
      <w:r w:rsidRPr="00497893">
        <w:rPr>
          <w:rFonts w:ascii="Courier New" w:hAnsi="Courier New" w:cs="Courier New"/>
          <w:b/>
          <w:sz w:val="20"/>
          <w:szCs w:val="20"/>
        </w:rPr>
        <w:t>Zelený A.</w:t>
      </w:r>
    </w:p>
    <w:p w14:paraId="303C25C3" w14:textId="77777777"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Vliv práce na lidský organismus</w:t>
      </w:r>
    </w:p>
    <w:p w14:paraId="0E818016" w14:textId="6AF6386C"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Učebnice fyziologie pro studující lékařství</w:t>
      </w:r>
      <w:r w:rsidR="00C7078C">
        <w:rPr>
          <w:rFonts w:ascii="Courier New" w:hAnsi="Courier New" w:cs="Courier New"/>
          <w:sz w:val="20"/>
          <w:szCs w:val="20"/>
        </w:rPr>
        <w:t>.</w:t>
      </w:r>
      <w:r w:rsidRPr="00497893" w:rsidDel="005337E6">
        <w:rPr>
          <w:rFonts w:ascii="Courier New" w:hAnsi="Courier New" w:cs="Courier New"/>
          <w:sz w:val="20"/>
          <w:szCs w:val="20"/>
        </w:rPr>
        <w:t xml:space="preserve"> </w:t>
      </w:r>
      <w:r w:rsidRPr="00497893">
        <w:rPr>
          <w:rFonts w:ascii="Courier New" w:hAnsi="Courier New" w:cs="Courier New"/>
          <w:sz w:val="20"/>
          <w:szCs w:val="20"/>
        </w:rPr>
        <w:t>2. vy</w:t>
      </w:r>
      <w:r w:rsidR="00C7078C">
        <w:rPr>
          <w:rFonts w:ascii="Courier New" w:hAnsi="Courier New" w:cs="Courier New"/>
          <w:sz w:val="20"/>
          <w:szCs w:val="20"/>
        </w:rPr>
        <w:t>d.</w:t>
      </w:r>
      <w:r w:rsidR="00662720">
        <w:rPr>
          <w:rFonts w:ascii="Courier New" w:hAnsi="Courier New" w:cs="Courier New"/>
          <w:sz w:val="20"/>
          <w:szCs w:val="20"/>
        </w:rPr>
        <w:t>, s.</w:t>
      </w:r>
      <w:r w:rsidR="00BE497B">
        <w:rPr>
          <w:rFonts w:ascii="Courier New" w:hAnsi="Courier New" w:cs="Courier New"/>
          <w:sz w:val="20"/>
          <w:szCs w:val="20"/>
        </w:rPr>
        <w:t xml:space="preserve"> </w:t>
      </w:r>
      <w:r w:rsidR="00662720">
        <w:rPr>
          <w:rFonts w:ascii="Courier New" w:hAnsi="Courier New" w:cs="Courier New"/>
          <w:sz w:val="20"/>
          <w:szCs w:val="20"/>
        </w:rPr>
        <w:t>1162-1182.</w:t>
      </w:r>
      <w:r w:rsidR="00C7078C">
        <w:rPr>
          <w:rFonts w:ascii="Courier New" w:hAnsi="Courier New" w:cs="Courier New"/>
          <w:sz w:val="20"/>
          <w:szCs w:val="20"/>
        </w:rPr>
        <w:t xml:space="preserve"> Praha 1962</w:t>
      </w:r>
      <w:r w:rsidR="00662720">
        <w:rPr>
          <w:rFonts w:ascii="Courier New" w:hAnsi="Courier New" w:cs="Courier New"/>
          <w:sz w:val="20"/>
          <w:szCs w:val="20"/>
        </w:rPr>
        <w:t>.</w:t>
      </w:r>
    </w:p>
    <w:p w14:paraId="191B8218" w14:textId="77777777" w:rsidR="004822B9" w:rsidRPr="00497893" w:rsidRDefault="004822B9" w:rsidP="00CB6937">
      <w:pPr>
        <w:pStyle w:val="Prosttext"/>
        <w:contextualSpacing/>
        <w:rPr>
          <w:rFonts w:ascii="Courier New" w:hAnsi="Courier New" w:cs="Courier New"/>
          <w:sz w:val="20"/>
          <w:szCs w:val="20"/>
        </w:rPr>
      </w:pPr>
    </w:p>
    <w:p w14:paraId="4F5A8BBD" w14:textId="77777777"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5FAFB444" w14:textId="77777777"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Fyziologie práce</w:t>
      </w:r>
    </w:p>
    <w:p w14:paraId="72A3700A" w14:textId="5548F545"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Kompendium lékařské posudkové činnosti 1</w:t>
      </w:r>
      <w:r w:rsidR="00662720">
        <w:rPr>
          <w:rFonts w:ascii="Courier New" w:hAnsi="Courier New" w:cs="Courier New"/>
          <w:sz w:val="20"/>
          <w:szCs w:val="20"/>
        </w:rPr>
        <w:t>,</w:t>
      </w:r>
      <w:r w:rsidR="00BA26CA">
        <w:rPr>
          <w:rFonts w:ascii="Courier New" w:hAnsi="Courier New" w:cs="Courier New"/>
          <w:sz w:val="20"/>
          <w:szCs w:val="20"/>
        </w:rPr>
        <w:t xml:space="preserve"> s.</w:t>
      </w:r>
      <w:r w:rsidR="00BE497B">
        <w:rPr>
          <w:rFonts w:ascii="Courier New" w:hAnsi="Courier New" w:cs="Courier New"/>
          <w:sz w:val="20"/>
          <w:szCs w:val="20"/>
        </w:rPr>
        <w:t xml:space="preserve"> </w:t>
      </w:r>
      <w:r w:rsidRPr="00497893">
        <w:rPr>
          <w:rFonts w:ascii="Courier New" w:hAnsi="Courier New" w:cs="Courier New"/>
          <w:sz w:val="20"/>
          <w:szCs w:val="20"/>
        </w:rPr>
        <w:t>114-172</w:t>
      </w:r>
      <w:r w:rsidR="00BA26CA">
        <w:rPr>
          <w:rFonts w:ascii="Courier New" w:hAnsi="Courier New" w:cs="Courier New"/>
          <w:sz w:val="20"/>
          <w:szCs w:val="20"/>
        </w:rPr>
        <w:t>.</w:t>
      </w:r>
      <w:r w:rsidRPr="00497893">
        <w:rPr>
          <w:rFonts w:ascii="Courier New" w:hAnsi="Courier New" w:cs="Courier New"/>
          <w:sz w:val="20"/>
          <w:szCs w:val="20"/>
        </w:rPr>
        <w:t xml:space="preserve"> Praha</w:t>
      </w:r>
      <w:r w:rsidR="00662720">
        <w:rPr>
          <w:rFonts w:ascii="Courier New" w:hAnsi="Courier New" w:cs="Courier New"/>
          <w:sz w:val="20"/>
          <w:szCs w:val="20"/>
        </w:rPr>
        <w:t xml:space="preserve"> 1962.</w:t>
      </w:r>
    </w:p>
    <w:p w14:paraId="030E1996" w14:textId="77777777" w:rsidR="004822B9" w:rsidRPr="00497893" w:rsidRDefault="004822B9" w:rsidP="00CB6937">
      <w:pPr>
        <w:pStyle w:val="Prosttext"/>
        <w:contextualSpacing/>
        <w:rPr>
          <w:rFonts w:ascii="Courier New" w:hAnsi="Courier New" w:cs="Courier New"/>
          <w:sz w:val="20"/>
          <w:szCs w:val="20"/>
        </w:rPr>
      </w:pPr>
    </w:p>
    <w:p w14:paraId="4EF83CF9" w14:textId="77777777" w:rsidR="004822B9" w:rsidRPr="00497893" w:rsidRDefault="004822B9" w:rsidP="00BE497B">
      <w:pPr>
        <w:pStyle w:val="Prosttext"/>
        <w:numPr>
          <w:ilvl w:val="0"/>
          <w:numId w:val="39"/>
        </w:numPr>
        <w:ind w:left="0" w:firstLine="0"/>
        <w:contextualSpacing/>
        <w:rPr>
          <w:rFonts w:ascii="Courier New" w:hAnsi="Courier New" w:cs="Courier New"/>
          <w:b/>
          <w:sz w:val="20"/>
          <w:szCs w:val="20"/>
        </w:rPr>
      </w:pPr>
      <w:r w:rsidRPr="00497893">
        <w:rPr>
          <w:rFonts w:ascii="Courier New" w:hAnsi="Courier New" w:cs="Courier New"/>
          <w:b/>
          <w:sz w:val="20"/>
          <w:szCs w:val="20"/>
        </w:rPr>
        <w:t>Zelený A.</w:t>
      </w:r>
    </w:p>
    <w:p w14:paraId="2448001E" w14:textId="58374822" w:rsidR="004822B9" w:rsidRPr="00BE497B" w:rsidRDefault="004822B9"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Fyziologie tělesné práce</w:t>
      </w:r>
      <w:r w:rsidR="00996774" w:rsidRPr="00BE497B">
        <w:rPr>
          <w:rFonts w:ascii="Courier New" w:hAnsi="Courier New" w:cs="Courier New"/>
          <w:b/>
          <w:sz w:val="20"/>
          <w:szCs w:val="20"/>
        </w:rPr>
        <w:t>.</w:t>
      </w:r>
      <w:r w:rsidR="001768FF" w:rsidRPr="00BE497B">
        <w:rPr>
          <w:b/>
        </w:rPr>
        <w:t xml:space="preserve"> </w:t>
      </w:r>
      <w:r w:rsidR="001768FF" w:rsidRPr="00BE497B">
        <w:rPr>
          <w:rFonts w:ascii="Courier New" w:hAnsi="Courier New" w:cs="Courier New"/>
          <w:b/>
          <w:sz w:val="20"/>
          <w:szCs w:val="20"/>
        </w:rPr>
        <w:t>Pracovní přestávky</w:t>
      </w:r>
      <w:r w:rsidR="005B4C3A">
        <w:rPr>
          <w:rFonts w:ascii="Courier New" w:hAnsi="Courier New" w:cs="Courier New"/>
          <w:b/>
          <w:sz w:val="20"/>
          <w:szCs w:val="20"/>
        </w:rPr>
        <w:t xml:space="preserve"> </w:t>
      </w:r>
    </w:p>
    <w:p w14:paraId="79393957" w14:textId="66789B2F" w:rsidR="004822B9" w:rsidRPr="00497893" w:rsidRDefault="004822B9" w:rsidP="00CB6937">
      <w:pPr>
        <w:pStyle w:val="Prosttext"/>
        <w:contextualSpacing/>
        <w:rPr>
          <w:rFonts w:ascii="Courier New" w:hAnsi="Courier New" w:cs="Courier New"/>
          <w:sz w:val="20"/>
          <w:szCs w:val="20"/>
        </w:rPr>
      </w:pPr>
      <w:r w:rsidRPr="00497893">
        <w:rPr>
          <w:rFonts w:ascii="Courier New" w:hAnsi="Courier New" w:cs="Courier New"/>
          <w:sz w:val="20"/>
          <w:szCs w:val="20"/>
        </w:rPr>
        <w:t>In: Švestka a kol. Příručka vyšetřovacích metod v</w:t>
      </w:r>
      <w:r w:rsidR="00F1486F">
        <w:rPr>
          <w:rFonts w:ascii="Courier New" w:hAnsi="Courier New" w:cs="Courier New"/>
          <w:sz w:val="20"/>
          <w:szCs w:val="20"/>
        </w:rPr>
        <w:t> </w:t>
      </w:r>
      <w:r w:rsidRPr="00497893">
        <w:rPr>
          <w:rFonts w:ascii="Courier New" w:hAnsi="Courier New" w:cs="Courier New"/>
          <w:sz w:val="20"/>
          <w:szCs w:val="20"/>
        </w:rPr>
        <w:t>pracovním</w:t>
      </w:r>
      <w:r w:rsidR="00F1486F">
        <w:rPr>
          <w:rFonts w:ascii="Courier New" w:hAnsi="Courier New" w:cs="Courier New"/>
          <w:sz w:val="20"/>
          <w:szCs w:val="20"/>
        </w:rPr>
        <w:t xml:space="preserve"> </w:t>
      </w:r>
      <w:r w:rsidRPr="00497893">
        <w:rPr>
          <w:rFonts w:ascii="Courier New" w:hAnsi="Courier New" w:cs="Courier New"/>
          <w:sz w:val="20"/>
          <w:szCs w:val="20"/>
        </w:rPr>
        <w:t>lékařství</w:t>
      </w:r>
      <w:r w:rsidR="00996774">
        <w:rPr>
          <w:rFonts w:ascii="Courier New" w:hAnsi="Courier New" w:cs="Courier New"/>
          <w:sz w:val="20"/>
          <w:szCs w:val="20"/>
        </w:rPr>
        <w:t>, Praha</w:t>
      </w:r>
      <w:r w:rsidRPr="00497893">
        <w:rPr>
          <w:rFonts w:ascii="Courier New" w:hAnsi="Courier New" w:cs="Courier New"/>
          <w:sz w:val="20"/>
          <w:szCs w:val="20"/>
        </w:rPr>
        <w:t xml:space="preserve"> 1982</w:t>
      </w:r>
      <w:r w:rsidR="00996774">
        <w:rPr>
          <w:rFonts w:ascii="Courier New" w:hAnsi="Courier New" w:cs="Courier New"/>
          <w:sz w:val="20"/>
          <w:szCs w:val="20"/>
        </w:rPr>
        <w:t>.</w:t>
      </w:r>
      <w:r w:rsidRPr="00497893">
        <w:rPr>
          <w:rFonts w:ascii="Courier New" w:hAnsi="Courier New" w:cs="Courier New"/>
          <w:sz w:val="20"/>
          <w:szCs w:val="20"/>
        </w:rPr>
        <w:t xml:space="preserve"> </w:t>
      </w:r>
    </w:p>
    <w:p w14:paraId="2359B286" w14:textId="77777777" w:rsidR="004822B9" w:rsidRPr="00497893" w:rsidRDefault="004822B9" w:rsidP="00CB6937">
      <w:pPr>
        <w:pStyle w:val="Prosttext"/>
        <w:contextualSpacing/>
        <w:rPr>
          <w:rFonts w:ascii="Courier New" w:hAnsi="Courier New" w:cs="Courier New"/>
          <w:sz w:val="20"/>
          <w:szCs w:val="20"/>
        </w:rPr>
      </w:pPr>
    </w:p>
    <w:p w14:paraId="43227228" w14:textId="3281FA3E" w:rsidR="00460466" w:rsidRPr="00BE497B"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p>
    <w:p w14:paraId="6DFFB647" w14:textId="31CA190B" w:rsidR="00460466" w:rsidRPr="00BE497B" w:rsidRDefault="00460466"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Pot</w:t>
      </w:r>
    </w:p>
    <w:p w14:paraId="0600B663" w14:textId="50FEAD3E" w:rsidR="00460466" w:rsidRPr="00497893" w:rsidRDefault="00996774" w:rsidP="00CB6937">
      <w:pPr>
        <w:pStyle w:val="Prosttext"/>
        <w:contextualSpacing/>
        <w:rPr>
          <w:rFonts w:ascii="Courier New" w:hAnsi="Courier New" w:cs="Courier New"/>
          <w:sz w:val="20"/>
          <w:szCs w:val="20"/>
        </w:rPr>
      </w:pPr>
      <w:r>
        <w:rPr>
          <w:rFonts w:ascii="Courier New" w:hAnsi="Courier New" w:cs="Courier New"/>
          <w:sz w:val="20"/>
          <w:szCs w:val="20"/>
        </w:rPr>
        <w:t xml:space="preserve">In: </w:t>
      </w:r>
      <w:r w:rsidR="00460466" w:rsidRPr="00497893">
        <w:rPr>
          <w:rFonts w:ascii="Courier New" w:hAnsi="Courier New" w:cs="Courier New"/>
          <w:sz w:val="20"/>
          <w:szCs w:val="20"/>
        </w:rPr>
        <w:t>Encyklop. prakt. lék.</w:t>
      </w:r>
      <w:r>
        <w:rPr>
          <w:rFonts w:ascii="Courier New" w:hAnsi="Courier New" w:cs="Courier New"/>
          <w:sz w:val="20"/>
          <w:szCs w:val="20"/>
        </w:rPr>
        <w:t xml:space="preserve"> 1959,</w:t>
      </w:r>
      <w:r w:rsidR="000A190E">
        <w:rPr>
          <w:rFonts w:ascii="Courier New" w:hAnsi="Courier New" w:cs="Courier New"/>
          <w:sz w:val="20"/>
          <w:szCs w:val="20"/>
        </w:rPr>
        <w:t xml:space="preserve"> </w:t>
      </w:r>
      <w:r w:rsidR="00460466" w:rsidRPr="00497893">
        <w:rPr>
          <w:rFonts w:ascii="Courier New" w:hAnsi="Courier New" w:cs="Courier New"/>
          <w:sz w:val="20"/>
          <w:szCs w:val="20"/>
        </w:rPr>
        <w:t>14</w:t>
      </w:r>
      <w:r>
        <w:rPr>
          <w:rFonts w:ascii="Courier New" w:hAnsi="Courier New" w:cs="Courier New"/>
          <w:sz w:val="20"/>
          <w:szCs w:val="20"/>
        </w:rPr>
        <w:t>, s.</w:t>
      </w:r>
      <w:r w:rsidR="00BE497B">
        <w:rPr>
          <w:rFonts w:ascii="Courier New" w:hAnsi="Courier New" w:cs="Courier New"/>
          <w:sz w:val="20"/>
          <w:szCs w:val="20"/>
        </w:rPr>
        <w:t xml:space="preserve"> </w:t>
      </w:r>
      <w:r w:rsidR="00460466" w:rsidRPr="00497893">
        <w:rPr>
          <w:rFonts w:ascii="Courier New" w:hAnsi="Courier New" w:cs="Courier New"/>
          <w:sz w:val="20"/>
          <w:szCs w:val="20"/>
        </w:rPr>
        <w:t>279-280</w:t>
      </w:r>
      <w:r>
        <w:rPr>
          <w:rFonts w:ascii="Courier New" w:hAnsi="Courier New" w:cs="Courier New"/>
          <w:sz w:val="20"/>
          <w:szCs w:val="20"/>
        </w:rPr>
        <w:t>.</w:t>
      </w:r>
    </w:p>
    <w:p w14:paraId="65B8AE26" w14:textId="77777777" w:rsidR="00996774" w:rsidRDefault="00996774" w:rsidP="00CB6937">
      <w:pPr>
        <w:pStyle w:val="Prosttext"/>
        <w:contextualSpacing/>
        <w:rPr>
          <w:rFonts w:ascii="Courier New" w:hAnsi="Courier New" w:cs="Courier New"/>
          <w:sz w:val="20"/>
          <w:szCs w:val="20"/>
        </w:rPr>
      </w:pPr>
    </w:p>
    <w:p w14:paraId="78FDE2AF" w14:textId="70EBA3F4" w:rsidR="00996774" w:rsidRDefault="00996774" w:rsidP="00CB6937">
      <w:pPr>
        <w:pStyle w:val="Prosttext"/>
        <w:contextualSpacing/>
        <w:rPr>
          <w:rFonts w:ascii="Courier New" w:hAnsi="Courier New" w:cs="Courier New"/>
          <w:sz w:val="20"/>
          <w:szCs w:val="20"/>
        </w:rPr>
      </w:pPr>
    </w:p>
    <w:p w14:paraId="3EEE4F95" w14:textId="1AFDCAFE" w:rsidR="00460466" w:rsidRPr="00BE497B"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p>
    <w:p w14:paraId="77E2F51C" w14:textId="0A077080" w:rsidR="00460466" w:rsidRPr="00BE497B" w:rsidRDefault="00460466"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Potní sekrece</w:t>
      </w:r>
    </w:p>
    <w:p w14:paraId="58E23505" w14:textId="734C4BA3" w:rsidR="00460466" w:rsidRPr="00497893" w:rsidRDefault="00996774" w:rsidP="00CB6937">
      <w:pPr>
        <w:pStyle w:val="Prosttext"/>
        <w:contextualSpacing/>
        <w:rPr>
          <w:rFonts w:ascii="Courier New" w:hAnsi="Courier New" w:cs="Courier New"/>
          <w:sz w:val="20"/>
          <w:szCs w:val="20"/>
        </w:rPr>
      </w:pPr>
      <w:r>
        <w:rPr>
          <w:rFonts w:ascii="Courier New" w:hAnsi="Courier New" w:cs="Courier New"/>
          <w:sz w:val="20"/>
          <w:szCs w:val="20"/>
        </w:rPr>
        <w:t xml:space="preserve">In: </w:t>
      </w:r>
      <w:r w:rsidR="00460466" w:rsidRPr="00497893">
        <w:rPr>
          <w:rFonts w:ascii="Courier New" w:hAnsi="Courier New" w:cs="Courier New"/>
          <w:sz w:val="20"/>
          <w:szCs w:val="20"/>
        </w:rPr>
        <w:t xml:space="preserve">Encyklop. prakt. lék. </w:t>
      </w:r>
      <w:r>
        <w:rPr>
          <w:rFonts w:ascii="Courier New" w:hAnsi="Courier New" w:cs="Courier New"/>
          <w:sz w:val="20"/>
          <w:szCs w:val="20"/>
        </w:rPr>
        <w:t>1959, 14, s.</w:t>
      </w:r>
      <w:r w:rsidR="00BE497B">
        <w:rPr>
          <w:rFonts w:ascii="Courier New" w:hAnsi="Courier New" w:cs="Courier New"/>
          <w:sz w:val="20"/>
          <w:szCs w:val="20"/>
        </w:rPr>
        <w:t xml:space="preserve"> </w:t>
      </w:r>
      <w:r w:rsidR="00460466" w:rsidRPr="00497893">
        <w:rPr>
          <w:rFonts w:ascii="Courier New" w:hAnsi="Courier New" w:cs="Courier New"/>
          <w:sz w:val="20"/>
          <w:szCs w:val="20"/>
        </w:rPr>
        <w:t>280-282</w:t>
      </w:r>
      <w:r>
        <w:rPr>
          <w:rFonts w:ascii="Courier New" w:hAnsi="Courier New" w:cs="Courier New"/>
          <w:sz w:val="20"/>
          <w:szCs w:val="20"/>
        </w:rPr>
        <w:t>.</w:t>
      </w:r>
    </w:p>
    <w:p w14:paraId="4E0CBCB7" w14:textId="77777777" w:rsidR="00460466" w:rsidRPr="00497893" w:rsidRDefault="00460466" w:rsidP="00CB6937">
      <w:pPr>
        <w:pStyle w:val="Prosttext"/>
        <w:contextualSpacing/>
        <w:rPr>
          <w:rFonts w:ascii="Courier New" w:hAnsi="Courier New" w:cs="Courier New"/>
          <w:sz w:val="20"/>
          <w:szCs w:val="20"/>
        </w:rPr>
      </w:pPr>
    </w:p>
    <w:p w14:paraId="59B08AD3" w14:textId="19B53BDF" w:rsidR="00460466" w:rsidRPr="00BE497B"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p>
    <w:p w14:paraId="4F2A9C31" w14:textId="1D3716A1" w:rsidR="00460466" w:rsidRPr="00BE497B" w:rsidRDefault="00460466"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Potní reflexy</w:t>
      </w:r>
    </w:p>
    <w:p w14:paraId="30B6D2ED" w14:textId="31CBD237" w:rsidR="00460466" w:rsidRPr="00497893" w:rsidRDefault="00996774" w:rsidP="00CB6937">
      <w:pPr>
        <w:pStyle w:val="Prosttext"/>
        <w:contextualSpacing/>
        <w:rPr>
          <w:rFonts w:ascii="Courier New" w:hAnsi="Courier New" w:cs="Courier New"/>
          <w:sz w:val="20"/>
          <w:szCs w:val="20"/>
        </w:rPr>
      </w:pPr>
      <w:r>
        <w:rPr>
          <w:rFonts w:ascii="Courier New" w:hAnsi="Courier New" w:cs="Courier New"/>
          <w:sz w:val="20"/>
          <w:szCs w:val="20"/>
        </w:rPr>
        <w:t>In</w:t>
      </w:r>
      <w:r w:rsidR="00460466" w:rsidRPr="00497893">
        <w:rPr>
          <w:rFonts w:ascii="Courier New" w:hAnsi="Courier New" w:cs="Courier New"/>
          <w:sz w:val="20"/>
          <w:szCs w:val="20"/>
        </w:rPr>
        <w:t xml:space="preserve">: Encyklop. prakt. lék. </w:t>
      </w:r>
      <w:r>
        <w:rPr>
          <w:rFonts w:ascii="Courier New" w:hAnsi="Courier New" w:cs="Courier New"/>
          <w:sz w:val="20"/>
          <w:szCs w:val="20"/>
        </w:rPr>
        <w:t>1959, 14, s.</w:t>
      </w:r>
      <w:r w:rsidR="00BE497B">
        <w:rPr>
          <w:rFonts w:ascii="Courier New" w:hAnsi="Courier New" w:cs="Courier New"/>
          <w:sz w:val="20"/>
          <w:szCs w:val="20"/>
        </w:rPr>
        <w:t xml:space="preserve"> </w:t>
      </w:r>
      <w:r>
        <w:rPr>
          <w:rFonts w:ascii="Courier New" w:hAnsi="Courier New" w:cs="Courier New"/>
          <w:sz w:val="20"/>
          <w:szCs w:val="20"/>
        </w:rPr>
        <w:t>279-280.</w:t>
      </w:r>
    </w:p>
    <w:p w14:paraId="0F118047" w14:textId="77777777" w:rsidR="00460466" w:rsidRPr="00497893" w:rsidRDefault="00460466" w:rsidP="00CB6937">
      <w:pPr>
        <w:pStyle w:val="Prosttext"/>
        <w:contextualSpacing/>
        <w:rPr>
          <w:rFonts w:ascii="Courier New" w:hAnsi="Courier New" w:cs="Courier New"/>
          <w:sz w:val="20"/>
          <w:szCs w:val="20"/>
        </w:rPr>
      </w:pPr>
    </w:p>
    <w:p w14:paraId="2D72E2F5" w14:textId="20331C33" w:rsidR="00460466" w:rsidRPr="00BE497B"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p>
    <w:p w14:paraId="765109FD" w14:textId="788772AE" w:rsidR="00460466" w:rsidRPr="00BE497B" w:rsidRDefault="00460466"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Rubnerova teorie výživy</w:t>
      </w:r>
    </w:p>
    <w:p w14:paraId="1DF93795" w14:textId="5DEB954F" w:rsidR="00460466" w:rsidRPr="00497893" w:rsidRDefault="00996774" w:rsidP="00CB6937">
      <w:pPr>
        <w:pStyle w:val="Prosttext"/>
        <w:contextualSpacing/>
        <w:rPr>
          <w:rFonts w:ascii="Courier New" w:hAnsi="Courier New" w:cs="Courier New"/>
          <w:sz w:val="20"/>
          <w:szCs w:val="20"/>
        </w:rPr>
      </w:pPr>
      <w:r>
        <w:rPr>
          <w:rFonts w:ascii="Courier New" w:hAnsi="Courier New" w:cs="Courier New"/>
          <w:sz w:val="20"/>
          <w:szCs w:val="20"/>
        </w:rPr>
        <w:t>In</w:t>
      </w:r>
      <w:r w:rsidR="00460466" w:rsidRPr="00497893">
        <w:rPr>
          <w:rFonts w:ascii="Courier New" w:hAnsi="Courier New" w:cs="Courier New"/>
          <w:sz w:val="20"/>
          <w:szCs w:val="20"/>
        </w:rPr>
        <w:t xml:space="preserve">: Encyklop. prakt. lék. </w:t>
      </w:r>
      <w:r>
        <w:rPr>
          <w:rFonts w:ascii="Courier New" w:hAnsi="Courier New" w:cs="Courier New"/>
          <w:sz w:val="20"/>
          <w:szCs w:val="20"/>
        </w:rPr>
        <w:t xml:space="preserve">1960, </w:t>
      </w:r>
      <w:r w:rsidR="00460466" w:rsidRPr="00497893">
        <w:rPr>
          <w:rFonts w:ascii="Courier New" w:hAnsi="Courier New" w:cs="Courier New"/>
          <w:sz w:val="20"/>
          <w:szCs w:val="20"/>
        </w:rPr>
        <w:t>15</w:t>
      </w:r>
      <w:r>
        <w:rPr>
          <w:rFonts w:ascii="Courier New" w:hAnsi="Courier New" w:cs="Courier New"/>
          <w:sz w:val="20"/>
          <w:szCs w:val="20"/>
        </w:rPr>
        <w:t>, s.</w:t>
      </w:r>
      <w:r w:rsidR="00BE497B">
        <w:rPr>
          <w:rFonts w:ascii="Courier New" w:hAnsi="Courier New" w:cs="Courier New"/>
          <w:sz w:val="20"/>
          <w:szCs w:val="20"/>
        </w:rPr>
        <w:t xml:space="preserve"> </w:t>
      </w:r>
      <w:r>
        <w:rPr>
          <w:rFonts w:ascii="Courier New" w:hAnsi="Courier New" w:cs="Courier New"/>
          <w:sz w:val="20"/>
          <w:szCs w:val="20"/>
        </w:rPr>
        <w:t>566.</w:t>
      </w:r>
    </w:p>
    <w:p w14:paraId="7CD60E97" w14:textId="77777777" w:rsidR="00996774" w:rsidRDefault="00996774" w:rsidP="00CB6937">
      <w:pPr>
        <w:pStyle w:val="Prosttext"/>
        <w:contextualSpacing/>
        <w:rPr>
          <w:rFonts w:ascii="Courier New" w:hAnsi="Courier New" w:cs="Courier New"/>
          <w:sz w:val="20"/>
          <w:szCs w:val="20"/>
        </w:rPr>
      </w:pPr>
    </w:p>
    <w:p w14:paraId="71DD40CF" w14:textId="32E7A02A" w:rsidR="00460466" w:rsidRPr="00BE497B"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p>
    <w:p w14:paraId="0042A404" w14:textId="70E5E864" w:rsidR="00460466" w:rsidRPr="00BE497B" w:rsidRDefault="00460466"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Rubnerovy standar</w:t>
      </w:r>
      <w:r w:rsidR="00B11965" w:rsidRPr="00BE497B">
        <w:rPr>
          <w:rFonts w:ascii="Courier New" w:hAnsi="Courier New" w:cs="Courier New"/>
          <w:b/>
          <w:sz w:val="20"/>
          <w:szCs w:val="20"/>
        </w:rPr>
        <w:t>d</w:t>
      </w:r>
      <w:r w:rsidRPr="00BE497B">
        <w:rPr>
          <w:rFonts w:ascii="Courier New" w:hAnsi="Courier New" w:cs="Courier New"/>
          <w:b/>
          <w:sz w:val="20"/>
          <w:szCs w:val="20"/>
        </w:rPr>
        <w:t>y</w:t>
      </w:r>
    </w:p>
    <w:p w14:paraId="179AE0B5" w14:textId="28CD1000" w:rsidR="00460466" w:rsidRPr="00497893" w:rsidRDefault="00996774" w:rsidP="00CB6937">
      <w:pPr>
        <w:pStyle w:val="Prosttext"/>
        <w:contextualSpacing/>
        <w:rPr>
          <w:rFonts w:ascii="Courier New" w:hAnsi="Courier New" w:cs="Courier New"/>
          <w:sz w:val="20"/>
          <w:szCs w:val="20"/>
        </w:rPr>
      </w:pPr>
      <w:r>
        <w:rPr>
          <w:rFonts w:ascii="Courier New" w:hAnsi="Courier New" w:cs="Courier New"/>
          <w:sz w:val="20"/>
          <w:szCs w:val="20"/>
        </w:rPr>
        <w:t>In:</w:t>
      </w:r>
      <w:r w:rsidR="00BE497B">
        <w:rPr>
          <w:rFonts w:ascii="Courier New" w:hAnsi="Courier New" w:cs="Courier New"/>
          <w:sz w:val="20"/>
          <w:szCs w:val="20"/>
        </w:rPr>
        <w:t xml:space="preserve"> </w:t>
      </w:r>
      <w:r w:rsidR="00460466" w:rsidRPr="00497893">
        <w:rPr>
          <w:rFonts w:ascii="Courier New" w:hAnsi="Courier New" w:cs="Courier New"/>
          <w:sz w:val="20"/>
          <w:szCs w:val="20"/>
        </w:rPr>
        <w:t>Encyklop. prakt. lék.</w:t>
      </w:r>
      <w:r w:rsidR="00BE497B">
        <w:rPr>
          <w:rFonts w:ascii="Courier New" w:hAnsi="Courier New" w:cs="Courier New"/>
          <w:sz w:val="20"/>
          <w:szCs w:val="20"/>
        </w:rPr>
        <w:t xml:space="preserve"> </w:t>
      </w:r>
      <w:r>
        <w:rPr>
          <w:rFonts w:ascii="Courier New" w:hAnsi="Courier New" w:cs="Courier New"/>
          <w:sz w:val="20"/>
          <w:szCs w:val="20"/>
        </w:rPr>
        <w:t>1960,</w:t>
      </w:r>
      <w:r w:rsidR="000A190E">
        <w:rPr>
          <w:rFonts w:ascii="Courier New" w:hAnsi="Courier New" w:cs="Courier New"/>
          <w:sz w:val="20"/>
          <w:szCs w:val="20"/>
        </w:rPr>
        <w:t xml:space="preserve"> </w:t>
      </w:r>
      <w:r w:rsidR="00460466" w:rsidRPr="00497893">
        <w:rPr>
          <w:rFonts w:ascii="Courier New" w:hAnsi="Courier New" w:cs="Courier New"/>
          <w:sz w:val="20"/>
          <w:szCs w:val="20"/>
        </w:rPr>
        <w:t>15</w:t>
      </w:r>
      <w:r>
        <w:rPr>
          <w:rFonts w:ascii="Courier New" w:hAnsi="Courier New" w:cs="Courier New"/>
          <w:sz w:val="20"/>
          <w:szCs w:val="20"/>
        </w:rPr>
        <w:t>, s.</w:t>
      </w:r>
      <w:r w:rsidR="00BE497B">
        <w:rPr>
          <w:rFonts w:ascii="Courier New" w:hAnsi="Courier New" w:cs="Courier New"/>
          <w:sz w:val="20"/>
          <w:szCs w:val="20"/>
        </w:rPr>
        <w:t xml:space="preserve"> </w:t>
      </w:r>
      <w:r w:rsidR="00460466" w:rsidRPr="00497893">
        <w:rPr>
          <w:rFonts w:ascii="Courier New" w:hAnsi="Courier New" w:cs="Courier New"/>
          <w:sz w:val="20"/>
          <w:szCs w:val="20"/>
        </w:rPr>
        <w:t>566-567</w:t>
      </w:r>
      <w:r>
        <w:rPr>
          <w:rFonts w:ascii="Courier New" w:hAnsi="Courier New" w:cs="Courier New"/>
          <w:sz w:val="20"/>
          <w:szCs w:val="20"/>
        </w:rPr>
        <w:t>.</w:t>
      </w:r>
    </w:p>
    <w:p w14:paraId="633DAE6F" w14:textId="77777777" w:rsidR="00460466" w:rsidRPr="00497893" w:rsidRDefault="00460466" w:rsidP="00CB6937">
      <w:pPr>
        <w:pStyle w:val="Prosttext"/>
        <w:contextualSpacing/>
        <w:rPr>
          <w:rFonts w:ascii="Courier New" w:hAnsi="Courier New" w:cs="Courier New"/>
          <w:sz w:val="20"/>
          <w:szCs w:val="20"/>
        </w:rPr>
      </w:pPr>
    </w:p>
    <w:p w14:paraId="5059CEDC" w14:textId="77777777" w:rsidR="00460466" w:rsidRPr="00497893" w:rsidRDefault="00460466" w:rsidP="00CB6937">
      <w:pPr>
        <w:pStyle w:val="Prosttext"/>
        <w:contextualSpacing/>
        <w:rPr>
          <w:rFonts w:ascii="Courier New" w:hAnsi="Courier New" w:cs="Courier New"/>
          <w:sz w:val="20"/>
          <w:szCs w:val="20"/>
        </w:rPr>
      </w:pPr>
    </w:p>
    <w:p w14:paraId="2061B566" w14:textId="0BF2DA71" w:rsidR="00460466" w:rsidRPr="00BE497B"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p>
    <w:p w14:paraId="3AE88415" w14:textId="3F114954" w:rsidR="00460466" w:rsidRPr="00BE497B" w:rsidRDefault="00460466" w:rsidP="00CB6937">
      <w:pPr>
        <w:pStyle w:val="Prosttext"/>
        <w:contextualSpacing/>
        <w:rPr>
          <w:rFonts w:ascii="Courier New" w:hAnsi="Courier New" w:cs="Courier New"/>
          <w:b/>
          <w:sz w:val="20"/>
          <w:szCs w:val="20"/>
        </w:rPr>
      </w:pPr>
      <w:r w:rsidRPr="00BE497B">
        <w:rPr>
          <w:rFonts w:ascii="Courier New" w:hAnsi="Courier New" w:cs="Courier New"/>
          <w:b/>
          <w:sz w:val="20"/>
          <w:szCs w:val="20"/>
        </w:rPr>
        <w:t>Tepelné projevy nervové činnosti</w:t>
      </w:r>
    </w:p>
    <w:p w14:paraId="051FDF51" w14:textId="2B50B82A" w:rsidR="00460466" w:rsidRPr="00497893" w:rsidRDefault="00996774" w:rsidP="00CB6937">
      <w:pPr>
        <w:pStyle w:val="Prosttext"/>
        <w:contextualSpacing/>
        <w:rPr>
          <w:rFonts w:ascii="Courier New" w:hAnsi="Courier New" w:cs="Courier New"/>
          <w:sz w:val="20"/>
          <w:szCs w:val="20"/>
        </w:rPr>
      </w:pPr>
      <w:r>
        <w:rPr>
          <w:rFonts w:ascii="Courier New" w:hAnsi="Courier New" w:cs="Courier New"/>
          <w:sz w:val="20"/>
          <w:szCs w:val="20"/>
        </w:rPr>
        <w:t>In</w:t>
      </w:r>
      <w:r w:rsidR="00460466" w:rsidRPr="00497893">
        <w:rPr>
          <w:rFonts w:ascii="Courier New" w:hAnsi="Courier New" w:cs="Courier New"/>
          <w:sz w:val="20"/>
          <w:szCs w:val="20"/>
        </w:rPr>
        <w:t>: Encyklop. prakt. lék.</w:t>
      </w:r>
      <w:r>
        <w:rPr>
          <w:rFonts w:ascii="Courier New" w:hAnsi="Courier New" w:cs="Courier New"/>
          <w:sz w:val="20"/>
          <w:szCs w:val="20"/>
        </w:rPr>
        <w:t xml:space="preserve"> 1960,</w:t>
      </w:r>
      <w:r w:rsidR="000A190E">
        <w:rPr>
          <w:rFonts w:ascii="Courier New" w:hAnsi="Courier New" w:cs="Courier New"/>
          <w:sz w:val="20"/>
          <w:szCs w:val="20"/>
        </w:rPr>
        <w:t xml:space="preserve"> </w:t>
      </w:r>
      <w:r w:rsidR="00460466" w:rsidRPr="00497893">
        <w:rPr>
          <w:rFonts w:ascii="Courier New" w:hAnsi="Courier New" w:cs="Courier New"/>
          <w:sz w:val="20"/>
          <w:szCs w:val="20"/>
        </w:rPr>
        <w:t>16</w:t>
      </w:r>
      <w:r>
        <w:rPr>
          <w:rFonts w:ascii="Courier New" w:hAnsi="Courier New" w:cs="Courier New"/>
          <w:sz w:val="20"/>
          <w:szCs w:val="20"/>
        </w:rPr>
        <w:t>, s.</w:t>
      </w:r>
      <w:r w:rsidR="00BE497B">
        <w:rPr>
          <w:rFonts w:ascii="Courier New" w:hAnsi="Courier New" w:cs="Courier New"/>
          <w:sz w:val="20"/>
          <w:szCs w:val="20"/>
        </w:rPr>
        <w:t xml:space="preserve"> </w:t>
      </w:r>
      <w:r>
        <w:rPr>
          <w:rFonts w:ascii="Courier New" w:hAnsi="Courier New" w:cs="Courier New"/>
          <w:sz w:val="20"/>
          <w:szCs w:val="20"/>
        </w:rPr>
        <w:t>6</w:t>
      </w:r>
      <w:r w:rsidR="00460466" w:rsidRPr="00497893">
        <w:rPr>
          <w:rFonts w:ascii="Courier New" w:hAnsi="Courier New" w:cs="Courier New"/>
          <w:sz w:val="20"/>
          <w:szCs w:val="20"/>
        </w:rPr>
        <w:t>75</w:t>
      </w:r>
      <w:r>
        <w:rPr>
          <w:rFonts w:ascii="Courier New" w:hAnsi="Courier New" w:cs="Courier New"/>
          <w:sz w:val="20"/>
          <w:szCs w:val="20"/>
        </w:rPr>
        <w:t>.</w:t>
      </w:r>
    </w:p>
    <w:p w14:paraId="11350982" w14:textId="77777777" w:rsidR="00460466" w:rsidRPr="00497893" w:rsidRDefault="00460466" w:rsidP="00CB6937">
      <w:pPr>
        <w:pStyle w:val="Prosttext"/>
        <w:contextualSpacing/>
        <w:rPr>
          <w:rFonts w:ascii="Courier New" w:hAnsi="Courier New" w:cs="Courier New"/>
          <w:sz w:val="20"/>
          <w:szCs w:val="20"/>
        </w:rPr>
      </w:pPr>
    </w:p>
    <w:p w14:paraId="3ABA7666" w14:textId="77777777" w:rsidR="00460466" w:rsidRPr="00497893" w:rsidRDefault="00460466" w:rsidP="00CB6937">
      <w:pPr>
        <w:pStyle w:val="Prosttext"/>
        <w:contextualSpacing/>
        <w:rPr>
          <w:rFonts w:ascii="Courier New" w:hAnsi="Courier New" w:cs="Courier New"/>
          <w:sz w:val="20"/>
          <w:szCs w:val="20"/>
        </w:rPr>
      </w:pPr>
    </w:p>
    <w:p w14:paraId="7109396A" w14:textId="77777777" w:rsidR="00124CCA" w:rsidRDefault="00460466" w:rsidP="00BE497B">
      <w:pPr>
        <w:pStyle w:val="Prosttext"/>
        <w:numPr>
          <w:ilvl w:val="0"/>
          <w:numId w:val="39"/>
        </w:numPr>
        <w:ind w:left="0" w:firstLine="0"/>
        <w:contextualSpacing/>
        <w:rPr>
          <w:rFonts w:ascii="Courier New" w:hAnsi="Courier New" w:cs="Courier New"/>
          <w:b/>
          <w:sz w:val="20"/>
          <w:szCs w:val="20"/>
        </w:rPr>
      </w:pPr>
      <w:r w:rsidRPr="00BE497B">
        <w:rPr>
          <w:rFonts w:ascii="Courier New" w:hAnsi="Courier New" w:cs="Courier New"/>
          <w:b/>
          <w:sz w:val="20"/>
          <w:szCs w:val="20"/>
        </w:rPr>
        <w:t>Zelený A.</w:t>
      </w:r>
      <w:r w:rsidR="00124CCA" w:rsidRPr="00124CCA">
        <w:rPr>
          <w:rFonts w:ascii="Courier New" w:hAnsi="Courier New" w:cs="Courier New"/>
          <w:b/>
          <w:sz w:val="20"/>
          <w:szCs w:val="20"/>
        </w:rPr>
        <w:t xml:space="preserve"> </w:t>
      </w:r>
    </w:p>
    <w:p w14:paraId="53B5FC2D" w14:textId="77777777" w:rsidR="00124CCA" w:rsidRPr="00124CCA" w:rsidRDefault="00124CCA" w:rsidP="00124CCA">
      <w:pPr>
        <w:pStyle w:val="Prosttext"/>
        <w:contextualSpacing/>
        <w:rPr>
          <w:rFonts w:ascii="Courier New" w:hAnsi="Courier New" w:cs="Courier New"/>
          <w:b/>
          <w:sz w:val="20"/>
          <w:szCs w:val="20"/>
        </w:rPr>
      </w:pPr>
      <w:r w:rsidRPr="00BE497B">
        <w:rPr>
          <w:rFonts w:ascii="Courier New" w:hAnsi="Courier New" w:cs="Courier New"/>
          <w:b/>
          <w:sz w:val="20"/>
          <w:szCs w:val="20"/>
        </w:rPr>
        <w:t>Teplo</w:t>
      </w:r>
      <w:r w:rsidRPr="00124CCA">
        <w:rPr>
          <w:rFonts w:ascii="Courier New" w:hAnsi="Courier New" w:cs="Courier New"/>
          <w:sz w:val="20"/>
          <w:szCs w:val="20"/>
        </w:rPr>
        <w:t xml:space="preserve"> </w:t>
      </w:r>
    </w:p>
    <w:p w14:paraId="1E5D0D69" w14:textId="07982085" w:rsidR="00460466" w:rsidRPr="00124CCA" w:rsidRDefault="00124CCA" w:rsidP="00124CCA">
      <w:pPr>
        <w:pStyle w:val="Prosttext"/>
        <w:contextualSpacing/>
        <w:rPr>
          <w:rFonts w:ascii="Courier New" w:hAnsi="Courier New" w:cs="Courier New"/>
          <w:b/>
          <w:sz w:val="20"/>
          <w:szCs w:val="20"/>
        </w:rPr>
      </w:pPr>
      <w:r>
        <w:rPr>
          <w:rFonts w:ascii="Courier New" w:hAnsi="Courier New" w:cs="Courier New"/>
          <w:sz w:val="20"/>
          <w:szCs w:val="20"/>
        </w:rPr>
        <w:t>In</w:t>
      </w:r>
      <w:r w:rsidRPr="00497893">
        <w:rPr>
          <w:rFonts w:ascii="Courier New" w:hAnsi="Courier New" w:cs="Courier New"/>
          <w:sz w:val="20"/>
          <w:szCs w:val="20"/>
        </w:rPr>
        <w:t>: Encyklop. prakt. lék.</w:t>
      </w:r>
      <w:r>
        <w:rPr>
          <w:rFonts w:ascii="Courier New" w:hAnsi="Courier New" w:cs="Courier New"/>
          <w:sz w:val="20"/>
          <w:szCs w:val="20"/>
        </w:rPr>
        <w:t xml:space="preserve"> 1960, </w:t>
      </w:r>
      <w:r w:rsidRPr="00497893">
        <w:rPr>
          <w:rFonts w:ascii="Courier New" w:hAnsi="Courier New" w:cs="Courier New"/>
          <w:sz w:val="20"/>
          <w:szCs w:val="20"/>
        </w:rPr>
        <w:t>16</w:t>
      </w:r>
      <w:r>
        <w:rPr>
          <w:rFonts w:ascii="Courier New" w:hAnsi="Courier New" w:cs="Courier New"/>
          <w:sz w:val="20"/>
          <w:szCs w:val="20"/>
        </w:rPr>
        <w:t xml:space="preserve">, s. </w:t>
      </w:r>
      <w:r w:rsidRPr="00497893">
        <w:rPr>
          <w:rFonts w:ascii="Courier New" w:hAnsi="Courier New" w:cs="Courier New"/>
          <w:sz w:val="20"/>
          <w:szCs w:val="20"/>
        </w:rPr>
        <w:t>681</w:t>
      </w:r>
      <w:r>
        <w:rPr>
          <w:rFonts w:ascii="Courier New" w:hAnsi="Courier New" w:cs="Courier New"/>
          <w:sz w:val="20"/>
          <w:szCs w:val="20"/>
        </w:rPr>
        <w:t>.</w:t>
      </w:r>
    </w:p>
    <w:p w14:paraId="72243D72" w14:textId="77777777" w:rsidR="00124CCA" w:rsidRDefault="00124CCA" w:rsidP="00124CCA">
      <w:pPr>
        <w:pStyle w:val="Prosttext"/>
        <w:contextualSpacing/>
        <w:rPr>
          <w:rFonts w:ascii="Courier New" w:hAnsi="Courier New" w:cs="Courier New"/>
          <w:b/>
          <w:sz w:val="20"/>
          <w:szCs w:val="20"/>
        </w:rPr>
      </w:pPr>
    </w:p>
    <w:p w14:paraId="74DA2D50" w14:textId="7F57A018" w:rsidR="00124CCA" w:rsidRPr="00124CCA" w:rsidRDefault="00124CCA" w:rsidP="00124CCA">
      <w:pPr>
        <w:pStyle w:val="Prosttext"/>
        <w:numPr>
          <w:ilvl w:val="0"/>
          <w:numId w:val="39"/>
        </w:numPr>
        <w:ind w:left="0" w:firstLine="0"/>
        <w:contextualSpacing/>
        <w:rPr>
          <w:rFonts w:ascii="Courier New" w:hAnsi="Courier New" w:cs="Courier New"/>
          <w:b/>
          <w:sz w:val="20"/>
          <w:szCs w:val="20"/>
        </w:rPr>
      </w:pPr>
      <w:r w:rsidRPr="00124CCA">
        <w:rPr>
          <w:rFonts w:ascii="Courier New" w:hAnsi="Courier New" w:cs="Courier New"/>
          <w:b/>
          <w:sz w:val="20"/>
          <w:szCs w:val="20"/>
        </w:rPr>
        <w:t>Zelený A.</w:t>
      </w:r>
    </w:p>
    <w:p w14:paraId="63267285" w14:textId="797F615B" w:rsidR="00124CCA" w:rsidRPr="00124CCA" w:rsidRDefault="00124CCA" w:rsidP="00124CCA">
      <w:pPr>
        <w:pStyle w:val="Prosttext"/>
        <w:contextualSpacing/>
        <w:rPr>
          <w:rFonts w:ascii="Courier New" w:hAnsi="Courier New" w:cs="Courier New"/>
          <w:b/>
          <w:sz w:val="20"/>
          <w:szCs w:val="20"/>
        </w:rPr>
      </w:pPr>
      <w:r w:rsidRPr="00124CCA">
        <w:rPr>
          <w:rFonts w:ascii="Courier New" w:hAnsi="Courier New" w:cs="Courier New"/>
          <w:b/>
          <w:sz w:val="20"/>
          <w:szCs w:val="20"/>
        </w:rPr>
        <w:t>Užitkový kvocient</w:t>
      </w:r>
    </w:p>
    <w:p w14:paraId="41799A62" w14:textId="493AC291" w:rsidR="00631EFF" w:rsidRPr="005B4C3A" w:rsidRDefault="00124CCA" w:rsidP="00124CCA">
      <w:pPr>
        <w:pStyle w:val="Prosttext"/>
        <w:contextualSpacing/>
        <w:rPr>
          <w:rFonts w:ascii="Courier New" w:hAnsi="Courier New"/>
          <w:sz w:val="20"/>
        </w:rPr>
      </w:pPr>
      <w:r w:rsidRPr="005B4C3A">
        <w:rPr>
          <w:rFonts w:ascii="Courier New" w:hAnsi="Courier New"/>
          <w:sz w:val="20"/>
        </w:rPr>
        <w:t>In: Encyklop. prakt. lék. 1961, 17, s. 445.</w:t>
      </w:r>
    </w:p>
    <w:sectPr w:rsidR="00631EFF" w:rsidRPr="005B4C3A" w:rsidSect="00CC2372">
      <w:footerReference w:type="default" r:id="rId8"/>
      <w:type w:val="continuous"/>
      <w:pgSz w:w="11906" w:h="16838"/>
      <w:pgMar w:top="1417" w:right="1417" w:bottom="1276" w:left="1417" w:header="708" w:footer="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0F53" w14:textId="77777777" w:rsidR="00BE3A5D" w:rsidRDefault="00BE3A5D" w:rsidP="00CC2372">
      <w:pPr>
        <w:spacing w:after="0" w:line="240" w:lineRule="auto"/>
      </w:pPr>
      <w:r>
        <w:separator/>
      </w:r>
    </w:p>
  </w:endnote>
  <w:endnote w:type="continuationSeparator" w:id="0">
    <w:p w14:paraId="28E4B2CF" w14:textId="77777777" w:rsidR="00BE3A5D" w:rsidRDefault="00BE3A5D" w:rsidP="00CC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72448"/>
      <w:docPartObj>
        <w:docPartGallery w:val="Page Numbers (Bottom of Page)"/>
        <w:docPartUnique/>
      </w:docPartObj>
    </w:sdtPr>
    <w:sdtEndPr/>
    <w:sdtContent>
      <w:p w14:paraId="1D78C2C9" w14:textId="608237AD" w:rsidR="00CC2372" w:rsidRDefault="00CC2372">
        <w:pPr>
          <w:pStyle w:val="Zpat"/>
          <w:jc w:val="center"/>
        </w:pPr>
        <w:r>
          <w:fldChar w:fldCharType="begin"/>
        </w:r>
        <w:r>
          <w:instrText>PAGE   \* MERGEFORMAT</w:instrText>
        </w:r>
        <w:r>
          <w:fldChar w:fldCharType="separate"/>
        </w:r>
        <w:r w:rsidR="00CB3DF0">
          <w:rPr>
            <w:noProof/>
          </w:rPr>
          <w:t>4</w:t>
        </w:r>
        <w:r>
          <w:fldChar w:fldCharType="end"/>
        </w:r>
      </w:p>
    </w:sdtContent>
  </w:sdt>
  <w:p w14:paraId="5285241D" w14:textId="77777777" w:rsidR="00CC2372" w:rsidRDefault="00CC23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0F6C" w14:textId="77777777" w:rsidR="00BE3A5D" w:rsidRDefault="00BE3A5D" w:rsidP="00CC2372">
      <w:pPr>
        <w:spacing w:after="0" w:line="240" w:lineRule="auto"/>
      </w:pPr>
      <w:r>
        <w:separator/>
      </w:r>
    </w:p>
  </w:footnote>
  <w:footnote w:type="continuationSeparator" w:id="0">
    <w:p w14:paraId="4BD3EB65" w14:textId="77777777" w:rsidR="00BE3A5D" w:rsidRDefault="00BE3A5D" w:rsidP="00CC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78A"/>
    <w:multiLevelType w:val="hybridMultilevel"/>
    <w:tmpl w:val="57F4BE1A"/>
    <w:lvl w:ilvl="0" w:tplc="19CAE1D6">
      <w:start w:val="1"/>
      <w:numFmt w:val="lowerLetter"/>
      <w:lvlText w:val="%1."/>
      <w:lvlJc w:val="left"/>
      <w:pPr>
        <w:ind w:left="1077" w:hanging="28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7304A"/>
    <w:multiLevelType w:val="hybridMultilevel"/>
    <w:tmpl w:val="A5EA833A"/>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3B4FA1"/>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5C052C"/>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E901D5"/>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DB6180C"/>
    <w:multiLevelType w:val="hybridMultilevel"/>
    <w:tmpl w:val="93C8D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C71107"/>
    <w:multiLevelType w:val="hybridMultilevel"/>
    <w:tmpl w:val="BCB030AE"/>
    <w:lvl w:ilvl="0" w:tplc="6258673E">
      <w:start w:val="1"/>
      <w:numFmt w:val="decimal"/>
      <w:lvlText w:val="%1."/>
      <w:lvlJc w:val="left"/>
      <w:pPr>
        <w:ind w:left="794" w:hanging="227"/>
      </w:pPr>
      <w:rPr>
        <w:rFonts w:ascii="Courier New" w:hAnsi="Courier New" w:hint="default"/>
        <w:b/>
        <w:i w:val="0"/>
        <w:spacing w:val="0"/>
        <w:w w:val="80"/>
        <w:kern w:val="0"/>
        <w:position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FD61B5"/>
    <w:multiLevelType w:val="hybridMultilevel"/>
    <w:tmpl w:val="3F9A7478"/>
    <w:lvl w:ilvl="0" w:tplc="A9468DFA">
      <w:start w:val="1"/>
      <w:numFmt w:val="decimal"/>
      <w:lvlText w:val="%1."/>
      <w:lvlJc w:val="left"/>
      <w:pPr>
        <w:ind w:left="851" w:hanging="284"/>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9FE3051"/>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0F14FB"/>
    <w:multiLevelType w:val="hybridMultilevel"/>
    <w:tmpl w:val="610A283A"/>
    <w:lvl w:ilvl="0" w:tplc="363AADA0">
      <w:start w:val="1"/>
      <w:numFmt w:val="decimal"/>
      <w:lvlText w:val="%1."/>
      <w:lvlJc w:val="left"/>
      <w:pPr>
        <w:ind w:left="720" w:hanging="360"/>
      </w:pPr>
      <w:rPr>
        <w:rFonts w:ascii="Courier New" w:hAnsi="Courier New" w:hint="default"/>
        <w:b/>
        <w:i w:val="0"/>
        <w:spacing w:val="0"/>
        <w:w w:val="80"/>
        <w:kern w:val="0"/>
        <w:position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453FCA"/>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C6E383D"/>
    <w:multiLevelType w:val="hybridMultilevel"/>
    <w:tmpl w:val="9AC4EE74"/>
    <w:lvl w:ilvl="0" w:tplc="255A72E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B4945"/>
    <w:multiLevelType w:val="hybridMultilevel"/>
    <w:tmpl w:val="52C25D0A"/>
    <w:lvl w:ilvl="0" w:tplc="609E2332">
      <w:start w:val="1"/>
      <w:numFmt w:val="decimal"/>
      <w:lvlText w:val="%1."/>
      <w:lvlJc w:val="left"/>
      <w:pPr>
        <w:ind w:left="720" w:hanging="360"/>
      </w:pPr>
      <w:rPr>
        <w:rFonts w:hint="default"/>
        <w:spacing w:val="0"/>
        <w:w w:val="8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6C1159"/>
    <w:multiLevelType w:val="hybridMultilevel"/>
    <w:tmpl w:val="57F4BE1A"/>
    <w:lvl w:ilvl="0" w:tplc="19CAE1D6">
      <w:start w:val="1"/>
      <w:numFmt w:val="lowerLetter"/>
      <w:lvlText w:val="%1."/>
      <w:lvlJc w:val="left"/>
      <w:pPr>
        <w:ind w:left="1077" w:hanging="28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EC4C4E"/>
    <w:multiLevelType w:val="hybridMultilevel"/>
    <w:tmpl w:val="0AB89D94"/>
    <w:lvl w:ilvl="0" w:tplc="0405000F">
      <w:start w:val="1"/>
      <w:numFmt w:val="decimal"/>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15" w15:restartNumberingAfterBreak="0">
    <w:nsid w:val="369662CF"/>
    <w:multiLevelType w:val="hybridMultilevel"/>
    <w:tmpl w:val="57F4BE1A"/>
    <w:lvl w:ilvl="0" w:tplc="19CAE1D6">
      <w:start w:val="1"/>
      <w:numFmt w:val="lowerLetter"/>
      <w:lvlText w:val="%1."/>
      <w:lvlJc w:val="left"/>
      <w:pPr>
        <w:ind w:left="1077" w:hanging="28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9820A4"/>
    <w:multiLevelType w:val="hybridMultilevel"/>
    <w:tmpl w:val="C9240DB0"/>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F631D9"/>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1D7E6E"/>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9D84A40"/>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A5875E6"/>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D0F33CE"/>
    <w:multiLevelType w:val="hybridMultilevel"/>
    <w:tmpl w:val="41CA3FF8"/>
    <w:lvl w:ilvl="0" w:tplc="609E2332">
      <w:start w:val="1"/>
      <w:numFmt w:val="decimal"/>
      <w:lvlText w:val="%1."/>
      <w:lvlJc w:val="left"/>
      <w:pPr>
        <w:ind w:left="720" w:hanging="360"/>
      </w:pPr>
      <w:rPr>
        <w:rFonts w:hint="default"/>
        <w:spacing w:val="0"/>
        <w:w w:val="80"/>
        <w:kern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841AA8"/>
    <w:multiLevelType w:val="hybridMultilevel"/>
    <w:tmpl w:val="99C465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906741"/>
    <w:multiLevelType w:val="hybridMultilevel"/>
    <w:tmpl w:val="855A2D30"/>
    <w:lvl w:ilvl="0" w:tplc="A50ADF56">
      <w:start w:val="1"/>
      <w:numFmt w:val="decimal"/>
      <w:lvlText w:val="%1."/>
      <w:lvlJc w:val="left"/>
      <w:pPr>
        <w:ind w:left="794" w:hanging="227"/>
      </w:pPr>
      <w:rPr>
        <w:rFonts w:ascii="Courier New" w:hAnsi="Courier New" w:hint="default"/>
        <w:b/>
        <w:i w:val="0"/>
        <w:spacing w:val="0"/>
        <w:w w:val="80"/>
        <w:kern w:val="0"/>
        <w:position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E17797"/>
    <w:multiLevelType w:val="hybridMultilevel"/>
    <w:tmpl w:val="43B0488A"/>
    <w:lvl w:ilvl="0" w:tplc="04050017">
      <w:start w:val="1"/>
      <w:numFmt w:val="lowerLetter"/>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816271E"/>
    <w:multiLevelType w:val="hybridMultilevel"/>
    <w:tmpl w:val="96D4EE9C"/>
    <w:lvl w:ilvl="0" w:tplc="8080570A">
      <w:start w:val="1"/>
      <w:numFmt w:val="decimal"/>
      <w:lvlText w:val="%1."/>
      <w:lvlJc w:val="left"/>
      <w:pPr>
        <w:ind w:left="851" w:hanging="284"/>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9D074CD"/>
    <w:multiLevelType w:val="hybridMultilevel"/>
    <w:tmpl w:val="4710A922"/>
    <w:lvl w:ilvl="0" w:tplc="380CA112">
      <w:start w:val="1"/>
      <w:numFmt w:val="decimal"/>
      <w:lvlText w:val="%1."/>
      <w:lvlJc w:val="left"/>
      <w:pPr>
        <w:ind w:left="720" w:hanging="360"/>
      </w:pPr>
      <w:rPr>
        <w:rFonts w:ascii="Courier New" w:hAnsi="Courier New"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B9123B"/>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3743FC6"/>
    <w:multiLevelType w:val="hybridMultilevel"/>
    <w:tmpl w:val="14E4E352"/>
    <w:lvl w:ilvl="0" w:tplc="363AADA0">
      <w:start w:val="1"/>
      <w:numFmt w:val="decimal"/>
      <w:lvlText w:val="%1."/>
      <w:lvlJc w:val="left"/>
      <w:pPr>
        <w:ind w:left="284" w:hanging="360"/>
      </w:pPr>
      <w:rPr>
        <w:rFonts w:ascii="Courier New" w:hAnsi="Courier New" w:hint="default"/>
        <w:b/>
        <w:i w:val="0"/>
        <w:spacing w:val="0"/>
        <w:w w:val="80"/>
        <w:kern w:val="0"/>
        <w:position w:val="0"/>
        <w:sz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54BE4355"/>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9FE2A13"/>
    <w:multiLevelType w:val="hybridMultilevel"/>
    <w:tmpl w:val="57F4BE1A"/>
    <w:lvl w:ilvl="0" w:tplc="19CAE1D6">
      <w:start w:val="1"/>
      <w:numFmt w:val="lowerLetter"/>
      <w:lvlText w:val="%1."/>
      <w:lvlJc w:val="left"/>
      <w:pPr>
        <w:ind w:left="1077" w:hanging="28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1E4F6A"/>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C625B0A"/>
    <w:multiLevelType w:val="hybridMultilevel"/>
    <w:tmpl w:val="2C0E58F4"/>
    <w:lvl w:ilvl="0" w:tplc="B08675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4849F1"/>
    <w:multiLevelType w:val="hybridMultilevel"/>
    <w:tmpl w:val="9E8E5D3C"/>
    <w:lvl w:ilvl="0" w:tplc="F8C09F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E97843"/>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5A36DB7"/>
    <w:multiLevelType w:val="hybridMultilevel"/>
    <w:tmpl w:val="D632EEA2"/>
    <w:lvl w:ilvl="0" w:tplc="19CAE1D6">
      <w:start w:val="1"/>
      <w:numFmt w:val="lowerLetter"/>
      <w:lvlText w:val="%1."/>
      <w:lvlJc w:val="left"/>
      <w:pPr>
        <w:ind w:left="1077" w:hanging="283"/>
      </w:pPr>
      <w:rPr>
        <w:rFonts w:hint="default"/>
      </w:rPr>
    </w:lvl>
    <w:lvl w:ilvl="1" w:tplc="04050019">
      <w:start w:val="1"/>
      <w:numFmt w:val="lowerLetter"/>
      <w:lvlText w:val="%2."/>
      <w:lvlJc w:val="left"/>
      <w:pPr>
        <w:ind w:left="1440" w:hanging="360"/>
      </w:pPr>
    </w:lvl>
    <w:lvl w:ilvl="2" w:tplc="C2245D9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79F7A30"/>
    <w:multiLevelType w:val="hybridMultilevel"/>
    <w:tmpl w:val="104ED74A"/>
    <w:lvl w:ilvl="0" w:tplc="18ACE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6045D1"/>
    <w:multiLevelType w:val="hybridMultilevel"/>
    <w:tmpl w:val="49CED1E8"/>
    <w:lvl w:ilvl="0" w:tplc="FAFA08A0">
      <w:start w:val="1"/>
      <w:numFmt w:val="decimal"/>
      <w:lvlText w:val="%1."/>
      <w:lvlJc w:val="left"/>
      <w:pPr>
        <w:ind w:left="794" w:hanging="227"/>
      </w:pPr>
      <w:rPr>
        <w:rFonts w:hint="default"/>
        <w:spacing w:val="0"/>
        <w:w w:val="80"/>
        <w:kern w:val="0"/>
        <w:position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6F85A9E"/>
    <w:multiLevelType w:val="hybridMultilevel"/>
    <w:tmpl w:val="330A6C24"/>
    <w:lvl w:ilvl="0" w:tplc="609E2332">
      <w:start w:val="1"/>
      <w:numFmt w:val="decimal"/>
      <w:lvlText w:val="%1."/>
      <w:lvlJc w:val="left"/>
      <w:pPr>
        <w:ind w:left="720" w:hanging="360"/>
      </w:pPr>
      <w:rPr>
        <w:rFonts w:hint="default"/>
        <w:spacing w:val="0"/>
        <w:w w:val="80"/>
        <w:kern w:val="0"/>
        <w:position w:val="0"/>
      </w:rPr>
    </w:lvl>
    <w:lvl w:ilvl="1" w:tplc="FA448DE0">
      <w:start w:val="1"/>
      <w:numFmt w:val="lowerLetter"/>
      <w:lvlText w:val="%2)"/>
      <w:lvlJc w:val="left"/>
      <w:pPr>
        <w:ind w:left="1080"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554A37"/>
    <w:multiLevelType w:val="hybridMultilevel"/>
    <w:tmpl w:val="D75EE8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2"/>
  </w:num>
  <w:num w:numId="3">
    <w:abstractNumId w:val="33"/>
  </w:num>
  <w:num w:numId="4">
    <w:abstractNumId w:val="38"/>
  </w:num>
  <w:num w:numId="5">
    <w:abstractNumId w:val="11"/>
  </w:num>
  <w:num w:numId="6">
    <w:abstractNumId w:val="22"/>
  </w:num>
  <w:num w:numId="7">
    <w:abstractNumId w:val="13"/>
  </w:num>
  <w:num w:numId="8">
    <w:abstractNumId w:val="29"/>
  </w:num>
  <w:num w:numId="9">
    <w:abstractNumId w:val="23"/>
  </w:num>
  <w:num w:numId="10">
    <w:abstractNumId w:val="1"/>
  </w:num>
  <w:num w:numId="11">
    <w:abstractNumId w:val="36"/>
  </w:num>
  <w:num w:numId="12">
    <w:abstractNumId w:val="8"/>
  </w:num>
  <w:num w:numId="13">
    <w:abstractNumId w:val="2"/>
  </w:num>
  <w:num w:numId="14">
    <w:abstractNumId w:val="10"/>
  </w:num>
  <w:num w:numId="15">
    <w:abstractNumId w:val="25"/>
  </w:num>
  <w:num w:numId="16">
    <w:abstractNumId w:val="4"/>
  </w:num>
  <w:num w:numId="17">
    <w:abstractNumId w:val="0"/>
  </w:num>
  <w:num w:numId="18">
    <w:abstractNumId w:val="15"/>
  </w:num>
  <w:num w:numId="19">
    <w:abstractNumId w:val="35"/>
  </w:num>
  <w:num w:numId="20">
    <w:abstractNumId w:val="30"/>
  </w:num>
  <w:num w:numId="21">
    <w:abstractNumId w:val="31"/>
  </w:num>
  <w:num w:numId="22">
    <w:abstractNumId w:val="3"/>
  </w:num>
  <w:num w:numId="23">
    <w:abstractNumId w:val="20"/>
  </w:num>
  <w:num w:numId="24">
    <w:abstractNumId w:val="34"/>
  </w:num>
  <w:num w:numId="25">
    <w:abstractNumId w:val="27"/>
  </w:num>
  <w:num w:numId="26">
    <w:abstractNumId w:val="16"/>
  </w:num>
  <w:num w:numId="27">
    <w:abstractNumId w:val="19"/>
  </w:num>
  <w:num w:numId="28">
    <w:abstractNumId w:val="18"/>
  </w:num>
  <w:num w:numId="29">
    <w:abstractNumId w:val="39"/>
  </w:num>
  <w:num w:numId="30">
    <w:abstractNumId w:val="21"/>
  </w:num>
  <w:num w:numId="31">
    <w:abstractNumId w:val="17"/>
  </w:num>
  <w:num w:numId="32">
    <w:abstractNumId w:val="24"/>
  </w:num>
  <w:num w:numId="33">
    <w:abstractNumId w:val="32"/>
  </w:num>
  <w:num w:numId="34">
    <w:abstractNumId w:val="6"/>
  </w:num>
  <w:num w:numId="35">
    <w:abstractNumId w:val="7"/>
  </w:num>
  <w:num w:numId="36">
    <w:abstractNumId w:val="14"/>
  </w:num>
  <w:num w:numId="37">
    <w:abstractNumId w:val="37"/>
  </w:num>
  <w:num w:numId="38">
    <w:abstractNumId w:val="9"/>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C2"/>
    <w:rsid w:val="00003357"/>
    <w:rsid w:val="00005C5D"/>
    <w:rsid w:val="00020E88"/>
    <w:rsid w:val="00025306"/>
    <w:rsid w:val="00031E98"/>
    <w:rsid w:val="0003490E"/>
    <w:rsid w:val="000378F6"/>
    <w:rsid w:val="00041BD1"/>
    <w:rsid w:val="000449E5"/>
    <w:rsid w:val="000528AC"/>
    <w:rsid w:val="00055C11"/>
    <w:rsid w:val="0005607D"/>
    <w:rsid w:val="000659B0"/>
    <w:rsid w:val="000705C3"/>
    <w:rsid w:val="00073679"/>
    <w:rsid w:val="00073A3B"/>
    <w:rsid w:val="00081D9E"/>
    <w:rsid w:val="00082ED9"/>
    <w:rsid w:val="000849EB"/>
    <w:rsid w:val="00092092"/>
    <w:rsid w:val="00095961"/>
    <w:rsid w:val="000A190E"/>
    <w:rsid w:val="000A1AA5"/>
    <w:rsid w:val="000A36CB"/>
    <w:rsid w:val="000A5E5E"/>
    <w:rsid w:val="000B0FD2"/>
    <w:rsid w:val="000C19AC"/>
    <w:rsid w:val="000C6BE7"/>
    <w:rsid w:val="000E0EDD"/>
    <w:rsid w:val="000E3F32"/>
    <w:rsid w:val="000F1972"/>
    <w:rsid w:val="000F3CAF"/>
    <w:rsid w:val="00101214"/>
    <w:rsid w:val="00102A23"/>
    <w:rsid w:val="00105C32"/>
    <w:rsid w:val="0010693D"/>
    <w:rsid w:val="00113D18"/>
    <w:rsid w:val="00115A94"/>
    <w:rsid w:val="00116C95"/>
    <w:rsid w:val="00120DAF"/>
    <w:rsid w:val="001221C4"/>
    <w:rsid w:val="00124CCA"/>
    <w:rsid w:val="001268E2"/>
    <w:rsid w:val="00131856"/>
    <w:rsid w:val="001444FD"/>
    <w:rsid w:val="00146EFA"/>
    <w:rsid w:val="001514DB"/>
    <w:rsid w:val="0017414C"/>
    <w:rsid w:val="00176237"/>
    <w:rsid w:val="001768FF"/>
    <w:rsid w:val="00176A47"/>
    <w:rsid w:val="0017761F"/>
    <w:rsid w:val="00181435"/>
    <w:rsid w:val="00184C3A"/>
    <w:rsid w:val="001879D6"/>
    <w:rsid w:val="00190E1B"/>
    <w:rsid w:val="001A140E"/>
    <w:rsid w:val="001A3C48"/>
    <w:rsid w:val="001A46E5"/>
    <w:rsid w:val="001B0F91"/>
    <w:rsid w:val="001B17B2"/>
    <w:rsid w:val="001B182D"/>
    <w:rsid w:val="001B4D54"/>
    <w:rsid w:val="001B554F"/>
    <w:rsid w:val="001B70BB"/>
    <w:rsid w:val="001D1C3D"/>
    <w:rsid w:val="001E1911"/>
    <w:rsid w:val="001E1DEF"/>
    <w:rsid w:val="001F1B75"/>
    <w:rsid w:val="00205AE6"/>
    <w:rsid w:val="002074B7"/>
    <w:rsid w:val="00212351"/>
    <w:rsid w:val="0021350F"/>
    <w:rsid w:val="00214314"/>
    <w:rsid w:val="00214A72"/>
    <w:rsid w:val="0022003C"/>
    <w:rsid w:val="00224534"/>
    <w:rsid w:val="002247B4"/>
    <w:rsid w:val="002322F6"/>
    <w:rsid w:val="00235372"/>
    <w:rsid w:val="00252D6A"/>
    <w:rsid w:val="00255191"/>
    <w:rsid w:val="00271708"/>
    <w:rsid w:val="00271FB4"/>
    <w:rsid w:val="002743AB"/>
    <w:rsid w:val="002771BC"/>
    <w:rsid w:val="00281148"/>
    <w:rsid w:val="00281E6A"/>
    <w:rsid w:val="0028715E"/>
    <w:rsid w:val="0029371D"/>
    <w:rsid w:val="00294508"/>
    <w:rsid w:val="00294CB0"/>
    <w:rsid w:val="002966E9"/>
    <w:rsid w:val="002A5B91"/>
    <w:rsid w:val="002B1F1B"/>
    <w:rsid w:val="002B4CD5"/>
    <w:rsid w:val="002B5EBC"/>
    <w:rsid w:val="002B6C6C"/>
    <w:rsid w:val="002C39E8"/>
    <w:rsid w:val="002C4FB7"/>
    <w:rsid w:val="002D1D2C"/>
    <w:rsid w:val="002D3754"/>
    <w:rsid w:val="002D5478"/>
    <w:rsid w:val="002D6835"/>
    <w:rsid w:val="002D6E78"/>
    <w:rsid w:val="002E10AE"/>
    <w:rsid w:val="002E6BF6"/>
    <w:rsid w:val="002F0116"/>
    <w:rsid w:val="002F2D5A"/>
    <w:rsid w:val="003038ED"/>
    <w:rsid w:val="00305CBB"/>
    <w:rsid w:val="00306E3F"/>
    <w:rsid w:val="003160B0"/>
    <w:rsid w:val="003208FA"/>
    <w:rsid w:val="00322362"/>
    <w:rsid w:val="00326E1B"/>
    <w:rsid w:val="00327177"/>
    <w:rsid w:val="00332605"/>
    <w:rsid w:val="00337C77"/>
    <w:rsid w:val="00340D3A"/>
    <w:rsid w:val="00341EE0"/>
    <w:rsid w:val="00342F3B"/>
    <w:rsid w:val="003460D5"/>
    <w:rsid w:val="0034614B"/>
    <w:rsid w:val="00352684"/>
    <w:rsid w:val="003547FD"/>
    <w:rsid w:val="00356A70"/>
    <w:rsid w:val="00363A23"/>
    <w:rsid w:val="003712AA"/>
    <w:rsid w:val="003727C3"/>
    <w:rsid w:val="003728C4"/>
    <w:rsid w:val="003739E9"/>
    <w:rsid w:val="00376DCE"/>
    <w:rsid w:val="00392348"/>
    <w:rsid w:val="003A1E84"/>
    <w:rsid w:val="003A46E4"/>
    <w:rsid w:val="003B1A20"/>
    <w:rsid w:val="003C3E32"/>
    <w:rsid w:val="003D55E9"/>
    <w:rsid w:val="003E318A"/>
    <w:rsid w:val="003E6222"/>
    <w:rsid w:val="003F07CA"/>
    <w:rsid w:val="003F27C8"/>
    <w:rsid w:val="003F43FA"/>
    <w:rsid w:val="003F68EF"/>
    <w:rsid w:val="003F7B2F"/>
    <w:rsid w:val="004157E1"/>
    <w:rsid w:val="00417807"/>
    <w:rsid w:val="004216C2"/>
    <w:rsid w:val="00431372"/>
    <w:rsid w:val="0043298E"/>
    <w:rsid w:val="0043400E"/>
    <w:rsid w:val="00437D6D"/>
    <w:rsid w:val="00443289"/>
    <w:rsid w:val="004432B5"/>
    <w:rsid w:val="00450AD9"/>
    <w:rsid w:val="00460466"/>
    <w:rsid w:val="004609C9"/>
    <w:rsid w:val="004624DB"/>
    <w:rsid w:val="0047046E"/>
    <w:rsid w:val="004729BA"/>
    <w:rsid w:val="0048011A"/>
    <w:rsid w:val="004822B9"/>
    <w:rsid w:val="00493B04"/>
    <w:rsid w:val="00497893"/>
    <w:rsid w:val="004B0EA2"/>
    <w:rsid w:val="004B15C5"/>
    <w:rsid w:val="004B2B92"/>
    <w:rsid w:val="004B38B2"/>
    <w:rsid w:val="004B4DFC"/>
    <w:rsid w:val="004B6B3C"/>
    <w:rsid w:val="004C3F9E"/>
    <w:rsid w:val="004D40B7"/>
    <w:rsid w:val="004D5E13"/>
    <w:rsid w:val="004D7C34"/>
    <w:rsid w:val="004E1A9D"/>
    <w:rsid w:val="004E2E8B"/>
    <w:rsid w:val="004E5196"/>
    <w:rsid w:val="004F2808"/>
    <w:rsid w:val="004F31D2"/>
    <w:rsid w:val="004F3DEF"/>
    <w:rsid w:val="004F503D"/>
    <w:rsid w:val="004F5E22"/>
    <w:rsid w:val="004F6291"/>
    <w:rsid w:val="005002D1"/>
    <w:rsid w:val="00504072"/>
    <w:rsid w:val="00504CB8"/>
    <w:rsid w:val="0051671C"/>
    <w:rsid w:val="00516B3A"/>
    <w:rsid w:val="00532B6C"/>
    <w:rsid w:val="00534ACE"/>
    <w:rsid w:val="00541251"/>
    <w:rsid w:val="005428A9"/>
    <w:rsid w:val="00543F91"/>
    <w:rsid w:val="00544CD2"/>
    <w:rsid w:val="00556243"/>
    <w:rsid w:val="005570C5"/>
    <w:rsid w:val="005613E5"/>
    <w:rsid w:val="00561509"/>
    <w:rsid w:val="005628BF"/>
    <w:rsid w:val="00567536"/>
    <w:rsid w:val="00567A0C"/>
    <w:rsid w:val="005769BF"/>
    <w:rsid w:val="00580308"/>
    <w:rsid w:val="00580FBF"/>
    <w:rsid w:val="005850FF"/>
    <w:rsid w:val="00593FB1"/>
    <w:rsid w:val="00594743"/>
    <w:rsid w:val="005B0231"/>
    <w:rsid w:val="005B1F4F"/>
    <w:rsid w:val="005B4C38"/>
    <w:rsid w:val="005B4C3A"/>
    <w:rsid w:val="005B5909"/>
    <w:rsid w:val="005C1181"/>
    <w:rsid w:val="005C63C7"/>
    <w:rsid w:val="005C7A8E"/>
    <w:rsid w:val="005C7F39"/>
    <w:rsid w:val="005D2BC2"/>
    <w:rsid w:val="005D68AA"/>
    <w:rsid w:val="005E086D"/>
    <w:rsid w:val="005E18B0"/>
    <w:rsid w:val="005F21DE"/>
    <w:rsid w:val="005F48D4"/>
    <w:rsid w:val="006011AE"/>
    <w:rsid w:val="00602F30"/>
    <w:rsid w:val="006100F3"/>
    <w:rsid w:val="0061126B"/>
    <w:rsid w:val="00616983"/>
    <w:rsid w:val="006235DD"/>
    <w:rsid w:val="0063182F"/>
    <w:rsid w:val="00631EFF"/>
    <w:rsid w:val="00631FA5"/>
    <w:rsid w:val="00633599"/>
    <w:rsid w:val="006348E4"/>
    <w:rsid w:val="0064265F"/>
    <w:rsid w:val="00643FDF"/>
    <w:rsid w:val="006556DB"/>
    <w:rsid w:val="00657212"/>
    <w:rsid w:val="00661AEB"/>
    <w:rsid w:val="00661F52"/>
    <w:rsid w:val="00662720"/>
    <w:rsid w:val="0069579A"/>
    <w:rsid w:val="006A2845"/>
    <w:rsid w:val="006A2A31"/>
    <w:rsid w:val="006B6027"/>
    <w:rsid w:val="006B6968"/>
    <w:rsid w:val="006C3FAD"/>
    <w:rsid w:val="006C6179"/>
    <w:rsid w:val="006C76C7"/>
    <w:rsid w:val="006D1762"/>
    <w:rsid w:val="006D3156"/>
    <w:rsid w:val="006E26F1"/>
    <w:rsid w:val="006E4B05"/>
    <w:rsid w:val="006F29C3"/>
    <w:rsid w:val="006F4BDB"/>
    <w:rsid w:val="007010DA"/>
    <w:rsid w:val="00702372"/>
    <w:rsid w:val="00703FA2"/>
    <w:rsid w:val="00711A0D"/>
    <w:rsid w:val="00714DFC"/>
    <w:rsid w:val="0072160C"/>
    <w:rsid w:val="00735BCF"/>
    <w:rsid w:val="007366D7"/>
    <w:rsid w:val="00736E68"/>
    <w:rsid w:val="00753999"/>
    <w:rsid w:val="007548BE"/>
    <w:rsid w:val="00757557"/>
    <w:rsid w:val="00762C58"/>
    <w:rsid w:val="00763AB6"/>
    <w:rsid w:val="00764B6B"/>
    <w:rsid w:val="00765396"/>
    <w:rsid w:val="00766A99"/>
    <w:rsid w:val="00773B1A"/>
    <w:rsid w:val="00774998"/>
    <w:rsid w:val="007817B5"/>
    <w:rsid w:val="00785D8C"/>
    <w:rsid w:val="007920A5"/>
    <w:rsid w:val="00793405"/>
    <w:rsid w:val="00797192"/>
    <w:rsid w:val="007A085D"/>
    <w:rsid w:val="007A715E"/>
    <w:rsid w:val="007B4891"/>
    <w:rsid w:val="007B79A0"/>
    <w:rsid w:val="007D25D9"/>
    <w:rsid w:val="007D482D"/>
    <w:rsid w:val="007E3C7C"/>
    <w:rsid w:val="007E6FE5"/>
    <w:rsid w:val="007F0ACE"/>
    <w:rsid w:val="007F1B73"/>
    <w:rsid w:val="007F312D"/>
    <w:rsid w:val="008007C3"/>
    <w:rsid w:val="0080145A"/>
    <w:rsid w:val="00827E0D"/>
    <w:rsid w:val="008323E0"/>
    <w:rsid w:val="00832644"/>
    <w:rsid w:val="00837607"/>
    <w:rsid w:val="00845FD6"/>
    <w:rsid w:val="00853329"/>
    <w:rsid w:val="00854A4F"/>
    <w:rsid w:val="00854D1A"/>
    <w:rsid w:val="00860DE8"/>
    <w:rsid w:val="0086777F"/>
    <w:rsid w:val="008725AB"/>
    <w:rsid w:val="00873F2D"/>
    <w:rsid w:val="00874F37"/>
    <w:rsid w:val="0088122A"/>
    <w:rsid w:val="0088261D"/>
    <w:rsid w:val="008848DA"/>
    <w:rsid w:val="008870FD"/>
    <w:rsid w:val="008978E3"/>
    <w:rsid w:val="008979CA"/>
    <w:rsid w:val="008A341E"/>
    <w:rsid w:val="008C043F"/>
    <w:rsid w:val="008C2E0F"/>
    <w:rsid w:val="008E32C2"/>
    <w:rsid w:val="009106D7"/>
    <w:rsid w:val="00916576"/>
    <w:rsid w:val="00923EE4"/>
    <w:rsid w:val="00924911"/>
    <w:rsid w:val="0093365C"/>
    <w:rsid w:val="0093432D"/>
    <w:rsid w:val="00942696"/>
    <w:rsid w:val="00943F2D"/>
    <w:rsid w:val="00950973"/>
    <w:rsid w:val="00952088"/>
    <w:rsid w:val="00960AC8"/>
    <w:rsid w:val="00966DB2"/>
    <w:rsid w:val="00972DDE"/>
    <w:rsid w:val="00977ED7"/>
    <w:rsid w:val="00980DB9"/>
    <w:rsid w:val="0098595E"/>
    <w:rsid w:val="00991DD5"/>
    <w:rsid w:val="00994926"/>
    <w:rsid w:val="00996774"/>
    <w:rsid w:val="00997A55"/>
    <w:rsid w:val="009A130F"/>
    <w:rsid w:val="009A3451"/>
    <w:rsid w:val="009B0F0B"/>
    <w:rsid w:val="009B6D42"/>
    <w:rsid w:val="009C0EC2"/>
    <w:rsid w:val="009C29B9"/>
    <w:rsid w:val="009C5444"/>
    <w:rsid w:val="009D5078"/>
    <w:rsid w:val="009D757B"/>
    <w:rsid w:val="009D75B7"/>
    <w:rsid w:val="009D7DB2"/>
    <w:rsid w:val="009E2D5D"/>
    <w:rsid w:val="00A036A7"/>
    <w:rsid w:val="00A05A1A"/>
    <w:rsid w:val="00A207F3"/>
    <w:rsid w:val="00A305BD"/>
    <w:rsid w:val="00A34E1A"/>
    <w:rsid w:val="00A37B5E"/>
    <w:rsid w:val="00A424DE"/>
    <w:rsid w:val="00A426F5"/>
    <w:rsid w:val="00A42E02"/>
    <w:rsid w:val="00A43A1C"/>
    <w:rsid w:val="00A4592F"/>
    <w:rsid w:val="00A479FE"/>
    <w:rsid w:val="00A54EE6"/>
    <w:rsid w:val="00A61060"/>
    <w:rsid w:val="00A71C53"/>
    <w:rsid w:val="00A81CF1"/>
    <w:rsid w:val="00A8657C"/>
    <w:rsid w:val="00A97620"/>
    <w:rsid w:val="00A97FFC"/>
    <w:rsid w:val="00AA2989"/>
    <w:rsid w:val="00AA4A82"/>
    <w:rsid w:val="00AA6FCE"/>
    <w:rsid w:val="00AB2CB6"/>
    <w:rsid w:val="00AB7CED"/>
    <w:rsid w:val="00AC49DA"/>
    <w:rsid w:val="00AC5CF3"/>
    <w:rsid w:val="00AD6BAF"/>
    <w:rsid w:val="00AE2C59"/>
    <w:rsid w:val="00AE7505"/>
    <w:rsid w:val="00AF1D32"/>
    <w:rsid w:val="00AF2011"/>
    <w:rsid w:val="00AF27D2"/>
    <w:rsid w:val="00AF32E0"/>
    <w:rsid w:val="00AF3A7E"/>
    <w:rsid w:val="00AF3AC7"/>
    <w:rsid w:val="00AF4D0F"/>
    <w:rsid w:val="00AF64CA"/>
    <w:rsid w:val="00B053F7"/>
    <w:rsid w:val="00B11965"/>
    <w:rsid w:val="00B12FD4"/>
    <w:rsid w:val="00B21202"/>
    <w:rsid w:val="00B271A3"/>
    <w:rsid w:val="00B36F31"/>
    <w:rsid w:val="00B44F50"/>
    <w:rsid w:val="00B513C4"/>
    <w:rsid w:val="00B710BE"/>
    <w:rsid w:val="00B745A2"/>
    <w:rsid w:val="00B80842"/>
    <w:rsid w:val="00B8109F"/>
    <w:rsid w:val="00B831F3"/>
    <w:rsid w:val="00BA26CA"/>
    <w:rsid w:val="00BA5A92"/>
    <w:rsid w:val="00BA7954"/>
    <w:rsid w:val="00BB0192"/>
    <w:rsid w:val="00BB49C3"/>
    <w:rsid w:val="00BB5E22"/>
    <w:rsid w:val="00BC4E73"/>
    <w:rsid w:val="00BC5FBB"/>
    <w:rsid w:val="00BD0DE9"/>
    <w:rsid w:val="00BD36EE"/>
    <w:rsid w:val="00BD3D85"/>
    <w:rsid w:val="00BD3E27"/>
    <w:rsid w:val="00BE2536"/>
    <w:rsid w:val="00BE3A5D"/>
    <w:rsid w:val="00BE497B"/>
    <w:rsid w:val="00BE5BEB"/>
    <w:rsid w:val="00BF0515"/>
    <w:rsid w:val="00BF2909"/>
    <w:rsid w:val="00BF6881"/>
    <w:rsid w:val="00C02A8C"/>
    <w:rsid w:val="00C23E6E"/>
    <w:rsid w:val="00C25AF8"/>
    <w:rsid w:val="00C3760C"/>
    <w:rsid w:val="00C57F29"/>
    <w:rsid w:val="00C61C45"/>
    <w:rsid w:val="00C7078C"/>
    <w:rsid w:val="00C7251D"/>
    <w:rsid w:val="00C82198"/>
    <w:rsid w:val="00C84843"/>
    <w:rsid w:val="00C87ABD"/>
    <w:rsid w:val="00C922EF"/>
    <w:rsid w:val="00C96631"/>
    <w:rsid w:val="00C97834"/>
    <w:rsid w:val="00CA6234"/>
    <w:rsid w:val="00CB06EC"/>
    <w:rsid w:val="00CB08C2"/>
    <w:rsid w:val="00CB3DF0"/>
    <w:rsid w:val="00CB5537"/>
    <w:rsid w:val="00CB6937"/>
    <w:rsid w:val="00CB73E3"/>
    <w:rsid w:val="00CC2372"/>
    <w:rsid w:val="00CC6ED5"/>
    <w:rsid w:val="00CD0C8C"/>
    <w:rsid w:val="00CD5B70"/>
    <w:rsid w:val="00CD71FC"/>
    <w:rsid w:val="00CE30C6"/>
    <w:rsid w:val="00CF140D"/>
    <w:rsid w:val="00D04277"/>
    <w:rsid w:val="00D05E4A"/>
    <w:rsid w:val="00D11C4A"/>
    <w:rsid w:val="00D252E8"/>
    <w:rsid w:val="00D25A36"/>
    <w:rsid w:val="00D276C8"/>
    <w:rsid w:val="00D46D09"/>
    <w:rsid w:val="00D47DB9"/>
    <w:rsid w:val="00D5051A"/>
    <w:rsid w:val="00D50646"/>
    <w:rsid w:val="00D50F7E"/>
    <w:rsid w:val="00D54F47"/>
    <w:rsid w:val="00D65937"/>
    <w:rsid w:val="00D72A59"/>
    <w:rsid w:val="00D7475F"/>
    <w:rsid w:val="00D82EB9"/>
    <w:rsid w:val="00D90140"/>
    <w:rsid w:val="00D9026F"/>
    <w:rsid w:val="00D91DFC"/>
    <w:rsid w:val="00D922C5"/>
    <w:rsid w:val="00D92329"/>
    <w:rsid w:val="00D9646E"/>
    <w:rsid w:val="00DA3366"/>
    <w:rsid w:val="00DA3E3E"/>
    <w:rsid w:val="00DB0144"/>
    <w:rsid w:val="00DB765B"/>
    <w:rsid w:val="00DC22A1"/>
    <w:rsid w:val="00DC3637"/>
    <w:rsid w:val="00DC4B64"/>
    <w:rsid w:val="00DD55A0"/>
    <w:rsid w:val="00DE2C98"/>
    <w:rsid w:val="00DE61C3"/>
    <w:rsid w:val="00DE62F4"/>
    <w:rsid w:val="00DF74E4"/>
    <w:rsid w:val="00E004C8"/>
    <w:rsid w:val="00E02EC2"/>
    <w:rsid w:val="00E076AD"/>
    <w:rsid w:val="00E11335"/>
    <w:rsid w:val="00E1673B"/>
    <w:rsid w:val="00E34687"/>
    <w:rsid w:val="00E36B55"/>
    <w:rsid w:val="00E42966"/>
    <w:rsid w:val="00E45D33"/>
    <w:rsid w:val="00E472E8"/>
    <w:rsid w:val="00E51493"/>
    <w:rsid w:val="00E661E1"/>
    <w:rsid w:val="00E70BBC"/>
    <w:rsid w:val="00E71C6A"/>
    <w:rsid w:val="00E74831"/>
    <w:rsid w:val="00E76DD0"/>
    <w:rsid w:val="00E82A4B"/>
    <w:rsid w:val="00E93A58"/>
    <w:rsid w:val="00E9735C"/>
    <w:rsid w:val="00EA4DDB"/>
    <w:rsid w:val="00EA4E74"/>
    <w:rsid w:val="00EA61E3"/>
    <w:rsid w:val="00EC492D"/>
    <w:rsid w:val="00EC52E6"/>
    <w:rsid w:val="00EC7F94"/>
    <w:rsid w:val="00ED613B"/>
    <w:rsid w:val="00EE7F3C"/>
    <w:rsid w:val="00F02BCB"/>
    <w:rsid w:val="00F032DF"/>
    <w:rsid w:val="00F10E3B"/>
    <w:rsid w:val="00F12E45"/>
    <w:rsid w:val="00F1486F"/>
    <w:rsid w:val="00F210E8"/>
    <w:rsid w:val="00F3292E"/>
    <w:rsid w:val="00F33953"/>
    <w:rsid w:val="00F34312"/>
    <w:rsid w:val="00F35681"/>
    <w:rsid w:val="00F3696D"/>
    <w:rsid w:val="00F36DB5"/>
    <w:rsid w:val="00F36E7D"/>
    <w:rsid w:val="00F47B96"/>
    <w:rsid w:val="00F51BB0"/>
    <w:rsid w:val="00F54F2D"/>
    <w:rsid w:val="00F567AF"/>
    <w:rsid w:val="00F65D80"/>
    <w:rsid w:val="00F7029B"/>
    <w:rsid w:val="00F71BA3"/>
    <w:rsid w:val="00F90C57"/>
    <w:rsid w:val="00F90C69"/>
    <w:rsid w:val="00FA463A"/>
    <w:rsid w:val="00FB3A70"/>
    <w:rsid w:val="00FB6654"/>
    <w:rsid w:val="00FC2A74"/>
    <w:rsid w:val="00FC36C3"/>
    <w:rsid w:val="00FC7A7D"/>
    <w:rsid w:val="00FD0FF5"/>
    <w:rsid w:val="00FD6600"/>
    <w:rsid w:val="00FD72D0"/>
    <w:rsid w:val="00FE0B7B"/>
    <w:rsid w:val="00FE3573"/>
    <w:rsid w:val="00FE6F6E"/>
    <w:rsid w:val="00FF04B9"/>
    <w:rsid w:val="00FF17B5"/>
    <w:rsid w:val="00FF4431"/>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3E7B"/>
  <w15:docId w15:val="{799434D4-32B5-46FF-926A-8719AC8D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CB08C2"/>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CB08C2"/>
    <w:rPr>
      <w:rFonts w:ascii="Consolas" w:hAnsi="Consolas"/>
      <w:sz w:val="21"/>
      <w:szCs w:val="21"/>
    </w:rPr>
  </w:style>
  <w:style w:type="paragraph" w:styleId="FormtovanvHTML">
    <w:name w:val="HTML Preformatted"/>
    <w:basedOn w:val="Normln"/>
    <w:link w:val="FormtovanvHTMLChar"/>
    <w:uiPriority w:val="99"/>
    <w:semiHidden/>
    <w:unhideWhenUsed/>
    <w:rsid w:val="0083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32644"/>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5E18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18B0"/>
    <w:rPr>
      <w:rFonts w:ascii="Tahoma" w:hAnsi="Tahoma" w:cs="Tahoma"/>
      <w:sz w:val="16"/>
      <w:szCs w:val="16"/>
    </w:rPr>
  </w:style>
  <w:style w:type="paragraph" w:styleId="Odstavecseseznamem">
    <w:name w:val="List Paragraph"/>
    <w:basedOn w:val="Normln"/>
    <w:uiPriority w:val="34"/>
    <w:qFormat/>
    <w:rsid w:val="00460466"/>
    <w:pPr>
      <w:ind w:left="720"/>
      <w:contextualSpacing/>
    </w:pPr>
  </w:style>
  <w:style w:type="character" w:styleId="slodku">
    <w:name w:val="line number"/>
    <w:basedOn w:val="Standardnpsmoodstavce"/>
    <w:uiPriority w:val="99"/>
    <w:semiHidden/>
    <w:unhideWhenUsed/>
    <w:rsid w:val="00CB6937"/>
  </w:style>
  <w:style w:type="character" w:styleId="Odkaznakoment">
    <w:name w:val="annotation reference"/>
    <w:basedOn w:val="Standardnpsmoodstavce"/>
    <w:uiPriority w:val="99"/>
    <w:semiHidden/>
    <w:unhideWhenUsed/>
    <w:rsid w:val="000A36CB"/>
    <w:rPr>
      <w:sz w:val="16"/>
      <w:szCs w:val="16"/>
    </w:rPr>
  </w:style>
  <w:style w:type="paragraph" w:styleId="Textkomente">
    <w:name w:val="annotation text"/>
    <w:basedOn w:val="Normln"/>
    <w:link w:val="TextkomenteChar"/>
    <w:uiPriority w:val="99"/>
    <w:semiHidden/>
    <w:unhideWhenUsed/>
    <w:rsid w:val="000A36CB"/>
    <w:pPr>
      <w:spacing w:line="240" w:lineRule="auto"/>
    </w:pPr>
    <w:rPr>
      <w:sz w:val="20"/>
      <w:szCs w:val="20"/>
    </w:rPr>
  </w:style>
  <w:style w:type="character" w:customStyle="1" w:styleId="TextkomenteChar">
    <w:name w:val="Text komentáře Char"/>
    <w:basedOn w:val="Standardnpsmoodstavce"/>
    <w:link w:val="Textkomente"/>
    <w:uiPriority w:val="99"/>
    <w:semiHidden/>
    <w:rsid w:val="000A36CB"/>
    <w:rPr>
      <w:sz w:val="20"/>
      <w:szCs w:val="20"/>
    </w:rPr>
  </w:style>
  <w:style w:type="paragraph" w:styleId="Pedmtkomente">
    <w:name w:val="annotation subject"/>
    <w:basedOn w:val="Textkomente"/>
    <w:next w:val="Textkomente"/>
    <w:link w:val="PedmtkomenteChar"/>
    <w:uiPriority w:val="99"/>
    <w:semiHidden/>
    <w:unhideWhenUsed/>
    <w:rsid w:val="000A36CB"/>
    <w:rPr>
      <w:b/>
      <w:bCs/>
    </w:rPr>
  </w:style>
  <w:style w:type="character" w:customStyle="1" w:styleId="PedmtkomenteChar">
    <w:name w:val="Předmět komentáře Char"/>
    <w:basedOn w:val="TextkomenteChar"/>
    <w:link w:val="Pedmtkomente"/>
    <w:uiPriority w:val="99"/>
    <w:semiHidden/>
    <w:rsid w:val="000A36CB"/>
    <w:rPr>
      <w:b/>
      <w:bCs/>
      <w:sz w:val="20"/>
      <w:szCs w:val="20"/>
    </w:rPr>
  </w:style>
  <w:style w:type="paragraph" w:styleId="Revize">
    <w:name w:val="Revision"/>
    <w:hidden/>
    <w:uiPriority w:val="99"/>
    <w:semiHidden/>
    <w:rsid w:val="002D1D2C"/>
    <w:pPr>
      <w:spacing w:after="0" w:line="240" w:lineRule="auto"/>
    </w:pPr>
  </w:style>
  <w:style w:type="paragraph" w:styleId="Zhlav">
    <w:name w:val="header"/>
    <w:basedOn w:val="Normln"/>
    <w:link w:val="ZhlavChar"/>
    <w:uiPriority w:val="99"/>
    <w:unhideWhenUsed/>
    <w:rsid w:val="00CC23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2372"/>
  </w:style>
  <w:style w:type="paragraph" w:styleId="Zpat">
    <w:name w:val="footer"/>
    <w:basedOn w:val="Normln"/>
    <w:link w:val="ZpatChar"/>
    <w:uiPriority w:val="99"/>
    <w:unhideWhenUsed/>
    <w:rsid w:val="00CC23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C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796">
      <w:bodyDiv w:val="1"/>
      <w:marLeft w:val="0"/>
      <w:marRight w:val="0"/>
      <w:marTop w:val="0"/>
      <w:marBottom w:val="0"/>
      <w:divBdr>
        <w:top w:val="none" w:sz="0" w:space="0" w:color="auto"/>
        <w:left w:val="none" w:sz="0" w:space="0" w:color="auto"/>
        <w:bottom w:val="none" w:sz="0" w:space="0" w:color="auto"/>
        <w:right w:val="none" w:sz="0" w:space="0" w:color="auto"/>
      </w:divBdr>
    </w:div>
    <w:div w:id="156968624">
      <w:bodyDiv w:val="1"/>
      <w:marLeft w:val="0"/>
      <w:marRight w:val="0"/>
      <w:marTop w:val="0"/>
      <w:marBottom w:val="0"/>
      <w:divBdr>
        <w:top w:val="none" w:sz="0" w:space="0" w:color="auto"/>
        <w:left w:val="none" w:sz="0" w:space="0" w:color="auto"/>
        <w:bottom w:val="none" w:sz="0" w:space="0" w:color="auto"/>
        <w:right w:val="none" w:sz="0" w:space="0" w:color="auto"/>
      </w:divBdr>
    </w:div>
    <w:div w:id="588006908">
      <w:bodyDiv w:val="1"/>
      <w:marLeft w:val="0"/>
      <w:marRight w:val="0"/>
      <w:marTop w:val="0"/>
      <w:marBottom w:val="0"/>
      <w:divBdr>
        <w:top w:val="none" w:sz="0" w:space="0" w:color="auto"/>
        <w:left w:val="none" w:sz="0" w:space="0" w:color="auto"/>
        <w:bottom w:val="none" w:sz="0" w:space="0" w:color="auto"/>
        <w:right w:val="none" w:sz="0" w:space="0" w:color="auto"/>
      </w:divBdr>
    </w:div>
    <w:div w:id="9141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FC72EFC-2084-487D-AAFC-330B17DD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17654</Words>
  <Characters>104163</Characters>
  <Application>Microsoft Office Word</Application>
  <DocSecurity>4</DocSecurity>
  <Lines>868</Lines>
  <Paragraphs>243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Hercová</dc:creator>
  <cp:lastModifiedBy>Hrubá Kateřina</cp:lastModifiedBy>
  <cp:revision>2</cp:revision>
  <dcterms:created xsi:type="dcterms:W3CDTF">2017-11-02T08:40:00Z</dcterms:created>
  <dcterms:modified xsi:type="dcterms:W3CDTF">2017-11-02T08:40:00Z</dcterms:modified>
</cp:coreProperties>
</file>